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944" w:rsidRPr="004A2AF1" w:rsidRDefault="008D3944" w:rsidP="004A2AF1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b/>
          <w:color w:val="050505"/>
        </w:rPr>
      </w:pPr>
      <w:proofErr w:type="spellStart"/>
      <w:r w:rsidRPr="004A2AF1">
        <w:rPr>
          <w:rFonts w:ascii="Times New Roman" w:eastAsia="Times New Roman" w:hAnsi="Times New Roman" w:cs="Times New Roman"/>
          <w:i/>
          <w:color w:val="050505"/>
        </w:rPr>
        <w:t>Liceul</w:t>
      </w:r>
      <w:proofErr w:type="spellEnd"/>
      <w:r w:rsidRPr="004A2AF1">
        <w:rPr>
          <w:rFonts w:ascii="Times New Roman" w:eastAsia="Times New Roman" w:hAnsi="Times New Roman" w:cs="Times New Roman"/>
          <w:i/>
          <w:color w:val="050505"/>
        </w:rPr>
        <w:t xml:space="preserve"> </w:t>
      </w:r>
      <w:proofErr w:type="spellStart"/>
      <w:r w:rsidRPr="004A2AF1">
        <w:rPr>
          <w:rFonts w:ascii="Times New Roman" w:eastAsia="Times New Roman" w:hAnsi="Times New Roman" w:cs="Times New Roman"/>
          <w:i/>
          <w:color w:val="050505"/>
        </w:rPr>
        <w:t>Tehnologic</w:t>
      </w:r>
      <w:proofErr w:type="spellEnd"/>
      <w:r w:rsidRPr="004A2AF1">
        <w:rPr>
          <w:rFonts w:ascii="Times New Roman" w:eastAsia="Times New Roman" w:hAnsi="Times New Roman" w:cs="Times New Roman"/>
          <w:i/>
          <w:color w:val="050505"/>
        </w:rPr>
        <w:t xml:space="preserve"> de </w:t>
      </w:r>
      <w:proofErr w:type="spellStart"/>
      <w:r w:rsidRPr="004A2AF1">
        <w:rPr>
          <w:rFonts w:ascii="Times New Roman" w:eastAsia="Times New Roman" w:hAnsi="Times New Roman" w:cs="Times New Roman"/>
          <w:i/>
          <w:color w:val="050505"/>
        </w:rPr>
        <w:t>Transporturi</w:t>
      </w:r>
      <w:proofErr w:type="spellEnd"/>
      <w:r w:rsidRPr="004A2AF1">
        <w:rPr>
          <w:rFonts w:ascii="Times New Roman" w:eastAsia="Times New Roman" w:hAnsi="Times New Roman" w:cs="Times New Roman"/>
          <w:i/>
          <w:color w:val="050505"/>
        </w:rPr>
        <w:t xml:space="preserve"> Auto</w:t>
      </w:r>
      <w:r w:rsidR="004A2AF1" w:rsidRPr="004A2AF1">
        <w:rPr>
          <w:rFonts w:ascii="Times New Roman" w:eastAsia="Times New Roman" w:hAnsi="Times New Roman" w:cs="Times New Roman"/>
          <w:i/>
          <w:color w:val="050505"/>
        </w:rPr>
        <w:t xml:space="preserve"> </w:t>
      </w:r>
      <w:proofErr w:type="spellStart"/>
      <w:r w:rsidR="004A2AF1" w:rsidRPr="004A2AF1">
        <w:rPr>
          <w:rFonts w:ascii="Times New Roman" w:eastAsia="Times New Roman" w:hAnsi="Times New Roman" w:cs="Times New Roman"/>
          <w:i/>
          <w:color w:val="050505"/>
        </w:rPr>
        <w:t>Baia</w:t>
      </w:r>
      <w:proofErr w:type="spellEnd"/>
      <w:r w:rsidR="004A2AF1" w:rsidRPr="004A2AF1">
        <w:rPr>
          <w:rFonts w:ascii="Times New Roman" w:eastAsia="Times New Roman" w:hAnsi="Times New Roman" w:cs="Times New Roman"/>
          <w:i/>
          <w:color w:val="050505"/>
        </w:rPr>
        <w:t xml:space="preserve"> </w:t>
      </w:r>
      <w:proofErr w:type="spellStart"/>
      <w:r w:rsidR="004A2AF1" w:rsidRPr="004A2AF1">
        <w:rPr>
          <w:rFonts w:ascii="Times New Roman" w:eastAsia="Times New Roman" w:hAnsi="Times New Roman" w:cs="Times New Roman"/>
          <w:i/>
          <w:color w:val="050505"/>
        </w:rPr>
        <w:t>Sprie</w:t>
      </w:r>
      <w:proofErr w:type="spellEnd"/>
      <w:r w:rsidR="004A2AF1"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="004A2AF1" w:rsidRPr="004A2AF1">
        <w:rPr>
          <w:rFonts w:ascii="Times New Roman" w:eastAsia="Times New Roman" w:hAnsi="Times New Roman" w:cs="Times New Roman"/>
          <w:color w:val="050505"/>
        </w:rPr>
        <w:t>implementează</w:t>
      </w:r>
      <w:proofErr w:type="spellEnd"/>
      <w:r w:rsidR="004A2AF1"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="004A2AF1" w:rsidRPr="004A2AF1">
        <w:rPr>
          <w:rFonts w:ascii="Times New Roman" w:eastAsia="Times New Roman" w:hAnsi="Times New Roman" w:cs="Times New Roman"/>
          <w:color w:val="050505"/>
        </w:rPr>
        <w:t>p</w:t>
      </w:r>
      <w:r w:rsidRPr="004A2AF1">
        <w:rPr>
          <w:rFonts w:ascii="Times New Roman" w:eastAsia="Times New Roman" w:hAnsi="Times New Roman" w:cs="Times New Roman"/>
          <w:color w:val="050505"/>
        </w:rPr>
        <w:t>roiectului</w:t>
      </w:r>
      <w:proofErr w:type="spellEnd"/>
      <w:r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r w:rsidR="004A2AF1" w:rsidRPr="004A2AF1">
        <w:rPr>
          <w:rFonts w:ascii="Times New Roman" w:eastAsia="Times New Roman" w:hAnsi="Times New Roman" w:cs="Times New Roman"/>
          <w:color w:val="050505"/>
        </w:rPr>
        <w:t xml:space="preserve">de </w:t>
      </w:r>
      <w:proofErr w:type="spellStart"/>
      <w:r w:rsidR="004A2AF1" w:rsidRPr="004A2AF1">
        <w:rPr>
          <w:rFonts w:ascii="Times New Roman" w:eastAsia="Times New Roman" w:hAnsi="Times New Roman" w:cs="Times New Roman"/>
          <w:color w:val="050505"/>
        </w:rPr>
        <w:t>parteneriat</w:t>
      </w:r>
      <w:proofErr w:type="spellEnd"/>
      <w:r w:rsidR="004A2AF1" w:rsidRPr="004A2AF1">
        <w:rPr>
          <w:rFonts w:ascii="Times New Roman" w:eastAsia="Times New Roman" w:hAnsi="Times New Roman" w:cs="Times New Roman"/>
          <w:color w:val="050505"/>
        </w:rPr>
        <w:t xml:space="preserve"> strategic </w:t>
      </w:r>
      <w:r w:rsidRPr="004A2AF1">
        <w:rPr>
          <w:rFonts w:ascii="Times New Roman" w:eastAsia="Times New Roman" w:hAnsi="Times New Roman" w:cs="Times New Roman"/>
          <w:color w:val="050505"/>
        </w:rPr>
        <w:t xml:space="preserve">Erasmus+ </w:t>
      </w:r>
      <w:r w:rsidRPr="004A2AF1">
        <w:rPr>
          <w:rFonts w:ascii="Times New Roman" w:eastAsia="Times New Roman" w:hAnsi="Times New Roman" w:cs="Times New Roman"/>
          <w:b/>
          <w:color w:val="050505"/>
        </w:rPr>
        <w:t>“Game Based learning for Development of Problem- Solving Skills”.</w:t>
      </w:r>
    </w:p>
    <w:p w:rsidR="004A2AF1" w:rsidRPr="004A2AF1" w:rsidRDefault="008D3944" w:rsidP="00471257">
      <w:pPr>
        <w:ind w:firstLine="708"/>
        <w:jc w:val="both"/>
        <w:rPr>
          <w:rFonts w:ascii="Times New Roman" w:eastAsia="Calibri" w:hAnsi="Times New Roman" w:cs="Times New Roman"/>
        </w:rPr>
      </w:pPr>
      <w:proofErr w:type="spellStart"/>
      <w:r w:rsidRPr="004A2AF1">
        <w:rPr>
          <w:rFonts w:ascii="Times New Roman" w:eastAsia="Calibri" w:hAnsi="Times New Roman" w:cs="Times New Roman"/>
        </w:rPr>
        <w:t>Ideea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proiectului</w:t>
      </w:r>
      <w:proofErr w:type="spellEnd"/>
      <w:r w:rsidRPr="004A2AF1">
        <w:rPr>
          <w:rFonts w:ascii="Times New Roman" w:eastAsia="Calibri" w:hAnsi="Times New Roman" w:cs="Times New Roman"/>
        </w:rPr>
        <w:t xml:space="preserve"> a </w:t>
      </w:r>
      <w:proofErr w:type="spellStart"/>
      <w:r w:rsidRPr="004A2AF1">
        <w:rPr>
          <w:rFonts w:ascii="Times New Roman" w:eastAsia="Calibri" w:hAnsi="Times New Roman" w:cs="Times New Roman"/>
        </w:rPr>
        <w:t>pornit</w:t>
      </w:r>
      <w:proofErr w:type="spellEnd"/>
      <w:r w:rsidRPr="004A2AF1">
        <w:rPr>
          <w:rFonts w:ascii="Times New Roman" w:eastAsia="Calibri" w:hAnsi="Times New Roman" w:cs="Times New Roman"/>
        </w:rPr>
        <w:t xml:space="preserve"> de la </w:t>
      </w:r>
      <w:proofErr w:type="spellStart"/>
      <w:r w:rsidRPr="004A2AF1">
        <w:rPr>
          <w:rFonts w:ascii="Times New Roman" w:eastAsia="Calibri" w:hAnsi="Times New Roman" w:cs="Times New Roman"/>
        </w:rPr>
        <w:t>faptul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că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toată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viaţa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presupune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rezolvarea</w:t>
      </w:r>
      <w:proofErr w:type="spellEnd"/>
      <w:r w:rsidRPr="004A2AF1">
        <w:rPr>
          <w:rFonts w:ascii="Times New Roman" w:eastAsia="Calibri" w:hAnsi="Times New Roman" w:cs="Times New Roman"/>
        </w:rPr>
        <w:t xml:space="preserve"> de </w:t>
      </w:r>
      <w:proofErr w:type="spellStart"/>
      <w:r w:rsidRPr="004A2AF1">
        <w:rPr>
          <w:rFonts w:ascii="Times New Roman" w:eastAsia="Calibri" w:hAnsi="Times New Roman" w:cs="Times New Roman"/>
        </w:rPr>
        <w:t>probleme</w:t>
      </w:r>
      <w:proofErr w:type="spellEnd"/>
      <w:r w:rsidRPr="004A2AF1">
        <w:rPr>
          <w:rFonts w:ascii="Times New Roman" w:eastAsia="Calibri" w:hAnsi="Times New Roman" w:cs="Times New Roman"/>
        </w:rPr>
        <w:t xml:space="preserve">. </w:t>
      </w:r>
      <w:proofErr w:type="spellStart"/>
      <w:r w:rsidRPr="004A2AF1">
        <w:rPr>
          <w:rFonts w:ascii="Times New Roman" w:eastAsia="Calibri" w:hAnsi="Times New Roman" w:cs="Times New Roman"/>
        </w:rPr>
        <w:t>Schimbările</w:t>
      </w:r>
      <w:proofErr w:type="spellEnd"/>
      <w:r w:rsidRPr="004A2AF1">
        <w:rPr>
          <w:rFonts w:ascii="Times New Roman" w:eastAsia="Calibri" w:hAnsi="Times New Roman" w:cs="Times New Roman"/>
        </w:rPr>
        <w:t xml:space="preserve"> din </w:t>
      </w:r>
      <w:proofErr w:type="spellStart"/>
      <w:r w:rsidRPr="004A2AF1">
        <w:rPr>
          <w:rFonts w:ascii="Times New Roman" w:eastAsia="Calibri" w:hAnsi="Times New Roman" w:cs="Times New Roman"/>
        </w:rPr>
        <w:t>societate</w:t>
      </w:r>
      <w:proofErr w:type="spellEnd"/>
      <w:r w:rsidRPr="004A2AF1">
        <w:rPr>
          <w:rFonts w:ascii="Times New Roman" w:eastAsia="Calibri" w:hAnsi="Times New Roman" w:cs="Times New Roman"/>
        </w:rPr>
        <w:t xml:space="preserve">, </w:t>
      </w:r>
      <w:proofErr w:type="spellStart"/>
      <w:r w:rsidRPr="004A2AF1">
        <w:rPr>
          <w:rFonts w:ascii="Times New Roman" w:eastAsia="Calibri" w:hAnsi="Times New Roman" w:cs="Times New Roman"/>
        </w:rPr>
        <w:t>mediu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şi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tehnologie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duc</w:t>
      </w:r>
      <w:proofErr w:type="spellEnd"/>
      <w:r w:rsidRPr="004A2AF1">
        <w:rPr>
          <w:rFonts w:ascii="Times New Roman" w:eastAsia="Calibri" w:hAnsi="Times New Roman" w:cs="Times New Roman"/>
        </w:rPr>
        <w:t xml:space="preserve"> la </w:t>
      </w:r>
      <w:proofErr w:type="spellStart"/>
      <w:r w:rsidRPr="004A2AF1">
        <w:rPr>
          <w:rFonts w:ascii="Times New Roman" w:eastAsia="Calibri" w:hAnsi="Times New Roman" w:cs="Times New Roman"/>
        </w:rPr>
        <w:t>evoluţia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rapidă</w:t>
      </w:r>
      <w:proofErr w:type="spellEnd"/>
      <w:r w:rsidRPr="004A2AF1">
        <w:rPr>
          <w:rFonts w:ascii="Times New Roman" w:eastAsia="Calibri" w:hAnsi="Times New Roman" w:cs="Times New Roman"/>
        </w:rPr>
        <w:t xml:space="preserve"> a </w:t>
      </w:r>
      <w:proofErr w:type="spellStart"/>
      <w:r w:rsidRPr="004A2AF1">
        <w:rPr>
          <w:rFonts w:ascii="Times New Roman" w:eastAsia="Calibri" w:hAnsi="Times New Roman" w:cs="Times New Roman"/>
        </w:rPr>
        <w:t>cunoştinţelor</w:t>
      </w:r>
      <w:proofErr w:type="spellEnd"/>
      <w:r w:rsidRPr="004A2AF1">
        <w:rPr>
          <w:rFonts w:ascii="Times New Roman" w:eastAsia="Calibri" w:hAnsi="Times New Roman" w:cs="Times New Roman"/>
        </w:rPr>
        <w:t xml:space="preserve">. </w:t>
      </w:r>
    </w:p>
    <w:p w:rsidR="004A2AF1" w:rsidRPr="004A2AF1" w:rsidRDefault="008D3944" w:rsidP="00471257">
      <w:pPr>
        <w:ind w:firstLine="708"/>
        <w:jc w:val="both"/>
        <w:rPr>
          <w:rFonts w:ascii="Times New Roman" w:eastAsia="Calibri" w:hAnsi="Times New Roman" w:cs="Times New Roman"/>
        </w:rPr>
      </w:pPr>
      <w:proofErr w:type="spellStart"/>
      <w:r w:rsidRPr="004A2AF1">
        <w:rPr>
          <w:rFonts w:ascii="Times New Roman" w:eastAsia="Calibri" w:hAnsi="Times New Roman" w:cs="Times New Roman"/>
        </w:rPr>
        <w:t>Adaptarea</w:t>
      </w:r>
      <w:proofErr w:type="spellEnd"/>
      <w:r w:rsidRPr="004A2AF1">
        <w:rPr>
          <w:rFonts w:ascii="Times New Roman" w:eastAsia="Calibri" w:hAnsi="Times New Roman" w:cs="Times New Roman"/>
        </w:rPr>
        <w:t xml:space="preserve">, </w:t>
      </w:r>
      <w:proofErr w:type="spellStart"/>
      <w:r w:rsidRPr="004A2AF1">
        <w:rPr>
          <w:rFonts w:ascii="Times New Roman" w:eastAsia="Calibri" w:hAnsi="Times New Roman" w:cs="Times New Roman"/>
        </w:rPr>
        <w:t>învăţarea</w:t>
      </w:r>
      <w:proofErr w:type="spellEnd"/>
      <w:r w:rsidRPr="004A2AF1">
        <w:rPr>
          <w:rFonts w:ascii="Times New Roman" w:eastAsia="Calibri" w:hAnsi="Times New Roman" w:cs="Times New Roman"/>
        </w:rPr>
        <w:t xml:space="preserve">, </w:t>
      </w:r>
      <w:proofErr w:type="spellStart"/>
      <w:r w:rsidRPr="004A2AF1">
        <w:rPr>
          <w:rFonts w:ascii="Times New Roman" w:eastAsia="Calibri" w:hAnsi="Times New Roman" w:cs="Times New Roman"/>
        </w:rPr>
        <w:t>abordările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noi</w:t>
      </w:r>
      <w:proofErr w:type="spellEnd"/>
      <w:r w:rsidRPr="004A2AF1">
        <w:rPr>
          <w:rFonts w:ascii="Times New Roman" w:eastAsia="Calibri" w:hAnsi="Times New Roman" w:cs="Times New Roman"/>
        </w:rPr>
        <w:t xml:space="preserve">, </w:t>
      </w:r>
      <w:proofErr w:type="spellStart"/>
      <w:r w:rsidRPr="004A2AF1">
        <w:rPr>
          <w:rFonts w:ascii="Times New Roman" w:eastAsia="Calibri" w:hAnsi="Times New Roman" w:cs="Times New Roman"/>
        </w:rPr>
        <w:t>dezvoltarea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rezilienţei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sunt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abilităţi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esenţiale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pentru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gramStart"/>
      <w:r w:rsidRPr="004A2AF1">
        <w:rPr>
          <w:rFonts w:ascii="Times New Roman" w:eastAsia="Calibri" w:hAnsi="Times New Roman" w:cs="Times New Roman"/>
        </w:rPr>
        <w:t>a</w:t>
      </w:r>
      <w:proofErr w:type="gram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avea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succes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într</w:t>
      </w:r>
      <w:proofErr w:type="spellEnd"/>
      <w:r w:rsidRPr="004A2AF1">
        <w:rPr>
          <w:rFonts w:ascii="Times New Roman" w:eastAsia="Calibri" w:hAnsi="Times New Roman" w:cs="Times New Roman"/>
        </w:rPr>
        <w:t xml:space="preserve">-o </w:t>
      </w:r>
      <w:proofErr w:type="spellStart"/>
      <w:r w:rsidRPr="004A2AF1">
        <w:rPr>
          <w:rFonts w:ascii="Times New Roman" w:eastAsia="Calibri" w:hAnsi="Times New Roman" w:cs="Times New Roman"/>
        </w:rPr>
        <w:t>lume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imprevizibilă</w:t>
      </w:r>
      <w:proofErr w:type="spellEnd"/>
      <w:r w:rsidRPr="004A2AF1">
        <w:rPr>
          <w:rFonts w:ascii="Times New Roman" w:eastAsia="Calibri" w:hAnsi="Times New Roman" w:cs="Times New Roman"/>
        </w:rPr>
        <w:t xml:space="preserve">. </w:t>
      </w:r>
    </w:p>
    <w:p w:rsidR="00BB37FC" w:rsidRPr="004A2AF1" w:rsidRDefault="008D3944" w:rsidP="004A2AF1">
      <w:pPr>
        <w:ind w:firstLine="708"/>
        <w:jc w:val="both"/>
        <w:rPr>
          <w:rFonts w:ascii="Times New Roman" w:eastAsia="Calibri" w:hAnsi="Times New Roman" w:cs="Times New Roman"/>
        </w:rPr>
      </w:pPr>
      <w:proofErr w:type="spellStart"/>
      <w:r w:rsidRPr="004A2AF1">
        <w:rPr>
          <w:rFonts w:ascii="Times New Roman" w:eastAsia="Calibri" w:hAnsi="Times New Roman" w:cs="Times New Roman"/>
        </w:rPr>
        <w:t>Rezolvarea</w:t>
      </w:r>
      <w:proofErr w:type="spellEnd"/>
      <w:r w:rsidRPr="004A2AF1">
        <w:rPr>
          <w:rFonts w:ascii="Times New Roman" w:eastAsia="Calibri" w:hAnsi="Times New Roman" w:cs="Times New Roman"/>
        </w:rPr>
        <w:t xml:space="preserve"> de </w:t>
      </w:r>
      <w:proofErr w:type="spellStart"/>
      <w:r w:rsidRPr="004A2AF1">
        <w:rPr>
          <w:rFonts w:ascii="Times New Roman" w:eastAsia="Calibri" w:hAnsi="Times New Roman" w:cs="Times New Roman"/>
        </w:rPr>
        <w:t>probleme</w:t>
      </w:r>
      <w:proofErr w:type="spellEnd"/>
      <w:r w:rsidRPr="004A2AF1">
        <w:rPr>
          <w:rFonts w:ascii="Times New Roman" w:eastAsia="Calibri" w:hAnsi="Times New Roman" w:cs="Times New Roman"/>
        </w:rPr>
        <w:t xml:space="preserve"> ca </w:t>
      </w:r>
      <w:proofErr w:type="spellStart"/>
      <w:r w:rsidRPr="004A2AF1">
        <w:rPr>
          <w:rFonts w:ascii="Times New Roman" w:eastAsia="Calibri" w:hAnsi="Times New Roman" w:cs="Times New Roman"/>
        </w:rPr>
        <w:t>proces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cognitiv</w:t>
      </w:r>
      <w:proofErr w:type="spellEnd"/>
      <w:r w:rsidRPr="004A2AF1">
        <w:rPr>
          <w:rFonts w:ascii="Times New Roman" w:eastAsia="Calibri" w:hAnsi="Times New Roman" w:cs="Times New Roman"/>
        </w:rPr>
        <w:t xml:space="preserve"> are </w:t>
      </w:r>
      <w:proofErr w:type="spellStart"/>
      <w:r w:rsidRPr="004A2AF1">
        <w:rPr>
          <w:rFonts w:ascii="Times New Roman" w:eastAsia="Calibri" w:hAnsi="Times New Roman" w:cs="Times New Roman"/>
        </w:rPr>
        <w:t>nevoie</w:t>
      </w:r>
      <w:proofErr w:type="spellEnd"/>
      <w:r w:rsidRPr="004A2AF1">
        <w:rPr>
          <w:rFonts w:ascii="Times New Roman" w:eastAsia="Calibri" w:hAnsi="Times New Roman" w:cs="Times New Roman"/>
        </w:rPr>
        <w:t xml:space="preserve"> de </w:t>
      </w:r>
      <w:proofErr w:type="spellStart"/>
      <w:r w:rsidRPr="004A2AF1">
        <w:rPr>
          <w:rFonts w:ascii="Times New Roman" w:eastAsia="Calibri" w:hAnsi="Times New Roman" w:cs="Times New Roman"/>
        </w:rPr>
        <w:t>modelare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şi</w:t>
      </w:r>
      <w:proofErr w:type="spellEnd"/>
      <w:r w:rsidRPr="004A2AF1">
        <w:rPr>
          <w:rFonts w:ascii="Times New Roman" w:eastAsia="Calibri" w:hAnsi="Times New Roman" w:cs="Times New Roman"/>
        </w:rPr>
        <w:t xml:space="preserve"> control al </w:t>
      </w:r>
      <w:proofErr w:type="spellStart"/>
      <w:r w:rsidRPr="004A2AF1">
        <w:rPr>
          <w:rFonts w:ascii="Times New Roman" w:eastAsia="Calibri" w:hAnsi="Times New Roman" w:cs="Times New Roman"/>
        </w:rPr>
        <w:t>rutinei</w:t>
      </w:r>
      <w:proofErr w:type="spellEnd"/>
      <w:r w:rsidRPr="004A2AF1">
        <w:rPr>
          <w:rFonts w:ascii="Times New Roman" w:eastAsia="Calibri" w:hAnsi="Times New Roman" w:cs="Times New Roman"/>
        </w:rPr>
        <w:t xml:space="preserve"> care </w:t>
      </w:r>
      <w:proofErr w:type="spellStart"/>
      <w:r w:rsidRPr="004A2AF1">
        <w:rPr>
          <w:rFonts w:ascii="Times New Roman" w:eastAsia="Calibri" w:hAnsi="Times New Roman" w:cs="Times New Roman"/>
        </w:rPr>
        <w:t>poate</w:t>
      </w:r>
      <w:proofErr w:type="spellEnd"/>
      <w:r w:rsidRPr="004A2AF1">
        <w:rPr>
          <w:rFonts w:ascii="Times New Roman" w:eastAsia="Calibri" w:hAnsi="Times New Roman" w:cs="Times New Roman"/>
        </w:rPr>
        <w:t xml:space="preserve"> fi </w:t>
      </w:r>
      <w:proofErr w:type="spellStart"/>
      <w:r w:rsidRPr="004A2AF1">
        <w:rPr>
          <w:rFonts w:ascii="Times New Roman" w:eastAsia="Calibri" w:hAnsi="Times New Roman" w:cs="Times New Roman"/>
        </w:rPr>
        <w:t>dezvoltată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prin</w:t>
      </w:r>
      <w:proofErr w:type="spellEnd"/>
      <w:r w:rsidRPr="004A2AF1">
        <w:rPr>
          <w:rFonts w:ascii="Times New Roman" w:eastAsia="Calibri" w:hAnsi="Times New Roman" w:cs="Times New Roman"/>
        </w:rPr>
        <w:t xml:space="preserve"> diverse </w:t>
      </w:r>
      <w:proofErr w:type="spellStart"/>
      <w:r w:rsidRPr="004A2AF1">
        <w:rPr>
          <w:rFonts w:ascii="Times New Roman" w:eastAsia="Calibri" w:hAnsi="Times New Roman" w:cs="Times New Roman"/>
        </w:rPr>
        <w:t>strategii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didactice</w:t>
      </w:r>
      <w:proofErr w:type="spellEnd"/>
      <w:r w:rsidRPr="004A2AF1">
        <w:rPr>
          <w:rFonts w:ascii="Times New Roman" w:eastAsia="Calibri" w:hAnsi="Times New Roman" w:cs="Times New Roman"/>
        </w:rPr>
        <w:t xml:space="preserve">. </w:t>
      </w:r>
      <w:proofErr w:type="spellStart"/>
      <w:r w:rsidRPr="004A2AF1">
        <w:rPr>
          <w:rFonts w:ascii="Times New Roman" w:eastAsia="Calibri" w:hAnsi="Times New Roman" w:cs="Times New Roman"/>
        </w:rPr>
        <w:t>Învăţarea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bazată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pe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jocuri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poate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creşte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abi</w:t>
      </w:r>
      <w:r w:rsidR="004A2AF1" w:rsidRPr="004A2AF1">
        <w:rPr>
          <w:rFonts w:ascii="Times New Roman" w:eastAsia="Calibri" w:hAnsi="Times New Roman" w:cs="Times New Roman"/>
        </w:rPr>
        <w:t>lităţile</w:t>
      </w:r>
      <w:proofErr w:type="spellEnd"/>
      <w:r w:rsidR="004A2AF1"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="004A2AF1" w:rsidRPr="004A2AF1">
        <w:rPr>
          <w:rFonts w:ascii="Times New Roman" w:eastAsia="Calibri" w:hAnsi="Times New Roman" w:cs="Times New Roman"/>
        </w:rPr>
        <w:t>analitice</w:t>
      </w:r>
      <w:proofErr w:type="spellEnd"/>
      <w:r w:rsidR="004A2AF1" w:rsidRPr="004A2AF1">
        <w:rPr>
          <w:rFonts w:ascii="Times New Roman" w:eastAsia="Calibri" w:hAnsi="Times New Roman" w:cs="Times New Roman"/>
        </w:rPr>
        <w:t xml:space="preserve"> ale </w:t>
      </w:r>
      <w:proofErr w:type="spellStart"/>
      <w:r w:rsidR="004A2AF1" w:rsidRPr="004A2AF1">
        <w:rPr>
          <w:rFonts w:ascii="Times New Roman" w:eastAsia="Calibri" w:hAnsi="Times New Roman" w:cs="Times New Roman"/>
        </w:rPr>
        <w:t>elevilor</w:t>
      </w:r>
      <w:proofErr w:type="spellEnd"/>
      <w:r w:rsidRPr="004A2AF1">
        <w:rPr>
          <w:rFonts w:ascii="Times New Roman" w:eastAsia="Calibri" w:hAnsi="Times New Roman" w:cs="Times New Roman"/>
        </w:rPr>
        <w:t xml:space="preserve">. </w:t>
      </w:r>
      <w:proofErr w:type="spellStart"/>
      <w:r w:rsidRPr="004A2AF1">
        <w:rPr>
          <w:rFonts w:ascii="Times New Roman" w:eastAsia="Calibri" w:hAnsi="Times New Roman" w:cs="Times New Roman"/>
        </w:rPr>
        <w:t>Aceste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abilităţi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ajută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tinerii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în</w:t>
      </w:r>
      <w:proofErr w:type="spellEnd"/>
      <w:r w:rsidRPr="004A2AF1">
        <w:rPr>
          <w:rFonts w:ascii="Times New Roman" w:eastAsia="Calibri" w:hAnsi="Times New Roman" w:cs="Times New Roman"/>
        </w:rPr>
        <w:t xml:space="preserve"> a </w:t>
      </w:r>
      <w:proofErr w:type="spellStart"/>
      <w:r w:rsidRPr="004A2AF1">
        <w:rPr>
          <w:rFonts w:ascii="Times New Roman" w:eastAsia="Calibri" w:hAnsi="Times New Roman" w:cs="Times New Roman"/>
        </w:rPr>
        <w:t>găsi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soluţii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atât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pentru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examenele</w:t>
      </w:r>
      <w:proofErr w:type="spellEnd"/>
      <w:r w:rsidRPr="004A2AF1">
        <w:rPr>
          <w:rFonts w:ascii="Times New Roman" w:eastAsia="Calibri" w:hAnsi="Times New Roman" w:cs="Times New Roman"/>
        </w:rPr>
        <w:t xml:space="preserve"> din </w:t>
      </w:r>
      <w:proofErr w:type="spellStart"/>
      <w:r w:rsidRPr="004A2AF1">
        <w:rPr>
          <w:rFonts w:ascii="Times New Roman" w:eastAsia="Calibri" w:hAnsi="Times New Roman" w:cs="Times New Roman"/>
        </w:rPr>
        <w:t>cadrul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şcolii</w:t>
      </w:r>
      <w:proofErr w:type="spellEnd"/>
      <w:r w:rsidR="008758BA" w:rsidRPr="004A2AF1">
        <w:rPr>
          <w:rFonts w:ascii="Times New Roman" w:eastAsia="Calibri" w:hAnsi="Times New Roman" w:cs="Times New Roman"/>
        </w:rPr>
        <w:t>,</w:t>
      </w:r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dar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şi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pentru</w:t>
      </w:r>
      <w:proofErr w:type="spellEnd"/>
      <w:r w:rsidRPr="004A2AF1">
        <w:rPr>
          <w:rFonts w:ascii="Times New Roman" w:eastAsia="Calibri" w:hAnsi="Times New Roman" w:cs="Times New Roman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</w:rPr>
        <w:t>viaţa</w:t>
      </w:r>
      <w:proofErr w:type="spellEnd"/>
      <w:r w:rsidRPr="004A2AF1">
        <w:rPr>
          <w:rFonts w:ascii="Times New Roman" w:eastAsia="Calibri" w:hAnsi="Times New Roman" w:cs="Times New Roman"/>
        </w:rPr>
        <w:t xml:space="preserve"> de </w:t>
      </w:r>
      <w:proofErr w:type="spellStart"/>
      <w:r w:rsidRPr="004A2AF1">
        <w:rPr>
          <w:rFonts w:ascii="Times New Roman" w:eastAsia="Calibri" w:hAnsi="Times New Roman" w:cs="Times New Roman"/>
        </w:rPr>
        <w:t>zi</w:t>
      </w:r>
      <w:proofErr w:type="spellEnd"/>
      <w:r w:rsidRPr="004A2AF1">
        <w:rPr>
          <w:rFonts w:ascii="Times New Roman" w:eastAsia="Calibri" w:hAnsi="Times New Roman" w:cs="Times New Roman"/>
        </w:rPr>
        <w:t xml:space="preserve"> cu </w:t>
      </w:r>
      <w:proofErr w:type="spellStart"/>
      <w:r w:rsidRPr="004A2AF1">
        <w:rPr>
          <w:rFonts w:ascii="Times New Roman" w:eastAsia="Calibri" w:hAnsi="Times New Roman" w:cs="Times New Roman"/>
        </w:rPr>
        <w:t>zi</w:t>
      </w:r>
      <w:proofErr w:type="spellEnd"/>
      <w:r w:rsidRPr="004A2AF1">
        <w:rPr>
          <w:rFonts w:ascii="Times New Roman" w:eastAsia="Calibri" w:hAnsi="Times New Roman" w:cs="Times New Roman"/>
        </w:rPr>
        <w:t>.</w:t>
      </w:r>
    </w:p>
    <w:p w:rsidR="008D3944" w:rsidRPr="004A2AF1" w:rsidRDefault="008D3944" w:rsidP="00471257">
      <w:pPr>
        <w:ind w:firstLine="708"/>
        <w:jc w:val="both"/>
        <w:rPr>
          <w:rFonts w:ascii="Times New Roman" w:eastAsia="Calibri" w:hAnsi="Times New Roman" w:cs="Times New Roman"/>
          <w:lang w:val="sl-SI"/>
        </w:rPr>
      </w:pPr>
      <w:r w:rsidRPr="004A2AF1">
        <w:rPr>
          <w:rFonts w:ascii="Times New Roman" w:eastAsia="Calibri" w:hAnsi="Times New Roman" w:cs="Times New Roman"/>
          <w:lang w:val="sl-SI"/>
        </w:rPr>
        <w:t>Prin urmare</w:t>
      </w:r>
      <w:r w:rsidR="00E944A6" w:rsidRPr="004A2AF1">
        <w:rPr>
          <w:rFonts w:ascii="Times New Roman" w:eastAsia="Calibri" w:hAnsi="Times New Roman" w:cs="Times New Roman"/>
          <w:lang w:val="sl-SI"/>
        </w:rPr>
        <w:t>,</w:t>
      </w:r>
      <w:r w:rsidRPr="004A2AF1">
        <w:rPr>
          <w:rFonts w:ascii="Times New Roman" w:eastAsia="Calibri" w:hAnsi="Times New Roman" w:cs="Times New Roman"/>
          <w:lang w:val="sl-SI"/>
        </w:rPr>
        <w:t xml:space="preserve"> scopul proiectului </w:t>
      </w:r>
      <w:r w:rsidR="004A2AF1" w:rsidRPr="004A2AF1">
        <w:rPr>
          <w:rFonts w:ascii="Times New Roman" w:eastAsia="Calibri" w:hAnsi="Times New Roman" w:cs="Times New Roman"/>
          <w:lang w:val="sl-SI"/>
        </w:rPr>
        <w:t xml:space="preserve">nostru </w:t>
      </w:r>
      <w:r w:rsidRPr="004A2AF1">
        <w:rPr>
          <w:rFonts w:ascii="Times New Roman" w:eastAsia="Calibri" w:hAnsi="Times New Roman" w:cs="Times New Roman"/>
          <w:lang w:val="sl-SI"/>
        </w:rPr>
        <w:t xml:space="preserve">este </w:t>
      </w:r>
      <w:r w:rsidRPr="004A2AF1">
        <w:rPr>
          <w:rFonts w:ascii="Times New Roman" w:eastAsia="Calibri" w:hAnsi="Times New Roman" w:cs="Times New Roman"/>
          <w:b/>
          <w:i/>
          <w:lang w:val="sl-SI"/>
        </w:rPr>
        <w:t>creşterea competenţelor de rezolvare de probleme şi gândire critică în rândul elevilor şi al profesorilor din şcolile ţărilor partenere</w:t>
      </w:r>
      <w:r w:rsidR="004A2AF1" w:rsidRPr="004A2AF1">
        <w:rPr>
          <w:rFonts w:ascii="Times New Roman" w:eastAsia="Calibri" w:hAnsi="Times New Roman" w:cs="Times New Roman"/>
          <w:b/>
          <w:i/>
          <w:lang w:val="sl-SI"/>
        </w:rPr>
        <w:t xml:space="preserve"> prin implicarea jocurilor în procesul educativ</w:t>
      </w:r>
      <w:r w:rsidRPr="004A2AF1">
        <w:rPr>
          <w:rFonts w:ascii="Times New Roman" w:eastAsia="Calibri" w:hAnsi="Times New Roman" w:cs="Times New Roman"/>
          <w:lang w:val="sl-SI"/>
        </w:rPr>
        <w:t xml:space="preserve">. </w:t>
      </w:r>
    </w:p>
    <w:p w:rsidR="008D3944" w:rsidRPr="004A2AF1" w:rsidRDefault="008D3944" w:rsidP="00471257">
      <w:pPr>
        <w:jc w:val="both"/>
        <w:rPr>
          <w:rFonts w:ascii="Times New Roman" w:eastAsia="Calibri" w:hAnsi="Times New Roman" w:cs="Times New Roman"/>
        </w:rPr>
      </w:pPr>
      <w:r w:rsidRPr="004A2AF1">
        <w:rPr>
          <w:rFonts w:ascii="Times New Roman" w:eastAsia="Calibri" w:hAnsi="Times New Roman" w:cs="Times New Roman"/>
          <w:lang w:val="sl-SI"/>
        </w:rPr>
        <w:t>Obiective</w:t>
      </w:r>
      <w:r w:rsidR="00E944A6" w:rsidRPr="004A2AF1">
        <w:rPr>
          <w:rFonts w:ascii="Times New Roman" w:eastAsia="Calibri" w:hAnsi="Times New Roman" w:cs="Times New Roman"/>
          <w:lang w:val="sl-SI"/>
        </w:rPr>
        <w:t>le</w:t>
      </w:r>
      <w:r w:rsidRPr="004A2AF1">
        <w:rPr>
          <w:rFonts w:ascii="Times New Roman" w:eastAsia="Calibri" w:hAnsi="Times New Roman" w:cs="Times New Roman"/>
          <w:lang w:val="sl-SI"/>
        </w:rPr>
        <w:t xml:space="preserve"> vizează</w:t>
      </w:r>
      <w:r w:rsidRPr="004A2AF1">
        <w:rPr>
          <w:rFonts w:ascii="Times New Roman" w:eastAsia="Calibri" w:hAnsi="Times New Roman" w:cs="Times New Roman"/>
        </w:rPr>
        <w:t>:</w:t>
      </w:r>
    </w:p>
    <w:p w:rsidR="008D3944" w:rsidRPr="004A2AF1" w:rsidRDefault="008A042E" w:rsidP="00471257">
      <w:pPr>
        <w:jc w:val="both"/>
        <w:rPr>
          <w:rFonts w:ascii="Times New Roman" w:eastAsia="Calibri" w:hAnsi="Times New Roman" w:cs="Times New Roman"/>
          <w:lang w:val="sl-SI"/>
        </w:rPr>
      </w:pPr>
      <w:r w:rsidRPr="004A2AF1">
        <w:rPr>
          <w:rFonts w:ascii="Times New Roman" w:eastAsia="Calibri" w:hAnsi="Times New Roman" w:cs="Times New Roman"/>
          <w:lang w:val="sl-SI"/>
        </w:rPr>
        <w:t xml:space="preserve">1. </w:t>
      </w:r>
      <w:r w:rsidR="004A2AF1" w:rsidRPr="004A2AF1">
        <w:rPr>
          <w:rFonts w:ascii="Times New Roman" w:eastAsia="Calibri" w:hAnsi="Times New Roman" w:cs="Times New Roman"/>
          <w:lang w:val="sl-SI"/>
        </w:rPr>
        <w:t>D</w:t>
      </w:r>
      <w:r w:rsidR="008D3944" w:rsidRPr="004A2AF1">
        <w:rPr>
          <w:rFonts w:ascii="Times New Roman" w:eastAsia="Calibri" w:hAnsi="Times New Roman" w:cs="Times New Roman"/>
          <w:lang w:val="sl-SI"/>
        </w:rPr>
        <w:t>ezvoltarea de strategii bazate pe analiza bunelor practici în</w:t>
      </w:r>
      <w:r w:rsidR="00E944A6" w:rsidRPr="004A2AF1">
        <w:rPr>
          <w:rFonts w:ascii="Times New Roman" w:eastAsia="Calibri" w:hAnsi="Times New Roman" w:cs="Times New Roman"/>
          <w:lang w:val="sl-SI"/>
        </w:rPr>
        <w:t xml:space="preserve"> folosirea jocurilor în predare</w:t>
      </w:r>
      <w:r w:rsidR="004A2AF1" w:rsidRPr="004A2AF1">
        <w:rPr>
          <w:rFonts w:ascii="Times New Roman" w:eastAsia="Calibri" w:hAnsi="Times New Roman" w:cs="Times New Roman"/>
          <w:lang w:val="sl-SI"/>
        </w:rPr>
        <w:t xml:space="preserve"> în tările participante.</w:t>
      </w:r>
    </w:p>
    <w:p w:rsidR="008D3944" w:rsidRPr="004A2AF1" w:rsidRDefault="004A2AF1" w:rsidP="00471257">
      <w:pPr>
        <w:jc w:val="both"/>
        <w:rPr>
          <w:rFonts w:ascii="Times New Roman" w:eastAsia="Calibri" w:hAnsi="Times New Roman" w:cs="Times New Roman"/>
          <w:lang w:val="sl-SI"/>
        </w:rPr>
      </w:pPr>
      <w:r w:rsidRPr="004A2AF1">
        <w:rPr>
          <w:rFonts w:ascii="Times New Roman" w:eastAsia="Calibri" w:hAnsi="Times New Roman" w:cs="Times New Roman"/>
          <w:lang w:val="sl-SI"/>
        </w:rPr>
        <w:t>2. F</w:t>
      </w:r>
      <w:r w:rsidR="008D3944" w:rsidRPr="004A2AF1">
        <w:rPr>
          <w:rFonts w:ascii="Times New Roman" w:eastAsia="Calibri" w:hAnsi="Times New Roman" w:cs="Times New Roman"/>
          <w:lang w:val="sl-SI"/>
        </w:rPr>
        <w:t xml:space="preserve">ormarea profesorilor </w:t>
      </w:r>
      <w:r w:rsidRPr="004A2AF1">
        <w:rPr>
          <w:rFonts w:ascii="Times New Roman" w:eastAsia="Calibri" w:hAnsi="Times New Roman" w:cs="Times New Roman"/>
          <w:lang w:val="sl-SI"/>
        </w:rPr>
        <w:t>în folosirea jocurilor la clasă în 5 școli din tările participante.</w:t>
      </w:r>
    </w:p>
    <w:p w:rsidR="008D3944" w:rsidRPr="004A2AF1" w:rsidRDefault="004A2AF1" w:rsidP="00471257">
      <w:pPr>
        <w:jc w:val="both"/>
        <w:rPr>
          <w:rFonts w:ascii="Times New Roman" w:eastAsia="Calibri" w:hAnsi="Times New Roman" w:cs="Times New Roman"/>
          <w:lang w:val="sl-SI"/>
        </w:rPr>
      </w:pPr>
      <w:r w:rsidRPr="004A2AF1">
        <w:rPr>
          <w:rFonts w:ascii="Times New Roman" w:eastAsia="Calibri" w:hAnsi="Times New Roman" w:cs="Times New Roman"/>
          <w:lang w:val="sl-SI"/>
        </w:rPr>
        <w:t>3. P</w:t>
      </w:r>
      <w:r w:rsidR="008D3944" w:rsidRPr="004A2AF1">
        <w:rPr>
          <w:rFonts w:ascii="Times New Roman" w:eastAsia="Calibri" w:hAnsi="Times New Roman" w:cs="Times New Roman"/>
          <w:lang w:val="sl-SI"/>
        </w:rPr>
        <w:t>regătirea unu</w:t>
      </w:r>
      <w:r w:rsidR="00E944A6" w:rsidRPr="004A2AF1">
        <w:rPr>
          <w:rFonts w:ascii="Times New Roman" w:eastAsia="Calibri" w:hAnsi="Times New Roman" w:cs="Times New Roman"/>
          <w:lang w:val="sl-SI"/>
        </w:rPr>
        <w:t xml:space="preserve">i </w:t>
      </w:r>
      <w:r w:rsidRPr="004A2AF1">
        <w:rPr>
          <w:rFonts w:ascii="Times New Roman" w:eastAsia="Calibri" w:hAnsi="Times New Roman" w:cs="Times New Roman"/>
          <w:lang w:val="sl-SI"/>
        </w:rPr>
        <w:t>ghid</w:t>
      </w:r>
      <w:r w:rsidR="00E944A6" w:rsidRPr="004A2AF1">
        <w:rPr>
          <w:rFonts w:ascii="Times New Roman" w:eastAsia="Calibri" w:hAnsi="Times New Roman" w:cs="Times New Roman"/>
          <w:lang w:val="sl-SI"/>
        </w:rPr>
        <w:t xml:space="preserve"> de implementare şi monitorizare </w:t>
      </w:r>
      <w:r w:rsidR="008D3944" w:rsidRPr="004A2AF1">
        <w:rPr>
          <w:rFonts w:ascii="Times New Roman" w:eastAsia="Calibri" w:hAnsi="Times New Roman" w:cs="Times New Roman"/>
          <w:lang w:val="sl-SI"/>
        </w:rPr>
        <w:t>a îmbunătăţirii abilităţil</w:t>
      </w:r>
      <w:r w:rsidRPr="004A2AF1">
        <w:rPr>
          <w:rFonts w:ascii="Times New Roman" w:eastAsia="Calibri" w:hAnsi="Times New Roman" w:cs="Times New Roman"/>
          <w:lang w:val="sl-SI"/>
        </w:rPr>
        <w:t>or de rezolvare de probleme.</w:t>
      </w:r>
    </w:p>
    <w:p w:rsidR="008D3944" w:rsidRPr="004A2AF1" w:rsidRDefault="004A2AF1" w:rsidP="004A2AF1">
      <w:pPr>
        <w:jc w:val="both"/>
        <w:rPr>
          <w:rFonts w:ascii="Times New Roman" w:eastAsia="Calibri" w:hAnsi="Times New Roman" w:cs="Times New Roman"/>
          <w:lang w:val="sl-SI"/>
        </w:rPr>
      </w:pPr>
      <w:r w:rsidRPr="004A2AF1">
        <w:rPr>
          <w:rFonts w:ascii="Times New Roman" w:eastAsia="Calibri" w:hAnsi="Times New Roman" w:cs="Times New Roman"/>
          <w:lang w:val="sl-SI"/>
        </w:rPr>
        <w:t>4. D</w:t>
      </w:r>
      <w:r w:rsidR="008D3944" w:rsidRPr="004A2AF1">
        <w:rPr>
          <w:rFonts w:ascii="Times New Roman" w:eastAsia="Calibri" w:hAnsi="Times New Roman" w:cs="Times New Roman"/>
          <w:lang w:val="sl-SI"/>
        </w:rPr>
        <w:t>iseminarea rezultatelor proiectului prin evenimente locale simultane în ţările partenere.</w:t>
      </w:r>
    </w:p>
    <w:p w:rsidR="008D3944" w:rsidRPr="004A2AF1" w:rsidRDefault="008D3944" w:rsidP="004A2AF1">
      <w:pPr>
        <w:autoSpaceDE w:val="0"/>
        <w:autoSpaceDN w:val="0"/>
        <w:adjustRightInd w:val="0"/>
        <w:spacing w:after="0"/>
        <w:ind w:firstLine="720"/>
        <w:rPr>
          <w:rFonts w:ascii="Times New Roman" w:eastAsia="Calibri" w:hAnsi="Times New Roman" w:cs="Times New Roman"/>
          <w:color w:val="000000"/>
          <w:lang w:bidi="he-IL"/>
        </w:rPr>
      </w:pP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Prin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implementarea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acestui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proiect</w:t>
      </w:r>
      <w:proofErr w:type="spellEnd"/>
      <w:r w:rsidR="00157C10" w:rsidRPr="004A2AF1">
        <w:rPr>
          <w:rFonts w:ascii="Times New Roman" w:eastAsia="Calibri" w:hAnsi="Times New Roman" w:cs="Times New Roman"/>
          <w:color w:val="000000"/>
          <w:lang w:bidi="he-IL"/>
        </w:rPr>
        <w:t>,</w:t>
      </w:r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elevii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vor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exersa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abilităţi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specifice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pentru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a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rezolva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proofErr w:type="gramStart"/>
      <w:r w:rsidRPr="004A2AF1">
        <w:rPr>
          <w:rFonts w:ascii="Times New Roman" w:eastAsia="Calibri" w:hAnsi="Times New Roman" w:cs="Times New Roman"/>
          <w:color w:val="000000"/>
          <w:lang w:bidi="he-IL"/>
        </w:rPr>
        <w:t>probleme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într</w:t>
      </w:r>
      <w:proofErr w:type="spellEnd"/>
      <w:proofErr w:type="gram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-un mod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amuzant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şi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cu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succes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,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iar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profesorii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vor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="006470D3" w:rsidRPr="004A2AF1">
        <w:rPr>
          <w:rFonts w:ascii="Times New Roman" w:eastAsia="Calibri" w:hAnsi="Times New Roman" w:cs="Times New Roman"/>
          <w:color w:val="000000"/>
          <w:lang w:bidi="he-IL"/>
        </w:rPr>
        <w:t>asimila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diverse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stra</w:t>
      </w:r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tegii</w:t>
      </w:r>
      <w:proofErr w:type="spellEnd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de </w:t>
      </w:r>
      <w:proofErr w:type="spellStart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integrare</w:t>
      </w:r>
      <w:proofErr w:type="spellEnd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a </w:t>
      </w:r>
      <w:proofErr w:type="spellStart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jocurilor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în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predare</w:t>
      </w:r>
      <w:proofErr w:type="spellEnd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,</w:t>
      </w:r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as</w:t>
      </w:r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tfel</w:t>
      </w:r>
      <w:proofErr w:type="spellEnd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încât</w:t>
      </w:r>
      <w:proofErr w:type="spellEnd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învățarea</w:t>
      </w:r>
      <w:proofErr w:type="spellEnd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să</w:t>
      </w:r>
      <w:proofErr w:type="spellEnd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fie un </w:t>
      </w:r>
      <w:proofErr w:type="spellStart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proces</w:t>
      </w:r>
      <w:proofErr w:type="spellEnd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="00060C42" w:rsidRPr="004A2AF1">
        <w:rPr>
          <w:rFonts w:ascii="Times New Roman" w:eastAsia="Calibri" w:hAnsi="Times New Roman" w:cs="Times New Roman"/>
          <w:color w:val="000000"/>
          <w:lang w:bidi="he-IL"/>
        </w:rPr>
        <w:t>atractiv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. Ne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dorim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proofErr w:type="gramStart"/>
      <w:r w:rsidRPr="004A2AF1">
        <w:rPr>
          <w:rFonts w:ascii="Times New Roman" w:eastAsia="Calibri" w:hAnsi="Times New Roman" w:cs="Times New Roman"/>
          <w:color w:val="000000"/>
          <w:lang w:bidi="he-IL"/>
        </w:rPr>
        <w:t>să</w:t>
      </w:r>
      <w:proofErr w:type="spellEnd"/>
      <w:proofErr w:type="gram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creştem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semnificativ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abilităţile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de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rezolvare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de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probleme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în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cadrul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şcolilor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din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tările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 </w:t>
      </w:r>
      <w:proofErr w:type="spellStart"/>
      <w:r w:rsidRPr="004A2AF1">
        <w:rPr>
          <w:rFonts w:ascii="Times New Roman" w:eastAsia="Calibri" w:hAnsi="Times New Roman" w:cs="Times New Roman"/>
          <w:color w:val="000000"/>
          <w:lang w:bidi="he-IL"/>
        </w:rPr>
        <w:t>participante</w:t>
      </w:r>
      <w:proofErr w:type="spellEnd"/>
      <w:r w:rsidRPr="004A2AF1">
        <w:rPr>
          <w:rFonts w:ascii="Times New Roman" w:eastAsia="Calibri" w:hAnsi="Times New Roman" w:cs="Times New Roman"/>
          <w:color w:val="000000"/>
          <w:lang w:bidi="he-IL"/>
        </w:rPr>
        <w:t xml:space="preserve">. </w:t>
      </w:r>
    </w:p>
    <w:p w:rsidR="00EB1C0A" w:rsidRPr="004A2AF1" w:rsidRDefault="004A2AF1" w:rsidP="004A2AF1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color w:val="050505"/>
        </w:rPr>
      </w:pPr>
      <w:proofErr w:type="spellStart"/>
      <w:r w:rsidRPr="004A2AF1">
        <w:rPr>
          <w:rFonts w:ascii="Times New Roman" w:eastAsia="Times New Roman" w:hAnsi="Times New Roman" w:cs="Times New Roman"/>
          <w:color w:val="050505"/>
        </w:rPr>
        <w:t>Proiectul</w:t>
      </w:r>
      <w:proofErr w:type="spellEnd"/>
      <w:r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r w:rsidRPr="004A2AF1">
        <w:rPr>
          <w:rFonts w:ascii="Times New Roman" w:eastAsia="Times New Roman" w:hAnsi="Times New Roman" w:cs="Times New Roman"/>
          <w:b/>
          <w:color w:val="050505"/>
        </w:rPr>
        <w:t>“Game based learning for development of problem solving skills”</w:t>
      </w:r>
      <w:r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proofErr w:type="gramStart"/>
      <w:r w:rsidRPr="004A2AF1">
        <w:rPr>
          <w:rFonts w:ascii="Times New Roman" w:eastAsia="Times New Roman" w:hAnsi="Times New Roman" w:cs="Times New Roman"/>
          <w:color w:val="050505"/>
        </w:rPr>
        <w:t>este</w:t>
      </w:r>
      <w:proofErr w:type="spellEnd"/>
      <w:proofErr w:type="gramEnd"/>
      <w:r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Pr="004A2AF1">
        <w:rPr>
          <w:rFonts w:ascii="Times New Roman" w:eastAsia="Times New Roman" w:hAnsi="Times New Roman" w:cs="Times New Roman"/>
          <w:color w:val="050505"/>
        </w:rPr>
        <w:t>implementat</w:t>
      </w:r>
      <w:proofErr w:type="spellEnd"/>
      <w:r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Pr="004A2AF1">
        <w:rPr>
          <w:rFonts w:ascii="Times New Roman" w:eastAsia="Times New Roman" w:hAnsi="Times New Roman" w:cs="Times New Roman"/>
          <w:color w:val="050505"/>
        </w:rPr>
        <w:t>în</w:t>
      </w:r>
      <w:proofErr w:type="spellEnd"/>
      <w:r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Pr="004A2AF1">
        <w:rPr>
          <w:rFonts w:ascii="Times New Roman" w:eastAsia="Times New Roman" w:hAnsi="Times New Roman" w:cs="Times New Roman"/>
          <w:color w:val="050505"/>
        </w:rPr>
        <w:t>perioada</w:t>
      </w:r>
      <w:proofErr w:type="spellEnd"/>
      <w:r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Pr="004A2AF1">
        <w:rPr>
          <w:rFonts w:ascii="Times New Roman" w:eastAsia="Times New Roman" w:hAnsi="Times New Roman" w:cs="Times New Roman"/>
          <w:color w:val="050505"/>
        </w:rPr>
        <w:t>septembrie</w:t>
      </w:r>
      <w:proofErr w:type="spellEnd"/>
      <w:r w:rsidRPr="004A2AF1">
        <w:rPr>
          <w:rFonts w:ascii="Times New Roman" w:eastAsia="Times New Roman" w:hAnsi="Times New Roman" w:cs="Times New Roman"/>
          <w:color w:val="050505"/>
        </w:rPr>
        <w:t xml:space="preserve"> 2019 - august 2022.</w:t>
      </w:r>
    </w:p>
    <w:p w:rsidR="00EE36B9" w:rsidRDefault="00471257" w:rsidP="00471257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color w:val="050505"/>
        </w:rPr>
      </w:pPr>
      <w:proofErr w:type="spellStart"/>
      <w:r w:rsidRPr="004A2AF1">
        <w:rPr>
          <w:rFonts w:ascii="Times New Roman" w:eastAsia="Times New Roman" w:hAnsi="Times New Roman" w:cs="Times New Roman"/>
          <w:color w:val="050505"/>
        </w:rPr>
        <w:t>P</w:t>
      </w:r>
      <w:r w:rsidR="00BE6F07" w:rsidRPr="004A2AF1">
        <w:rPr>
          <w:rFonts w:ascii="Times New Roman" w:eastAsia="Times New Roman" w:hAnsi="Times New Roman" w:cs="Times New Roman"/>
          <w:color w:val="050505"/>
        </w:rPr>
        <w:t>arteneri</w:t>
      </w:r>
      <w:r w:rsidR="00EB1C0A" w:rsidRPr="004A2AF1">
        <w:rPr>
          <w:rFonts w:ascii="Times New Roman" w:eastAsia="Times New Roman" w:hAnsi="Times New Roman" w:cs="Times New Roman"/>
          <w:color w:val="050505"/>
        </w:rPr>
        <w:t>i</w:t>
      </w:r>
      <w:proofErr w:type="spellEnd"/>
      <w:r w:rsidR="00EB1C0A" w:rsidRPr="004A2AF1">
        <w:rPr>
          <w:rFonts w:ascii="Times New Roman" w:eastAsia="Times New Roman" w:hAnsi="Times New Roman" w:cs="Times New Roman"/>
          <w:color w:val="050505"/>
        </w:rPr>
        <w:t xml:space="preserve"> din </w:t>
      </w:r>
      <w:proofErr w:type="spellStart"/>
      <w:r w:rsidR="00EB1C0A" w:rsidRPr="004A2AF1">
        <w:rPr>
          <w:rFonts w:ascii="Times New Roman" w:eastAsia="Times New Roman" w:hAnsi="Times New Roman" w:cs="Times New Roman"/>
          <w:color w:val="050505"/>
        </w:rPr>
        <w:t>cadrul</w:t>
      </w:r>
      <w:proofErr w:type="spellEnd"/>
      <w:r w:rsidR="00EB1C0A"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="00EB1C0A" w:rsidRPr="004A2AF1">
        <w:rPr>
          <w:rFonts w:ascii="Times New Roman" w:eastAsia="Times New Roman" w:hAnsi="Times New Roman" w:cs="Times New Roman"/>
          <w:color w:val="050505"/>
        </w:rPr>
        <w:t>acestui</w:t>
      </w:r>
      <w:proofErr w:type="spellEnd"/>
      <w:r w:rsidR="00EB1C0A"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="00EB1C0A" w:rsidRPr="004A2AF1">
        <w:rPr>
          <w:rFonts w:ascii="Times New Roman" w:eastAsia="Times New Roman" w:hAnsi="Times New Roman" w:cs="Times New Roman"/>
          <w:color w:val="050505"/>
        </w:rPr>
        <w:t>proiect</w:t>
      </w:r>
      <w:proofErr w:type="spellEnd"/>
      <w:r w:rsidR="004A2AF1"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="004A2AF1" w:rsidRPr="004A2AF1">
        <w:rPr>
          <w:rFonts w:ascii="Times New Roman" w:eastAsia="Times New Roman" w:hAnsi="Times New Roman" w:cs="Times New Roman"/>
          <w:color w:val="050505"/>
        </w:rPr>
        <w:t>sunt</w:t>
      </w:r>
      <w:proofErr w:type="spellEnd"/>
      <w:r w:rsidR="000412FA" w:rsidRPr="004A2AF1">
        <w:rPr>
          <w:rFonts w:ascii="Times New Roman" w:eastAsia="Times New Roman" w:hAnsi="Times New Roman" w:cs="Times New Roman"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Zespol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Szkol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Ponadgimnazjalnych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w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Chojnie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,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Polonia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,</w:t>
      </w:r>
      <w:r w:rsidR="00BE6F07" w:rsidRPr="004A2AF1">
        <w:rPr>
          <w:rFonts w:ascii="Times New Roman" w:eastAsia="Times New Roman" w:hAnsi="Times New Roman" w:cs="Times New Roman"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Selcuklu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Mahmut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Sami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Ramazanoglu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Anadolu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Imam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Hatip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Lisesi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,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Turcia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,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Epralima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– Escola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Profissional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Doaltolima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-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Cooperativa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de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Interesse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Publico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e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Responsabilidade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Limitada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,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Portugalia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, SMART IDEA, Slovenia,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Sdrujenie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Nauchno-Obrazovatelen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Tsenter</w:t>
      </w:r>
      <w:proofErr w:type="spellEnd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, STEAM, Bulgaria, </w:t>
      </w:r>
      <w:r w:rsidR="002A7195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Konya Il </w:t>
      </w:r>
      <w:proofErr w:type="spellStart"/>
      <w:r w:rsidR="002A7195" w:rsidRPr="004A2AF1">
        <w:rPr>
          <w:rFonts w:ascii="Times New Roman" w:eastAsia="Times New Roman" w:hAnsi="Times New Roman" w:cs="Times New Roman"/>
          <w:b/>
          <w:i/>
          <w:color w:val="050505"/>
        </w:rPr>
        <w:t>Milli</w:t>
      </w:r>
      <w:proofErr w:type="spellEnd"/>
      <w:r w:rsidR="002A7195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2A7195" w:rsidRPr="004A2AF1">
        <w:rPr>
          <w:rFonts w:ascii="Times New Roman" w:eastAsia="Times New Roman" w:hAnsi="Times New Roman" w:cs="Times New Roman"/>
          <w:b/>
          <w:i/>
          <w:color w:val="050505"/>
        </w:rPr>
        <w:t>Egitim</w:t>
      </w:r>
      <w:proofErr w:type="spellEnd"/>
      <w:r w:rsidR="002A7195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2A7195" w:rsidRPr="004A2AF1">
        <w:rPr>
          <w:rFonts w:ascii="Times New Roman" w:eastAsia="Times New Roman" w:hAnsi="Times New Roman" w:cs="Times New Roman"/>
          <w:b/>
          <w:i/>
          <w:color w:val="050505"/>
        </w:rPr>
        <w:t>Mudurlugu</w:t>
      </w:r>
      <w:proofErr w:type="spellEnd"/>
      <w:r w:rsidR="002A7195" w:rsidRPr="004A2AF1">
        <w:rPr>
          <w:rFonts w:ascii="Times New Roman" w:eastAsia="Times New Roman" w:hAnsi="Times New Roman" w:cs="Times New Roman"/>
          <w:b/>
          <w:i/>
          <w:color w:val="050505"/>
        </w:rPr>
        <w:t>,</w:t>
      </w:r>
      <w:r w:rsidR="000412FA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0412FA" w:rsidRPr="004A2AF1">
        <w:rPr>
          <w:rFonts w:ascii="Times New Roman" w:eastAsia="Times New Roman" w:hAnsi="Times New Roman" w:cs="Times New Roman"/>
          <w:b/>
          <w:i/>
          <w:color w:val="050505"/>
        </w:rPr>
        <w:t>Turcia</w:t>
      </w:r>
      <w:proofErr w:type="spellEnd"/>
      <w:r w:rsidR="000412FA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,</w:t>
      </w:r>
      <w:r w:rsidR="000412FA" w:rsidRPr="004A2AF1">
        <w:rPr>
          <w:rFonts w:ascii="Times New Roman" w:eastAsia="Times New Roman" w:hAnsi="Times New Roman" w:cs="Times New Roman"/>
          <w:i/>
          <w:color w:val="050505"/>
        </w:rPr>
        <w:t xml:space="preserve"> </w:t>
      </w:r>
      <w:proofErr w:type="spellStart"/>
      <w:r w:rsidR="00BE6F07" w:rsidRPr="004A2AF1">
        <w:rPr>
          <w:rFonts w:ascii="Times New Roman" w:eastAsia="Times New Roman" w:hAnsi="Times New Roman" w:cs="Times New Roman"/>
          <w:b/>
          <w:i/>
          <w:color w:val="050505"/>
        </w:rPr>
        <w:t>St</w:t>
      </w:r>
      <w:r w:rsidR="000412FA" w:rsidRPr="004A2AF1">
        <w:rPr>
          <w:rFonts w:ascii="Times New Roman" w:eastAsia="Times New Roman" w:hAnsi="Times New Roman" w:cs="Times New Roman"/>
          <w:b/>
          <w:i/>
          <w:color w:val="050505"/>
        </w:rPr>
        <w:t>owa</w:t>
      </w:r>
      <w:r w:rsidR="00EE36B9" w:rsidRPr="004A2AF1">
        <w:rPr>
          <w:rFonts w:ascii="Times New Roman" w:eastAsia="Times New Roman" w:hAnsi="Times New Roman" w:cs="Times New Roman"/>
          <w:b/>
          <w:i/>
          <w:color w:val="050505"/>
        </w:rPr>
        <w:t>rzyszenie</w:t>
      </w:r>
      <w:proofErr w:type="spellEnd"/>
      <w:r w:rsidR="00EE36B9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 </w:t>
      </w:r>
      <w:proofErr w:type="spellStart"/>
      <w:r w:rsidR="00EE36B9" w:rsidRPr="004A2AF1">
        <w:rPr>
          <w:rFonts w:ascii="Times New Roman" w:eastAsia="Times New Roman" w:hAnsi="Times New Roman" w:cs="Times New Roman"/>
          <w:b/>
          <w:i/>
          <w:color w:val="050505"/>
        </w:rPr>
        <w:t>Douzelage</w:t>
      </w:r>
      <w:proofErr w:type="spellEnd"/>
      <w:r w:rsidR="00EE36B9" w:rsidRPr="004A2AF1">
        <w:rPr>
          <w:rFonts w:ascii="Times New Roman" w:eastAsia="Times New Roman" w:hAnsi="Times New Roman" w:cs="Times New Roman"/>
          <w:b/>
          <w:i/>
          <w:color w:val="050505"/>
        </w:rPr>
        <w:t xml:space="preserve">, </w:t>
      </w:r>
      <w:proofErr w:type="spellStart"/>
      <w:r w:rsidR="00EE36B9" w:rsidRPr="004A2AF1">
        <w:rPr>
          <w:rFonts w:ascii="Times New Roman" w:eastAsia="Times New Roman" w:hAnsi="Times New Roman" w:cs="Times New Roman"/>
          <w:b/>
          <w:i/>
          <w:color w:val="050505"/>
        </w:rPr>
        <w:t>Polonia</w:t>
      </w:r>
      <w:proofErr w:type="spellEnd"/>
      <w:r w:rsidR="004A2AF1" w:rsidRPr="004A2AF1">
        <w:rPr>
          <w:rFonts w:ascii="Times New Roman" w:eastAsia="Times New Roman" w:hAnsi="Times New Roman" w:cs="Times New Roman"/>
          <w:i/>
          <w:color w:val="050505"/>
        </w:rPr>
        <w:t>.</w:t>
      </w:r>
      <w:r w:rsidRPr="004A2AF1">
        <w:rPr>
          <w:rFonts w:ascii="Times New Roman" w:eastAsia="Times New Roman" w:hAnsi="Times New Roman" w:cs="Times New Roman"/>
          <w:color w:val="050505"/>
        </w:rPr>
        <w:t xml:space="preserve"> </w:t>
      </w:r>
    </w:p>
    <w:p w:rsidR="004A2AF1" w:rsidRPr="004A2AF1" w:rsidRDefault="004A2AF1" w:rsidP="00471257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color w:val="050505"/>
        </w:rPr>
      </w:pPr>
    </w:p>
    <w:p w:rsidR="00BF0F05" w:rsidRDefault="004A2AF1" w:rsidP="00471257">
      <w:pPr>
        <w:rPr>
          <w:rFonts w:ascii="Times New Roman" w:hAnsi="Times New Roman" w:cs="Times New Roman"/>
        </w:rPr>
      </w:pPr>
      <w:bookmarkStart w:id="0" w:name="_GoBack"/>
      <w:proofErr w:type="spellStart"/>
      <w:r w:rsidRPr="004A2AF1">
        <w:rPr>
          <w:rFonts w:ascii="Times New Roman" w:hAnsi="Times New Roman" w:cs="Times New Roman"/>
        </w:rPr>
        <w:t>Resurse</w:t>
      </w:r>
      <w:proofErr w:type="spellEnd"/>
      <w:r w:rsidRPr="004A2AF1">
        <w:rPr>
          <w:rFonts w:ascii="Times New Roman" w:hAnsi="Times New Roman" w:cs="Times New Roman"/>
        </w:rPr>
        <w:t xml:space="preserve"> </w:t>
      </w:r>
      <w:proofErr w:type="spellStart"/>
      <w:r w:rsidRPr="004A2AF1">
        <w:rPr>
          <w:rFonts w:ascii="Times New Roman" w:hAnsi="Times New Roman" w:cs="Times New Roman"/>
        </w:rPr>
        <w:t>disponibile</w:t>
      </w:r>
      <w:proofErr w:type="spellEnd"/>
      <w:r w:rsidRPr="004A2AF1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</w:t>
      </w:r>
      <w:r w:rsidRPr="004A2AF1">
        <w:rPr>
          <w:rFonts w:ascii="Times New Roman" w:hAnsi="Times New Roman" w:cs="Times New Roman"/>
        </w:rPr>
        <w:t>hidul</w:t>
      </w:r>
      <w:proofErr w:type="spellEnd"/>
      <w:r w:rsidRPr="004A2AF1">
        <w:rPr>
          <w:rFonts w:ascii="Times New Roman" w:hAnsi="Times New Roman" w:cs="Times New Roman"/>
        </w:rPr>
        <w:t xml:space="preserve"> de </w:t>
      </w:r>
      <w:proofErr w:type="spellStart"/>
      <w:r w:rsidRPr="004A2AF1">
        <w:rPr>
          <w:rFonts w:ascii="Times New Roman" w:hAnsi="Times New Roman" w:cs="Times New Roman"/>
        </w:rPr>
        <w:t>implementare</w:t>
      </w:r>
      <w:proofErr w:type="spellEnd"/>
      <w:r w:rsidRPr="004A2AF1">
        <w:rPr>
          <w:rFonts w:ascii="Times New Roman" w:hAnsi="Times New Roman" w:cs="Times New Roman"/>
        </w:rPr>
        <w:t xml:space="preserve"> </w:t>
      </w:r>
      <w:proofErr w:type="spellStart"/>
      <w:r w:rsidRPr="004A2AF1">
        <w:rPr>
          <w:rFonts w:ascii="Times New Roman" w:hAnsi="Times New Roman" w:cs="Times New Roman"/>
        </w:rPr>
        <w:t>și</w:t>
      </w:r>
      <w:proofErr w:type="spellEnd"/>
      <w:r w:rsidRPr="004A2AF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exemple</w:t>
      </w:r>
      <w:proofErr w:type="spellEnd"/>
      <w:r>
        <w:rPr>
          <w:rFonts w:ascii="Times New Roman" w:hAnsi="Times New Roman" w:cs="Times New Roman"/>
        </w:rPr>
        <w:t xml:space="preserve"> video ale</w:t>
      </w:r>
      <w:r w:rsidRPr="004A2AF1">
        <w:rPr>
          <w:rFonts w:ascii="Times New Roman" w:hAnsi="Times New Roman" w:cs="Times New Roman"/>
        </w:rPr>
        <w:t xml:space="preserve"> </w:t>
      </w:r>
      <w:proofErr w:type="spellStart"/>
      <w:r w:rsidRPr="004A2AF1">
        <w:rPr>
          <w:rFonts w:ascii="Times New Roman" w:hAnsi="Times New Roman" w:cs="Times New Roman"/>
        </w:rPr>
        <w:t>jocuri</w:t>
      </w:r>
      <w:r>
        <w:rPr>
          <w:rFonts w:ascii="Times New Roman" w:hAnsi="Times New Roman" w:cs="Times New Roman"/>
        </w:rPr>
        <w:t>lor</w:t>
      </w:r>
      <w:proofErr w:type="spellEnd"/>
      <w:r w:rsidRPr="004A2AF1">
        <w:rPr>
          <w:rFonts w:ascii="Times New Roman" w:hAnsi="Times New Roman" w:cs="Times New Roman"/>
        </w:rPr>
        <w:t xml:space="preserve"> se </w:t>
      </w:r>
      <w:proofErr w:type="spellStart"/>
      <w:r w:rsidRPr="004A2AF1">
        <w:rPr>
          <w:rFonts w:ascii="Times New Roman" w:hAnsi="Times New Roman" w:cs="Times New Roman"/>
        </w:rPr>
        <w:t>găsesc</w:t>
      </w:r>
      <w:proofErr w:type="spellEnd"/>
      <w:r w:rsidRPr="004A2AF1">
        <w:rPr>
          <w:rFonts w:ascii="Times New Roman" w:hAnsi="Times New Roman" w:cs="Times New Roman"/>
        </w:rPr>
        <w:t xml:space="preserve"> </w:t>
      </w:r>
      <w:proofErr w:type="spellStart"/>
      <w:r w:rsidRPr="004A2AF1">
        <w:rPr>
          <w:rFonts w:ascii="Times New Roman" w:hAnsi="Times New Roman" w:cs="Times New Roman"/>
        </w:rPr>
        <w:t>aici</w:t>
      </w:r>
      <w:proofErr w:type="spellEnd"/>
      <w:r w:rsidRPr="004A2AF1">
        <w:rPr>
          <w:rFonts w:ascii="Times New Roman" w:hAnsi="Times New Roman" w:cs="Times New Roman"/>
        </w:rPr>
        <w:t xml:space="preserve">: </w:t>
      </w:r>
    </w:p>
    <w:bookmarkEnd w:id="0"/>
    <w:p w:rsidR="00BB37FC" w:rsidRDefault="00BF0F05" w:rsidP="00471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</w:instrText>
      </w:r>
      <w:r w:rsidRPr="00BF0F05">
        <w:rPr>
          <w:rFonts w:ascii="Times New Roman" w:hAnsi="Times New Roman" w:cs="Times New Roman"/>
        </w:rPr>
        <w:instrText>http://ga</w:instrText>
      </w:r>
      <w:r>
        <w:rPr>
          <w:rFonts w:ascii="Times New Roman" w:hAnsi="Times New Roman" w:cs="Times New Roman"/>
        </w:rPr>
        <w:instrText xml:space="preserve">mes-for-problem-solving.eu/" </w:instrText>
      </w:r>
      <w:r>
        <w:rPr>
          <w:rFonts w:ascii="Times New Roman" w:hAnsi="Times New Roman" w:cs="Times New Roman"/>
        </w:rPr>
        <w:fldChar w:fldCharType="separate"/>
      </w:r>
      <w:r w:rsidRPr="00246364">
        <w:rPr>
          <w:rStyle w:val="Hyperlink"/>
          <w:rFonts w:ascii="Times New Roman" w:hAnsi="Times New Roman" w:cs="Times New Roman"/>
        </w:rPr>
        <w:t>http://games-for-problem-solving.eu/</w:t>
      </w:r>
      <w:r>
        <w:rPr>
          <w:rFonts w:ascii="Times New Roman" w:hAnsi="Times New Roman" w:cs="Times New Roman"/>
        </w:rPr>
        <w:fldChar w:fldCharType="end"/>
      </w:r>
    </w:p>
    <w:p w:rsidR="004A2AF1" w:rsidRPr="004A2AF1" w:rsidRDefault="00BF0F05" w:rsidP="00471257">
      <w:pPr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</w:instrText>
      </w:r>
      <w:r>
        <w:instrText xml:space="preserve">/www.facebook.com/boardandonlinegamesforlearning" </w:instrText>
      </w:r>
      <w:r>
        <w:fldChar w:fldCharType="separate"/>
      </w:r>
      <w:r w:rsidR="004A2AF1" w:rsidRPr="004A2AF1">
        <w:rPr>
          <w:rStyle w:val="Hyperlink"/>
          <w:rFonts w:ascii="Times New Roman" w:hAnsi="Times New Roman" w:cs="Times New Roman"/>
        </w:rPr>
        <w:t>https://www.facebook.com/boardandonlinegamesforlearning</w:t>
      </w:r>
      <w:r>
        <w:rPr>
          <w:rStyle w:val="Hyperlink"/>
          <w:rFonts w:ascii="Times New Roman" w:hAnsi="Times New Roman" w:cs="Times New Roman"/>
        </w:rPr>
        <w:fldChar w:fldCharType="end"/>
      </w:r>
    </w:p>
    <w:p w:rsidR="004A2AF1" w:rsidRPr="004A2AF1" w:rsidRDefault="004A2AF1" w:rsidP="00471257">
      <w:pPr>
        <w:rPr>
          <w:rFonts w:ascii="Times New Roman" w:hAnsi="Times New Roman" w:cs="Times New Roman"/>
        </w:rPr>
      </w:pPr>
    </w:p>
    <w:sectPr w:rsidR="004A2AF1" w:rsidRPr="004A2A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F07"/>
    <w:rsid w:val="000412FA"/>
    <w:rsid w:val="00060C42"/>
    <w:rsid w:val="00157C10"/>
    <w:rsid w:val="002A7195"/>
    <w:rsid w:val="0046194A"/>
    <w:rsid w:val="00471257"/>
    <w:rsid w:val="004A2AF1"/>
    <w:rsid w:val="006470D3"/>
    <w:rsid w:val="00735321"/>
    <w:rsid w:val="00784804"/>
    <w:rsid w:val="008758BA"/>
    <w:rsid w:val="008A042E"/>
    <w:rsid w:val="008D3944"/>
    <w:rsid w:val="008D64E6"/>
    <w:rsid w:val="009E5619"/>
    <w:rsid w:val="00AD6158"/>
    <w:rsid w:val="00B11B4D"/>
    <w:rsid w:val="00B151AB"/>
    <w:rsid w:val="00BB37FC"/>
    <w:rsid w:val="00BE6F07"/>
    <w:rsid w:val="00BF0F05"/>
    <w:rsid w:val="00BF70E1"/>
    <w:rsid w:val="00E944A6"/>
    <w:rsid w:val="00EB1C0A"/>
    <w:rsid w:val="00EE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37D90"/>
  <w15:docId w15:val="{ED67AF3B-173B-4274-A0D1-14EC3610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2A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0F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7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Lenovo</cp:lastModifiedBy>
  <cp:revision>15</cp:revision>
  <cp:lastPrinted>2021-10-17T05:43:00Z</cp:lastPrinted>
  <dcterms:created xsi:type="dcterms:W3CDTF">2021-03-18T10:14:00Z</dcterms:created>
  <dcterms:modified xsi:type="dcterms:W3CDTF">2022-01-16T07:22:00Z</dcterms:modified>
</cp:coreProperties>
</file>