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218C" w:rsidRDefault="004B10A8" w:rsidP="003155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1B3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-861695</wp:posOffset>
            </wp:positionH>
            <wp:positionV relativeFrom="margin">
              <wp:posOffset>-880746</wp:posOffset>
            </wp:positionV>
            <wp:extent cx="7505700" cy="10639425"/>
            <wp:effectExtent l="19050" t="0" r="0" b="0"/>
            <wp:wrapNone/>
            <wp:docPr id="1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218C">
        <w:rPr>
          <w:rFonts w:ascii="Times New Roman" w:hAnsi="Times New Roman" w:cs="Times New Roman"/>
          <w:sz w:val="24"/>
          <w:szCs w:val="24"/>
        </w:rPr>
        <w:t xml:space="preserve">Avizat Insp.Activ. Extrascolare,                                                  Avizat Insp.Ed.Timpurie ,                                 </w:t>
      </w:r>
    </w:p>
    <w:p w:rsidR="0065609C" w:rsidRDefault="0068218C" w:rsidP="003155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Prof Florescu Sebastian                                                               Prof. Minciuna Teodor                                           </w:t>
      </w:r>
    </w:p>
    <w:p w:rsidR="0065609C" w:rsidRDefault="0065609C" w:rsidP="003155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218C" w:rsidRDefault="0065609C" w:rsidP="003155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18C" w:rsidRDefault="0068218C" w:rsidP="003155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09C" w:rsidRDefault="0065609C" w:rsidP="003155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Nr.                                                                                 </w:t>
      </w:r>
      <w:r w:rsidR="0068218C">
        <w:rPr>
          <w:rFonts w:ascii="Times New Roman" w:hAnsi="Times New Roman" w:cs="Times New Roman"/>
          <w:sz w:val="24"/>
          <w:szCs w:val="24"/>
        </w:rPr>
        <w:t xml:space="preserve">                  Nr.</w:t>
      </w:r>
    </w:p>
    <w:p w:rsidR="0065609C" w:rsidRDefault="0065609C" w:rsidP="003155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Dir. Prof. Ciucu Gabriela                                                              Dir. Prof. Marin Maria Olguta</w:t>
      </w:r>
    </w:p>
    <w:p w:rsidR="004B10A8" w:rsidRPr="00BE1B3A" w:rsidRDefault="0065609C" w:rsidP="00315597">
      <w:pPr>
        <w:spacing w:after="0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>GPP „Lumea Copiilor”, Topoloveni</w:t>
      </w:r>
      <w:r w:rsidR="004B10A8" w:rsidRPr="00BE1B3A">
        <w:rPr>
          <w:rFonts w:ascii="Times New Roman" w:hAnsi="Times New Roman" w:cs="Times New Roman"/>
          <w:sz w:val="24"/>
          <w:szCs w:val="24"/>
        </w:rPr>
        <w:tab/>
      </w:r>
      <w:r w:rsidR="00506F56">
        <w:rPr>
          <w:rFonts w:ascii="Times New Roman" w:hAnsi="Times New Roman" w:cs="Times New Roman"/>
          <w:sz w:val="24"/>
          <w:szCs w:val="24"/>
        </w:rPr>
        <w:t xml:space="preserve">                                            GPP „Micul Print”, Pitesti</w:t>
      </w:r>
    </w:p>
    <w:p w:rsidR="004B10A8" w:rsidRPr="00BE1B3A" w:rsidRDefault="004B10A8" w:rsidP="004B10A8">
      <w:pPr>
        <w:tabs>
          <w:tab w:val="left" w:pos="1380"/>
        </w:tabs>
        <w:spacing w:after="0"/>
        <w:ind w:left="-1417"/>
        <w:rPr>
          <w:rFonts w:ascii="Times New Roman" w:hAnsi="Times New Roman" w:cs="Times New Roman"/>
          <w:sz w:val="24"/>
          <w:szCs w:val="24"/>
        </w:rPr>
      </w:pPr>
      <w:r w:rsidRPr="00BE1B3A">
        <w:rPr>
          <w:rFonts w:ascii="Times New Roman" w:hAnsi="Times New Roman" w:cs="Times New Roman"/>
          <w:sz w:val="24"/>
          <w:szCs w:val="24"/>
        </w:rPr>
        <w:tab/>
      </w: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jc w:val="center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BE1B3A">
        <w:rPr>
          <w:rFonts w:ascii="Times New Roman" w:hAnsi="Times New Roman" w:cs="Times New Roman"/>
          <w:sz w:val="24"/>
          <w:szCs w:val="24"/>
        </w:rPr>
        <w:t xml:space="preserve">     </w:t>
      </w:r>
      <w:r w:rsidR="006E1085" w:rsidRPr="00BE1B3A">
        <w:rPr>
          <w:rFonts w:ascii="Times New Roman" w:hAnsi="Times New Roman" w:cs="Times New Roman"/>
          <w:color w:val="4F81BD" w:themeColor="accent1"/>
          <w:sz w:val="24"/>
          <w:szCs w:val="24"/>
        </w:rPr>
        <w:t>CONCURS  JUDEȚEAN</w:t>
      </w:r>
      <w:r w:rsidR="00A9093B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 ONLINE</w:t>
      </w:r>
    </w:p>
    <w:p w:rsidR="006E1085" w:rsidRPr="00BE1B3A" w:rsidRDefault="004B10A8" w:rsidP="00B4389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E1B3A">
        <w:rPr>
          <w:rFonts w:ascii="Times New Roman" w:hAnsi="Times New Roman" w:cs="Times New Roman"/>
          <w:color w:val="FF0000"/>
          <w:sz w:val="24"/>
          <w:szCs w:val="24"/>
        </w:rPr>
        <w:t>”MĂRŢIŞOARE, MĂRŢIŞOARE”</w:t>
      </w:r>
    </w:p>
    <w:p w:rsidR="006E1085" w:rsidRPr="00BE1B3A" w:rsidRDefault="006E1085" w:rsidP="00B43891">
      <w:pPr>
        <w:jc w:val="center"/>
        <w:rPr>
          <w:rFonts w:ascii="Comic Sans MS" w:hAnsi="Comic Sans MS" w:cs="Times New Roman"/>
          <w:color w:val="1F497D" w:themeColor="text2"/>
          <w:sz w:val="24"/>
          <w:szCs w:val="24"/>
        </w:rPr>
      </w:pPr>
      <w:r w:rsidRPr="00BE1B3A">
        <w:rPr>
          <w:rFonts w:ascii="Comic Sans MS" w:hAnsi="Comic Sans MS" w:cs="Times New Roman"/>
          <w:color w:val="1F497D" w:themeColor="text2"/>
          <w:sz w:val="24"/>
          <w:szCs w:val="24"/>
        </w:rPr>
        <w:t>Domeniul estetic creativ și arte vizuale</w:t>
      </w:r>
    </w:p>
    <w:p w:rsidR="006E1085" w:rsidRPr="00BE1B3A" w:rsidRDefault="006E1085" w:rsidP="00B4389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4B10A8" w:rsidRPr="00BE1B3A" w:rsidRDefault="00B43891" w:rsidP="00B4389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E1B3A">
        <w:rPr>
          <w:rFonts w:ascii="Times New Roman" w:hAnsi="Times New Roman" w:cs="Times New Roman"/>
          <w:noProof/>
          <w:sz w:val="24"/>
          <w:szCs w:val="24"/>
          <w:lang w:eastAsia="ro-RO"/>
        </w:rPr>
        <w:t xml:space="preserve"> </w:t>
      </w:r>
      <w:r w:rsidRPr="00BE1B3A">
        <w:rPr>
          <w:rFonts w:ascii="Times New Roman" w:hAnsi="Times New Roman" w:cs="Times New Roman"/>
          <w:noProof/>
          <w:color w:val="FF0000"/>
          <w:sz w:val="24"/>
          <w:szCs w:val="24"/>
          <w:lang w:val="en-US"/>
        </w:rPr>
        <w:drawing>
          <wp:inline distT="0" distB="0" distL="0" distR="0">
            <wp:extent cx="3876675" cy="2047875"/>
            <wp:effectExtent l="19050" t="0" r="9525" b="0"/>
            <wp:docPr id="7" name="Imagine 1" descr="Imagini pentru MARTISO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MARTISOA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891" w:rsidRPr="00BE1B3A" w:rsidRDefault="00B43891" w:rsidP="004B10A8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B43891" w:rsidRPr="00BE1B3A" w:rsidRDefault="00B43891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Ediţia a I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-a </w:t>
      </w:r>
    </w:p>
    <w:p w:rsidR="00B43891" w:rsidRPr="00BE1B3A" w:rsidRDefault="00A9093B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MARTIE 2022</w:t>
      </w:r>
    </w:p>
    <w:p w:rsidR="00B43891" w:rsidRPr="00BE1B3A" w:rsidRDefault="00B43891" w:rsidP="00B43891">
      <w:pPr>
        <w:tabs>
          <w:tab w:val="left" w:pos="4005"/>
        </w:tabs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F4F5B" w:rsidRDefault="00BE1B3A" w:rsidP="00BE1B3A">
      <w:pPr>
        <w:tabs>
          <w:tab w:val="left" w:pos="2175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BE1B3A" w:rsidRPr="00BE1B3A" w:rsidRDefault="00BE1B3A" w:rsidP="00BE1B3A">
      <w:pPr>
        <w:tabs>
          <w:tab w:val="left" w:pos="2175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15597" w:rsidRPr="00BE1B3A" w:rsidRDefault="00315597" w:rsidP="006E1085">
      <w:pPr>
        <w:tabs>
          <w:tab w:val="left" w:pos="114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15597" w:rsidRPr="00BE1B3A" w:rsidRDefault="00315597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15597" w:rsidRPr="00BE1B3A" w:rsidRDefault="00315597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06F56" w:rsidRDefault="00506F56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3891" w:rsidRPr="00BE1B3A" w:rsidRDefault="00DF4F5B" w:rsidP="00B43891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-899795</wp:posOffset>
            </wp:positionH>
            <wp:positionV relativeFrom="margin">
              <wp:posOffset>-861695</wp:posOffset>
            </wp:positionV>
            <wp:extent cx="7505700" cy="10639425"/>
            <wp:effectExtent l="95250" t="76200" r="95250" b="85725"/>
            <wp:wrapNone/>
            <wp:docPr id="8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43891"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ARGUMENT</w:t>
      </w:r>
      <w:r w:rsidR="00B43891" w:rsidRPr="00BE1B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Primăvara începe cu un mărţisor, care este oferit în prima zi a lunii Martie persoanelor dragi nouă pentru a le aduce noroc, bunăstare şi fericire.                                                                      Mărţişorul este unul dintre cele mai iubite şi păstrate obiceuri, transmise an de an, de la o generaţie la alta. Semnificaţia mărţişorului este şi în ziua de azi aceeaşi- simbol al primăverii.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Prin acest proiect dorim să punem la încercare creativitatea copiilor, care sub îndrumarea cadrelor didactice, vor avea posibilitatea de a realiza mărţişoare din diverse materiale. Pentru că de Mărţişor dăruieşti, intenţionăm să insuflăm copiilor dragoste şi respect pentru cei din jur, compasiune şi generozitate. </w:t>
      </w:r>
    </w:p>
    <w:p w:rsidR="00B43891" w:rsidRPr="00BE1B3A" w:rsidRDefault="00B43891" w:rsidP="00420A5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Acest proiect atinge obiective nu doar din sfera educaţiei estetice, ci şi a celei morale</w:t>
      </w:r>
      <w:r w:rsidR="00420A52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DESCRIEREA PROIECTULUI: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TITLUL PROIECTULUI: „</w:t>
      </w:r>
      <w:r w:rsidR="006E1085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MĂRȚIȘOARE, MĂRȚIȘ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OARE”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TIPUL PROIECTULUI:</w:t>
      </w:r>
      <w:r w:rsidR="006E1085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CONCURS JUDEȚ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EAN</w:t>
      </w:r>
    </w:p>
    <w:p w:rsidR="00B43891" w:rsidRPr="00BE1B3A" w:rsidRDefault="006E1085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DOMENIUL ȘI TIPUL DE EDUCAȚ</w:t>
      </w:r>
      <w:r w:rsidR="00B43891"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IE: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DOMENIUL ESTETIC ,CREATIV, ȘI 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ARTE VIZUALE</w:t>
      </w:r>
    </w:p>
    <w:p w:rsidR="00B43891" w:rsidRDefault="006E1085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INSTITUȚ</w:t>
      </w:r>
      <w:r w:rsidR="004253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</w:t>
      </w:r>
      <w:r w:rsidR="00B43891"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COORDONATOARE: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GPP „LUMEA COPIILOR”, TOPOLOVENI</w:t>
      </w:r>
    </w:p>
    <w:p w:rsidR="0042534E" w:rsidRPr="0042534E" w:rsidRDefault="0042534E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GPP „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MICUL PRINT”, PITESTI</w:t>
      </w:r>
    </w:p>
    <w:p w:rsidR="00B43891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COORDONATORI PROIECT:</w:t>
      </w:r>
    </w:p>
    <w:p w:rsidR="00B43891" w:rsidRDefault="00B43891" w:rsidP="0042534E">
      <w:pPr>
        <w:pStyle w:val="Listparagraf"/>
        <w:numPr>
          <w:ilvl w:val="0"/>
          <w:numId w:val="2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Prof.inv.presc. GRIGORE CONSTANTINA</w:t>
      </w:r>
      <w:r w:rsidR="0042534E"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25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2534E"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DITU GABRIELA</w:t>
      </w:r>
    </w:p>
    <w:p w:rsidR="0068218C" w:rsidRPr="0042534E" w:rsidRDefault="0068218C" w:rsidP="0042534E">
      <w:pPr>
        <w:pStyle w:val="Listparagraf"/>
        <w:numPr>
          <w:ilvl w:val="0"/>
          <w:numId w:val="2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Prof.inv.presc. TINCA IONELA</w:t>
      </w:r>
    </w:p>
    <w:p w:rsidR="00B43891" w:rsidRPr="0042534E" w:rsidRDefault="00B43891" w:rsidP="0042534E">
      <w:pPr>
        <w:pStyle w:val="Listparagraf"/>
        <w:numPr>
          <w:ilvl w:val="0"/>
          <w:numId w:val="2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Prof.inv.</w:t>
      </w:r>
      <w:r w:rsidR="0042534E"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presc. FUGULIN EMANUELA/ </w:t>
      </w:r>
      <w:r w:rsidR="00425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2534E"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CALIN ANDREEA</w:t>
      </w:r>
    </w:p>
    <w:p w:rsidR="00A47259" w:rsidRPr="0042534E" w:rsidRDefault="0042534E" w:rsidP="0042534E">
      <w:pPr>
        <w:pStyle w:val="Listparagraf"/>
        <w:numPr>
          <w:ilvl w:val="0"/>
          <w:numId w:val="2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Prof.inv.presc. CIORCHINA CRISTINA/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2534E">
        <w:rPr>
          <w:rFonts w:ascii="Times New Roman" w:hAnsi="Times New Roman" w:cs="Times New Roman"/>
          <w:color w:val="000000" w:themeColor="text1"/>
          <w:sz w:val="24"/>
          <w:szCs w:val="24"/>
        </w:rPr>
        <w:t>CREMENESCU ALIN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6E1085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PARTENERI IMPLICAȚ</w:t>
      </w:r>
      <w:r w:rsidR="00B43891"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 IN PROIECT:</w:t>
      </w:r>
    </w:p>
    <w:p w:rsidR="00B43891" w:rsidRPr="00BE1B3A" w:rsidRDefault="00B43891" w:rsidP="00B43891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Inspectoratul Scolar al Judetului Arges</w:t>
      </w:r>
    </w:p>
    <w:p w:rsidR="00B43891" w:rsidRPr="0042534E" w:rsidRDefault="00B43891" w:rsidP="0042534E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Consiliul Local- Topoloveni</w:t>
      </w:r>
    </w:p>
    <w:p w:rsidR="00B43891" w:rsidRPr="0042534E" w:rsidRDefault="00B43891" w:rsidP="0042534E">
      <w:pPr>
        <w:pStyle w:val="Listparagraf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3891" w:rsidRPr="0042534E" w:rsidRDefault="00B43891" w:rsidP="0042534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ECHIPA DE PROIECT:</w:t>
      </w:r>
    </w:p>
    <w:p w:rsidR="00B43891" w:rsidRPr="00BE1B3A" w:rsidRDefault="00B43891" w:rsidP="00B43891">
      <w:pPr>
        <w:pStyle w:val="Listparagraf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Inspector activitati extrascolare </w:t>
      </w:r>
      <w:r w:rsidR="0042534E">
        <w:rPr>
          <w:rFonts w:ascii="Times New Roman" w:hAnsi="Times New Roman" w:cs="Times New Roman"/>
          <w:color w:val="000000" w:themeColor="text1"/>
          <w:sz w:val="24"/>
          <w:szCs w:val="24"/>
        </w:rPr>
        <w:t>prof.</w:t>
      </w:r>
      <w:r w:rsidR="00385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Florescu Sebastian</w:t>
      </w:r>
    </w:p>
    <w:p w:rsidR="00B43891" w:rsidRPr="00BE1B3A" w:rsidRDefault="0042534E" w:rsidP="00B43891">
      <w:pPr>
        <w:pStyle w:val="Listparagraf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Inspector educatie timpurie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>prof. Minciuna Teodor</w:t>
      </w:r>
    </w:p>
    <w:p w:rsidR="00A9093B" w:rsidRPr="00A9093B" w:rsidRDefault="00B43891" w:rsidP="00A47259">
      <w:pPr>
        <w:pStyle w:val="Listparagraf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6E1085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irector GPP „Lumea Copiilor” 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>– prof. C</w:t>
      </w:r>
      <w:r w:rsidR="0068218C">
        <w:rPr>
          <w:rFonts w:ascii="Times New Roman" w:hAnsi="Times New Roman" w:cs="Times New Roman"/>
          <w:color w:val="000000" w:themeColor="text1"/>
          <w:sz w:val="24"/>
          <w:szCs w:val="24"/>
        </w:rPr>
        <w:t>iucu Gabriela</w:t>
      </w:r>
    </w:p>
    <w:p w:rsidR="00B43891" w:rsidRPr="00BE1B3A" w:rsidRDefault="00A9093B" w:rsidP="00A47259">
      <w:pPr>
        <w:pStyle w:val="Listparagraf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Director GPP „Micul Print” – prof. Marin Maria</w:t>
      </w:r>
      <w:r w:rsidR="006E1085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SCOP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BE1B3A" w:rsidRDefault="00B43891" w:rsidP="00B43891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promovarea valorilor comune la nivelul partenerilor implicaţi prin atragerea efectivă a copiilor în organizarea activităţilor extracurriculare.   </w:t>
      </w:r>
    </w:p>
    <w:p w:rsidR="00B43891" w:rsidRPr="00BE1B3A" w:rsidRDefault="00B43891" w:rsidP="00BE1B3A">
      <w:pPr>
        <w:pStyle w:val="Listparagraf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OBIECTIVE SPECIFICE: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încurajarea schimbului de bune practici;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- dezvoltarea aptitudinilor creative artistico-plastice în râ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>ndul prescolarilor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- promovarea spiritului de competiţie în r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ândul prescolarilor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talent plastic;</w:t>
      </w:r>
    </w:p>
    <w:p w:rsidR="00B43891" w:rsidRPr="00BE1B3A" w:rsidRDefault="00A9093B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comunicare între prescolarii din gradinite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şi medii diferite ;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GRUP TINTA:</w:t>
      </w:r>
    </w:p>
    <w:p w:rsidR="00B43891" w:rsidRDefault="00A9093B" w:rsidP="00B43891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prescolari,</w:t>
      </w:r>
    </w:p>
    <w:p w:rsidR="00A9093B" w:rsidRDefault="00A9093B" w:rsidP="00B43891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cadre didactice,</w:t>
      </w:r>
    </w:p>
    <w:p w:rsidR="00A9093B" w:rsidRPr="00BE1B3A" w:rsidRDefault="00A9093B" w:rsidP="00B43891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parinti.</w:t>
      </w: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BENEFICIARI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43891" w:rsidRPr="00BE1B3A" w:rsidRDefault="00B43891" w:rsidP="00B43891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Directi: prescolari</w:t>
      </w:r>
    </w:p>
    <w:p w:rsidR="00B43891" w:rsidRPr="00BE1B3A" w:rsidRDefault="00B43891" w:rsidP="00B43891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Indirecti: cadre didactice, parinti, comunitatea</w:t>
      </w:r>
    </w:p>
    <w:p w:rsidR="00B43891" w:rsidRPr="00BE1B3A" w:rsidRDefault="00B43891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TERMEN DE DERULARE:</w:t>
      </w:r>
    </w:p>
    <w:p w:rsidR="00B43891" w:rsidRPr="00BE1B3A" w:rsidRDefault="00A9093B" w:rsidP="00B43891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 FEBRUARIE 2022-  20 APRILIE 2022</w:t>
      </w:r>
    </w:p>
    <w:p w:rsidR="00773FA7" w:rsidRPr="00773FA7" w:rsidRDefault="00B43891" w:rsidP="00773FA7">
      <w:pPr>
        <w:ind w:left="4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RESURSE:</w:t>
      </w:r>
    </w:p>
    <w:p w:rsidR="00B43891" w:rsidRPr="00BE1B3A" w:rsidRDefault="00DF4F5B" w:rsidP="00773FA7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-880745</wp:posOffset>
            </wp:positionH>
            <wp:positionV relativeFrom="margin">
              <wp:posOffset>-833120</wp:posOffset>
            </wp:positionV>
            <wp:extent cx="7534275" cy="10639425"/>
            <wp:effectExtent l="19050" t="0" r="9525" b="0"/>
            <wp:wrapNone/>
            <wp:docPr id="18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Umane: cadre 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>didactice, preșcolarii,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părinti, comunitatea locala.</w:t>
      </w:r>
    </w:p>
    <w:p w:rsidR="00BE1B3A" w:rsidRPr="00BE1B3A" w:rsidRDefault="00B43891" w:rsidP="00BE1B3A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Materiale: aparat foto, laptop, panouri polistiren, hârtie glasată,coli, diverse materiale refolosibile,</w:t>
      </w:r>
      <w:r w:rsidR="00A90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diplome, adeverinte, </w:t>
      </w:r>
    </w:p>
    <w:p w:rsidR="00BE1B3A" w:rsidRPr="00773FA7" w:rsidRDefault="00B43891" w:rsidP="00773FA7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Financiare: sponsorizări, donații</w:t>
      </w:r>
    </w:p>
    <w:p w:rsidR="00B43891" w:rsidRPr="00BE1B3A" w:rsidRDefault="00B43891" w:rsidP="00B43891">
      <w:pPr>
        <w:pStyle w:val="Listparagraf"/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BUGETUL ESTIMATIV: </w:t>
      </w:r>
    </w:p>
    <w:p w:rsidR="00B43891" w:rsidRPr="00BE1B3A" w:rsidRDefault="00B43891" w:rsidP="00B43891">
      <w:pPr>
        <w:pStyle w:val="Listparagraf"/>
        <w:numPr>
          <w:ilvl w:val="0"/>
          <w:numId w:val="3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Bugetul este stabilit în funcţie de resursele proprii. Pentru organizarea în bune condiţii a concursului, cheltuielile prevazute vor fi suportate de sponsori.</w:t>
      </w: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ROLUL PARTENERILOR IN CADRUL PROIECTULUI:</w:t>
      </w:r>
    </w:p>
    <w:p w:rsidR="00B43891" w:rsidRPr="00BE1B3A" w:rsidRDefault="00B43891" w:rsidP="00B43891">
      <w:pPr>
        <w:widowControl w:val="0"/>
        <w:numPr>
          <w:ilvl w:val="0"/>
          <w:numId w:val="24"/>
        </w:num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ă informeze membrii comunităţii despre proiectul 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</w:rPr>
        <w:t>derulat, despre sistemul acestuia, despre parteneriatul dintre cele doua părţi</w:t>
      </w:r>
      <w:r w:rsidRPr="00BE1B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43891" w:rsidRPr="00BE1B3A" w:rsidRDefault="00B43891" w:rsidP="00B43891">
      <w:pPr>
        <w:widowControl w:val="0"/>
        <w:numPr>
          <w:ilvl w:val="0"/>
          <w:numId w:val="24"/>
        </w:num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să respecte regulamentul de desfăşurare a concursului;</w:t>
      </w:r>
    </w:p>
    <w:p w:rsidR="00B43891" w:rsidRPr="00BE1B3A" w:rsidRDefault="00B43891" w:rsidP="00B43891">
      <w:pPr>
        <w:widowControl w:val="0"/>
        <w:numPr>
          <w:ilvl w:val="0"/>
          <w:numId w:val="24"/>
        </w:num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să participe, în calitate de invitat sau gazdă la activităţile derulate în proiect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;</w:t>
      </w:r>
    </w:p>
    <w:p w:rsidR="00B43891" w:rsidRDefault="00B43891" w:rsidP="00773FA7">
      <w:pPr>
        <w:widowControl w:val="0"/>
        <w:numPr>
          <w:ilvl w:val="0"/>
          <w:numId w:val="24"/>
        </w:num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să disemineze informaţii despre grădiniţă în comunitatea locală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773FA7" w:rsidRPr="00773FA7" w:rsidRDefault="00773FA7" w:rsidP="00773FA7">
      <w:pPr>
        <w:widowControl w:val="0"/>
        <w:numPr>
          <w:ilvl w:val="0"/>
          <w:numId w:val="24"/>
        </w:num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891" w:rsidRPr="00BE1B3A" w:rsidRDefault="00B43891" w:rsidP="00BE1B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SECŢIUNI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B43891" w:rsidRPr="00BE1B3A" w:rsidRDefault="00B43891" w:rsidP="006E1085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I.  </w:t>
      </w: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Martisoare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- din diferite materiale.</w:t>
      </w:r>
    </w:p>
    <w:p w:rsidR="00B43891" w:rsidRDefault="00B43891" w:rsidP="00B43891">
      <w:pPr>
        <w:pStyle w:val="Listparagraf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it-IT"/>
        </w:rPr>
        <w:t>Forma de participare</w:t>
      </w:r>
      <w:r w:rsidRPr="00BE1B3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it-IT"/>
        </w:rPr>
        <w:t>:</w:t>
      </w:r>
      <w:r w:rsidR="00A9093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online</w:t>
      </w:r>
    </w:p>
    <w:p w:rsidR="00773FA7" w:rsidRDefault="00773FA7" w:rsidP="00773FA7">
      <w:pPr>
        <w:pStyle w:val="Listparagraf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773FA7" w:rsidRPr="00773FA7" w:rsidRDefault="00773FA7" w:rsidP="00773FA7">
      <w:pPr>
        <w:pStyle w:val="Listparagraf"/>
        <w:numPr>
          <w:ilvl w:val="0"/>
          <w:numId w:val="9"/>
        </w:numPr>
        <w:tabs>
          <w:tab w:val="left" w:pos="2025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II.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Felicitari-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din diferite materiale</w:t>
      </w:r>
    </w:p>
    <w:p w:rsidR="00BE1B3A" w:rsidRPr="00773FA7" w:rsidRDefault="00773FA7" w:rsidP="00773FA7">
      <w:pPr>
        <w:pStyle w:val="Listparagraf"/>
        <w:numPr>
          <w:ilvl w:val="0"/>
          <w:numId w:val="3"/>
        </w:numPr>
        <w:tabs>
          <w:tab w:val="left" w:pos="2025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it-IT"/>
        </w:rPr>
        <w:t>Forma de participare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="00A909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online</w:t>
      </w:r>
    </w:p>
    <w:p w:rsidR="00A9093B" w:rsidRDefault="00A9093B" w:rsidP="00773FA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A9093B" w:rsidRDefault="00A9093B" w:rsidP="00773FA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E1B3A" w:rsidRPr="00773FA7" w:rsidRDefault="00BE1B3A" w:rsidP="00773FA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-728345</wp:posOffset>
            </wp:positionH>
            <wp:positionV relativeFrom="margin">
              <wp:posOffset>-680720</wp:posOffset>
            </wp:positionV>
            <wp:extent cx="7534275" cy="10639425"/>
            <wp:effectExtent l="19050" t="0" r="9525" b="0"/>
            <wp:wrapNone/>
            <wp:docPr id="3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1B3A" w:rsidRPr="00BE1B3A" w:rsidRDefault="0038574C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38574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it-IT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-880745</wp:posOffset>
            </wp:positionH>
            <wp:positionV relativeFrom="margin">
              <wp:posOffset>-775970</wp:posOffset>
            </wp:positionV>
            <wp:extent cx="7505700" cy="10639425"/>
            <wp:effectExtent l="95250" t="76200" r="95250" b="85725"/>
            <wp:wrapNone/>
            <wp:docPr id="11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43891" w:rsidRPr="00BE1B3A" w:rsidRDefault="00B43891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Nr inreg...../..../......</w:t>
      </w:r>
    </w:p>
    <w:p w:rsidR="00B43891" w:rsidRPr="00BE1B3A" w:rsidRDefault="00B43891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E75C2" w:rsidRPr="004E75C2" w:rsidRDefault="004E75C2" w:rsidP="004E75C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Regulament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4E75C2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• Concursul este cu participare în regim on-line, fără taxă de participare.</w:t>
      </w:r>
    </w:p>
    <w:p w:rsidR="004E75C2" w:rsidRDefault="004E75C2" w:rsidP="004E75C2">
      <w:pPr>
        <w:tabs>
          <w:tab w:val="center" w:pos="4536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E75C2" w:rsidRPr="004E75C2" w:rsidRDefault="004E75C2" w:rsidP="004E75C2">
      <w:pPr>
        <w:tabs>
          <w:tab w:val="center" w:pos="4536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Pr="004E75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• Secţiunile concursului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4E75C2" w:rsidRPr="004E75C2" w:rsidRDefault="004E75C2" w:rsidP="004E75C2">
      <w:pPr>
        <w:pStyle w:val="Listparagraf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I.  </w:t>
      </w: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Martisoare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- din diferite materiale.</w:t>
      </w:r>
    </w:p>
    <w:p w:rsidR="004E75C2" w:rsidRDefault="004E75C2" w:rsidP="004E75C2">
      <w:pPr>
        <w:pStyle w:val="Listparagraf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4E75C2" w:rsidRPr="00773FA7" w:rsidRDefault="004E75C2" w:rsidP="004E75C2">
      <w:pPr>
        <w:pStyle w:val="Listparagraf"/>
        <w:numPr>
          <w:ilvl w:val="0"/>
          <w:numId w:val="9"/>
        </w:numPr>
        <w:tabs>
          <w:tab w:val="left" w:pos="2025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II.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Felicitari-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din diferite materiale</w:t>
      </w:r>
    </w:p>
    <w:p w:rsidR="004E75C2" w:rsidRPr="004E75C2" w:rsidRDefault="004E75C2" w:rsidP="004E75C2">
      <w:pPr>
        <w:tabs>
          <w:tab w:val="left" w:pos="2025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Concursul se va desfăşura în data de 1 MARTIE 2022.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Cadrele didactice care doresc să participe la concurs trimit pe adresa de email: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1F497D" w:themeColor="text2"/>
          <w:sz w:val="24"/>
          <w:szCs w:val="24"/>
        </w:rPr>
        <w:t>constantinagrigore@yahoo.com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fotografii cu lucrările copiilor, acordul de parteneriat (semnat și ștampilat) și fișa de înscriere până la data de 25 FEBRUARIE 2022. Imaginile cu creațiile artistico-plastice vor fi postate de către organizatori pe pagina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 facebook a celor doua unitati de invatamant coordonatoare.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Fiecare cadru didac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tic poate participa cu maximum 3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preşcolari/lucrări.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Compoziţiile plastice vor fi realizate în tehnică de lucru la alegere, încadrându-se în tema anunţată.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Vor fi descalificate lucrările: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1. care nu respectă tema propusă;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2. copiate, xeroxate;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3. în care se observă intervenţia adulţilor.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Pe fața lucrării, în colţul din dreapta jos, se vor scrie, pe etichetă, la calculator, următoarele: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Titlul lucrării:..............................................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Numele și prenumele preșcolarului:.............................................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Grupa:.................................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Unitatea de învățământ:.....................................................</w:t>
      </w:r>
    </w:p>
    <w:p w:rsidR="004E75C2" w:rsidRPr="004E75C2" w:rsidRDefault="00F453A0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-880745</wp:posOffset>
            </wp:positionH>
            <wp:positionV relativeFrom="margin">
              <wp:posOffset>-842645</wp:posOffset>
            </wp:positionV>
            <wp:extent cx="7505700" cy="10639425"/>
            <wp:effectExtent l="19050" t="0" r="0" b="0"/>
            <wp:wrapNone/>
            <wp:docPr id="21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-833120</wp:posOffset>
            </wp:positionH>
            <wp:positionV relativeFrom="margin">
              <wp:posOffset>-11529695</wp:posOffset>
            </wp:positionV>
            <wp:extent cx="7591425" cy="10639425"/>
            <wp:effectExtent l="95250" t="76200" r="104775" b="85725"/>
            <wp:wrapNone/>
            <wp:docPr id="4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4E75C2"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Localitatea:............................................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Județul:..................................................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Numele și prenumele cadrului didactic îndrumător: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........................................................................................................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Evaluarea va fi făcută de către un juriu format din cadre didactice de specialitate până la data 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 APRILIE 2022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Juriul va avea în vedere următoarele aspecte: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estetica și originalitatea lucrării;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contribuția individuală;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imaginația și talentul copilului;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tehnicile de lucru;</w:t>
      </w:r>
    </w:p>
    <w:p w:rsidR="004E75C2" w:rsidRPr="004E75C2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• Jurizarea se face pe fiecare grupă de vârsta în parte, pentru fiecare secţiune. Se vor acorda premiile I,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II, III şi menţiune. Diplomele vor fi trimise pe email, așa că este foarte important de specificat în fișa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de înscriere email-ul cadrului didactic.</w:t>
      </w:r>
    </w:p>
    <w:p w:rsidR="00E70AB9" w:rsidRDefault="004E75C2" w:rsidP="004E75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5C2">
        <w:rPr>
          <w:rFonts w:ascii="Times New Roman" w:eastAsia="MS Gothic" w:hAnsi="Times New Roman" w:cs="Times New Roman" w:hint="eastAsia"/>
          <w:color w:val="000000" w:themeColor="text1"/>
          <w:sz w:val="24"/>
          <w:szCs w:val="24"/>
        </w:rPr>
        <w:t>✓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Informaţii suplimentare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puteţi obţine la tel. </w:t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>0747367382 (Grigore Constantina</w:t>
      </w: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la</w:t>
      </w:r>
    </w:p>
    <w:p w:rsidR="00B43891" w:rsidRDefault="004E75C2" w:rsidP="00E70AB9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4E7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e-mail</w:t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 w:history="1">
        <w:r w:rsidR="00E70AB9" w:rsidRPr="0087473E">
          <w:rPr>
            <w:rStyle w:val="Hyperlink"/>
            <w:rFonts w:ascii="Times New Roman" w:hAnsi="Times New Roman" w:cs="Times New Roman"/>
            <w:sz w:val="24"/>
            <w:szCs w:val="24"/>
          </w:rPr>
          <w:t>constantinagrigore@yahoo.com</w:t>
        </w:r>
      </w:hyperlink>
    </w:p>
    <w:p w:rsidR="00E70AB9" w:rsidRPr="00E70AB9" w:rsidRDefault="00E70AB9" w:rsidP="00E70AB9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Rezultate asteptate ca urmare a implementarii proiectului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43891" w:rsidRPr="00BE1B3A" w:rsidRDefault="00E80072" w:rsidP="00B43891">
      <w:pPr>
        <w:pStyle w:val="Listparagraf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Descoperirea copi</w:t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ilor cu reale aptitudini spre creaţii artistico-plastice;</w:t>
      </w:r>
    </w:p>
    <w:p w:rsidR="00B43891" w:rsidRPr="00BE1B3A" w:rsidRDefault="00B43891" w:rsidP="00B43891">
      <w:pPr>
        <w:pStyle w:val="Listparagraf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Implicarea continuă a cadrelor didacti</w:t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>ce în atragerea efectivă a prescolari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lor în organizarea unor activităţi cu caracter extracurricular, activităţi ce vor conduce la creşterea cantitativă şi calitativă a acestora; </w:t>
      </w:r>
    </w:p>
    <w:p w:rsidR="00B43891" w:rsidRPr="00BE1B3A" w:rsidRDefault="00B43891" w:rsidP="004F4E66">
      <w:pPr>
        <w:pStyle w:val="Listparagraf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-Dezvoltarea comunicării la copiii participanţi, prin propriile creaţii; </w:t>
      </w:r>
    </w:p>
    <w:p w:rsidR="00B43891" w:rsidRPr="00BE1B3A" w:rsidRDefault="00B43891" w:rsidP="00B438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MONITORIZARE:</w:t>
      </w:r>
    </w:p>
    <w:p w:rsidR="004F4E66" w:rsidRPr="00773FA7" w:rsidRDefault="00B43891" w:rsidP="00773FA7">
      <w:pPr>
        <w:pStyle w:val="Listparagraf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pentru fiecare etapa a proiectului se va stabili un cadru didactic care se va ocupa de coordonarea activității respective</w:t>
      </w:r>
      <w:r w:rsidR="004F4E66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EVALUARE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</w:p>
    <w:p w:rsidR="00B43891" w:rsidRPr="00BE1B3A" w:rsidRDefault="00B43891" w:rsidP="00B43891">
      <w:pPr>
        <w:pStyle w:val="Listparagraf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Prezentări power point pentru activitățile proiectului.</w:t>
      </w:r>
    </w:p>
    <w:p w:rsidR="00B43891" w:rsidRPr="00BE1B3A" w:rsidRDefault="00B43891" w:rsidP="00B4389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iplome,, fotografii</w:t>
      </w:r>
    </w:p>
    <w:p w:rsidR="00B43891" w:rsidRPr="00BE1B3A" w:rsidRDefault="00B43891" w:rsidP="00B4389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Portofoliul proiectului educational</w:t>
      </w:r>
    </w:p>
    <w:p w:rsidR="00B43891" w:rsidRPr="00BE1B3A" w:rsidRDefault="00B43891" w:rsidP="00B4389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Activități de promovare/ mediatizare și diseminare:  Prin ISJ Arges, comisiil</w:t>
      </w:r>
      <w:r w:rsidR="00E70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metodice ale 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educatoarelor.</w:t>
      </w:r>
    </w:p>
    <w:p w:rsidR="00B43891" w:rsidRPr="00BE1B3A" w:rsidRDefault="00F453A0" w:rsidP="00B43891">
      <w:pPr>
        <w:pStyle w:val="Listparagraf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53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-747395</wp:posOffset>
            </wp:positionH>
            <wp:positionV relativeFrom="margin">
              <wp:posOffset>-709295</wp:posOffset>
            </wp:positionV>
            <wp:extent cx="7505700" cy="10639425"/>
            <wp:effectExtent l="95250" t="76200" r="95250" b="85725"/>
            <wp:wrapNone/>
            <wp:docPr id="5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43891"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Prin  facebook:”Lumea Copiilor” </w:t>
      </w:r>
    </w:p>
    <w:p w:rsidR="00B43891" w:rsidRPr="00506F56" w:rsidRDefault="00B43891" w:rsidP="00B43891">
      <w:pPr>
        <w:pStyle w:val="Listparagraf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Prin unitățile de învățământ partenere</w:t>
      </w:r>
      <w:r w:rsidRPr="00BE1B3A">
        <w:rPr>
          <w:rFonts w:ascii="Times New Roman" w:hAnsi="Times New Roman" w:cs="Times New Roman"/>
          <w:sz w:val="24"/>
          <w:szCs w:val="24"/>
        </w:rPr>
        <w:t>.</w:t>
      </w:r>
    </w:p>
    <w:p w:rsidR="00506F56" w:rsidRPr="00BE1B3A" w:rsidRDefault="00506F56" w:rsidP="00506F56">
      <w:pPr>
        <w:pStyle w:val="Listparagra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ro-RO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225" w:line="240" w:lineRule="auto"/>
        <w:ind w:left="36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b/>
          <w:sz w:val="24"/>
          <w:szCs w:val="24"/>
        </w:rPr>
        <w:t>Mijloacele prin care se vor realiza monitorizarea şi evaluarea proiectului sunt</w:t>
      </w:r>
      <w:r w:rsidR="00E70AB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E1B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AB9">
        <w:rPr>
          <w:rFonts w:ascii="Times New Roman" w:eastAsia="Times New Roman" w:hAnsi="Times New Roman" w:cs="Times New Roman"/>
          <w:sz w:val="24"/>
          <w:szCs w:val="24"/>
        </w:rPr>
        <w:t>raport final, power-point cu lucrarile copiilor</w:t>
      </w:r>
      <w:r w:rsidR="006560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ro-RO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ro-RO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ACTIVITĂŢI DE PROMOVARE</w:t>
      </w: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MEDIATIZARE ŞI DE DISEMINARE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</w:p>
    <w:p w:rsidR="00B43891" w:rsidRPr="00BE1B3A" w:rsidRDefault="00B43891" w:rsidP="00B43891">
      <w:pPr>
        <w:widowControl w:val="0"/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891" w:rsidRPr="00BE1B3A" w:rsidRDefault="00B43891" w:rsidP="004F4E66">
      <w:pPr>
        <w:shd w:val="clear" w:color="auto" w:fill="FFFFFF"/>
        <w:spacing w:after="225" w:line="300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Mediatizarea concursului se va face prin articole sau anunţuri în mass-media locală, pe s</w:t>
      </w:r>
      <w:r w:rsidR="0065609C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ite-ul şi pe email-ul grădiniţelor partenere</w:t>
      </w:r>
      <w:r w:rsidRPr="00BE1B3A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. Prin intermediul Inspectoratului Şcolar Judeţean  se va populariza concursul în rândul cadrelor didactice. De asemenea, se va populariza şi se va disemina proiectul în cadrul cercurilor pedagogice, a simpozioanelor, a întâlnirilor cu părinţii. </w:t>
      </w:r>
      <w:r w:rsidRPr="00BE1B3A">
        <w:rPr>
          <w:rFonts w:ascii="Times New Roman" w:eastAsia="Times New Roman" w:hAnsi="Times New Roman" w:cs="Times New Roman"/>
          <w:iCs/>
          <w:sz w:val="24"/>
          <w:szCs w:val="24"/>
          <w:lang w:val="pt-BR" w:eastAsia="ro-RO"/>
        </w:rPr>
        <w:t xml:space="preserve"> Vor fi transmise e-mailuri de mulţumire grădiniţelor participante.</w:t>
      </w: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609C" w:rsidRDefault="0065609C" w:rsidP="00B43891">
      <w:pPr>
        <w:shd w:val="clear" w:color="auto" w:fill="FFFFFF"/>
        <w:spacing w:after="225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shd w:val="clear" w:color="auto" w:fill="FFFFFF"/>
        <w:spacing w:after="225" w:line="30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Pr="00BE1B3A" w:rsidRDefault="00B43891" w:rsidP="00B43891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43891" w:rsidRDefault="00B43891" w:rsidP="0065609C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BE1B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                                     </w:t>
      </w:r>
    </w:p>
    <w:p w:rsidR="0065609C" w:rsidRDefault="0065609C" w:rsidP="0065609C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65609C" w:rsidRPr="00BE1B3A" w:rsidRDefault="0065609C" w:rsidP="0065609C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4E66" w:rsidRDefault="00773FA7" w:rsidP="00773FA7">
      <w:pPr>
        <w:tabs>
          <w:tab w:val="left" w:pos="384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73FA7" w:rsidRDefault="00773FA7" w:rsidP="00773FA7">
      <w:pPr>
        <w:tabs>
          <w:tab w:val="left" w:pos="384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3FA7" w:rsidRPr="00BE1B3A" w:rsidRDefault="00F453A0" w:rsidP="00773FA7">
      <w:pPr>
        <w:tabs>
          <w:tab w:val="left" w:pos="384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53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-594995</wp:posOffset>
            </wp:positionH>
            <wp:positionV relativeFrom="margin">
              <wp:posOffset>-556895</wp:posOffset>
            </wp:positionV>
            <wp:extent cx="7505700" cy="10639425"/>
            <wp:effectExtent l="95250" t="76200" r="95250" b="85725"/>
            <wp:wrapNone/>
            <wp:docPr id="6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43891" w:rsidRPr="00BE1B3A" w:rsidRDefault="00B43891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FIȘĂ DE ÎNSCRIERE</w:t>
      </w:r>
    </w:p>
    <w:p w:rsidR="00B43891" w:rsidRPr="00BE1B3A" w:rsidRDefault="00B43891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PROIECT EDUCATIONAL</w:t>
      </w:r>
    </w:p>
    <w:p w:rsidR="00B43891" w:rsidRPr="00BE1B3A" w:rsidRDefault="00B43891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”</w:t>
      </w:r>
      <w:r w:rsidRPr="00BE1B3A">
        <w:rPr>
          <w:rFonts w:ascii="Times New Roman" w:hAnsi="Times New Roman" w:cs="Times New Roman"/>
          <w:color w:val="FF0000"/>
          <w:sz w:val="24"/>
          <w:szCs w:val="24"/>
        </w:rPr>
        <w:t>MĂRŢIŞOARE, MĂRŢIŞOARE</w:t>
      </w: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</w:p>
    <w:p w:rsidR="00B43891" w:rsidRPr="00BE1B3A" w:rsidRDefault="0065609C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Martie 2022</w:t>
      </w:r>
    </w:p>
    <w:p w:rsidR="00B43891" w:rsidRPr="00BE1B3A" w:rsidRDefault="00B43891" w:rsidP="00B43891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Nume  si prenume cadru didactic: …….............................………………………………..    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Specialitatea..................................................................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>Unitatea de învăţământ: ..............................................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Str: ............................................................................ Nr. ......................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Localitatea: .................................................................... Judeţul:……………..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 cadru didactic: ................................................... </w:t>
      </w:r>
    </w:p>
    <w:p w:rsidR="00B43891" w:rsidRPr="00BE1B3A" w:rsidRDefault="00B43891" w:rsidP="00B4389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Adresa e-mail cadru didactic: …….................................................................... </w:t>
      </w: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9576" w:type="dxa"/>
        <w:tblLayout w:type="fixed"/>
        <w:tblLook w:val="04A0" w:firstRow="1" w:lastRow="0" w:firstColumn="1" w:lastColumn="0" w:noHBand="0" w:noVBand="1"/>
      </w:tblPr>
      <w:tblGrid>
        <w:gridCol w:w="828"/>
        <w:gridCol w:w="2880"/>
        <w:gridCol w:w="2430"/>
        <w:gridCol w:w="1800"/>
        <w:gridCol w:w="1638"/>
      </w:tblGrid>
      <w:tr w:rsidR="00B43891" w:rsidRPr="00BE1B3A" w:rsidTr="0065609C">
        <w:tc>
          <w:tcPr>
            <w:tcW w:w="82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B3A">
              <w:rPr>
                <w:rFonts w:ascii="Times New Roman" w:hAnsi="Times New Roman" w:cs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288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B3A">
              <w:rPr>
                <w:rFonts w:ascii="Times New Roman" w:hAnsi="Times New Roman" w:cs="Times New Roman"/>
                <w:b/>
                <w:sz w:val="24"/>
                <w:szCs w:val="24"/>
              </w:rPr>
              <w:t>NUME PRENUME COPIL</w:t>
            </w:r>
          </w:p>
        </w:tc>
        <w:tc>
          <w:tcPr>
            <w:tcW w:w="243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B3A">
              <w:rPr>
                <w:rFonts w:ascii="Times New Roman" w:hAnsi="Times New Roman" w:cs="Times New Roman"/>
                <w:b/>
                <w:sz w:val="24"/>
                <w:szCs w:val="24"/>
              </w:rPr>
              <w:t>TITLUL LUCRĂRII</w:t>
            </w:r>
          </w:p>
        </w:tc>
        <w:tc>
          <w:tcPr>
            <w:tcW w:w="180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B3A">
              <w:rPr>
                <w:rFonts w:ascii="Times New Roman" w:hAnsi="Times New Roman" w:cs="Times New Roman"/>
                <w:b/>
                <w:sz w:val="24"/>
                <w:szCs w:val="24"/>
              </w:rPr>
              <w:t>SECȚIUNEA</w:t>
            </w:r>
          </w:p>
        </w:tc>
        <w:tc>
          <w:tcPr>
            <w:tcW w:w="163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B3A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B43891" w:rsidRPr="00BE1B3A" w:rsidTr="0065609C">
        <w:tc>
          <w:tcPr>
            <w:tcW w:w="82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3891" w:rsidRPr="00BE1B3A" w:rsidTr="0065609C">
        <w:tc>
          <w:tcPr>
            <w:tcW w:w="82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3891" w:rsidRPr="00BE1B3A" w:rsidTr="0065609C">
        <w:tc>
          <w:tcPr>
            <w:tcW w:w="82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</w:tcPr>
          <w:p w:rsidR="00B43891" w:rsidRPr="00BE1B3A" w:rsidRDefault="00B43891" w:rsidP="00651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4E66" w:rsidRPr="00BE1B3A" w:rsidRDefault="004F4E66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4E66" w:rsidRPr="00BE1B3A" w:rsidRDefault="004F4E66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4E66" w:rsidRPr="00BE1B3A" w:rsidRDefault="004F4E66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4E66" w:rsidRPr="00BE1B3A" w:rsidRDefault="004F4E66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609C" w:rsidRPr="00BE1B3A" w:rsidRDefault="0065609C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891" w:rsidRPr="00BE1B3A" w:rsidRDefault="00F453A0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53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-442595</wp:posOffset>
            </wp:positionH>
            <wp:positionV relativeFrom="margin">
              <wp:posOffset>-394970</wp:posOffset>
            </wp:positionV>
            <wp:extent cx="7505700" cy="10639425"/>
            <wp:effectExtent l="95250" t="76200" r="95250" b="85725"/>
            <wp:wrapNone/>
            <wp:docPr id="9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43891" w:rsidRPr="00773FA7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ANEXA 2</w:t>
      </w:r>
    </w:p>
    <w:p w:rsidR="00B43891" w:rsidRPr="00DB2B97" w:rsidRDefault="00B43891" w:rsidP="00DB2B97">
      <w:pPr>
        <w:spacing w:after="0" w:line="360" w:lineRule="auto"/>
        <w:ind w:left="-720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>GPP « «Lumea Copiilor »  Topoloveni</w:t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  <w:t xml:space="preserve">   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 xml:space="preserve">           Gradinita  « 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Micul Print”, Pitesti           Gradinita………………</w:t>
      </w:r>
    </w:p>
    <w:p w:rsidR="00B43891" w:rsidRPr="00DB2B97" w:rsidRDefault="00B43891" w:rsidP="00DB2B97">
      <w:pPr>
        <w:spacing w:after="0" w:line="360" w:lineRule="auto"/>
        <w:ind w:left="-720" w:right="-1368"/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>Str.Zavoiu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>lui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  <w:t>nr 90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  <w:t xml:space="preserve">             </w:t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 xml:space="preserve">  Adresa……………………………….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 xml:space="preserve">      Adresa……………………………</w:t>
      </w:r>
    </w:p>
    <w:p w:rsidR="00B43891" w:rsidRPr="00DB2B97" w:rsidRDefault="00B43891" w:rsidP="00DB2B97">
      <w:pPr>
        <w:spacing w:after="0" w:line="360" w:lineRule="auto"/>
        <w:ind w:left="-720" w:right="-1098"/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>Jud.Arge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>s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  <w:tab/>
        <w:t>Judet Arges                                                Judet……………………..............</w:t>
      </w:r>
    </w:p>
    <w:p w:rsidR="00B43891" w:rsidRPr="00DB2B97" w:rsidRDefault="00B43891" w:rsidP="00DB2B97">
      <w:pPr>
        <w:spacing w:after="0" w:line="360" w:lineRule="auto"/>
        <w:ind w:left="-720"/>
        <w:rPr>
          <w:rFonts w:ascii="Times New Roman" w:hAnsi="Times New Roman" w:cs="Times New Roman"/>
          <w:b/>
          <w:color w:val="000000" w:themeColor="text1"/>
          <w:sz w:val="20"/>
          <w:szCs w:val="20"/>
          <w:lang w:val="fr-FR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Tel/Fax:  0248667557</w:t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ab/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ab/>
        <w:t xml:space="preserve">                           Tel/Fax………………………………..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        Tel/fax………………..</w:t>
      </w:r>
    </w:p>
    <w:p w:rsidR="00B43891" w:rsidRPr="00DB2B97" w:rsidRDefault="0065609C" w:rsidP="00DB2B97">
      <w:pPr>
        <w:spacing w:after="0" w:line="360" w:lineRule="auto"/>
        <w:ind w:left="-720"/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E-mail:constantinagrigore@yahoo.com                 </w:t>
      </w:r>
      <w:r w:rsidR="00B43891"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  E-mail...............................................  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       E-mail.....................</w:t>
      </w:r>
      <w:r w:rsidR="00B43891"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</w:t>
      </w:r>
    </w:p>
    <w:p w:rsidR="00B43891" w:rsidRPr="00DB2B97" w:rsidRDefault="00B43891" w:rsidP="00DB2B97">
      <w:pPr>
        <w:spacing w:after="0" w:line="360" w:lineRule="auto"/>
        <w:ind w:left="-720"/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</w:pP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>Nr.........../..................</w:t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ab/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ab/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ab/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ab/>
        <w:t xml:space="preserve">                 Nr........./........................... </w:t>
      </w:r>
      <w:r w:rsid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          Nr....../.....................</w:t>
      </w:r>
      <w:r w:rsidRPr="00DB2B97">
        <w:rPr>
          <w:rFonts w:ascii="Times New Roman" w:hAnsi="Times New Roman" w:cs="Times New Roman"/>
          <w:b/>
          <w:color w:val="000000" w:themeColor="text1"/>
          <w:sz w:val="20"/>
          <w:szCs w:val="20"/>
          <w:lang w:val="pt-BR"/>
        </w:rPr>
        <w:t xml:space="preserve">                                            </w:t>
      </w:r>
    </w:p>
    <w:p w:rsidR="00B43891" w:rsidRPr="00773FA7" w:rsidRDefault="00B43891" w:rsidP="00DB2B97">
      <w:pPr>
        <w:spacing w:after="0" w:line="360" w:lineRule="auto"/>
        <w:ind w:left="-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43891" w:rsidRPr="00773FA7" w:rsidRDefault="00B43891" w:rsidP="00B4389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43891" w:rsidRPr="00773FA7" w:rsidRDefault="00B43891" w:rsidP="00B4389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ACORD DE PARTENERIAT</w:t>
      </w:r>
    </w:p>
    <w:p w:rsidR="00B43891" w:rsidRPr="00773FA7" w:rsidRDefault="00B43891" w:rsidP="00B4389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</w:rPr>
        <w:t>PROIECT EDUCATIONAL</w:t>
      </w:r>
    </w:p>
    <w:p w:rsidR="00B43891" w:rsidRPr="00773FA7" w:rsidRDefault="00B43891" w:rsidP="00B43891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773FA7">
        <w:rPr>
          <w:rFonts w:ascii="Times New Roman" w:hAnsi="Times New Roman" w:cs="Times New Roman"/>
          <w:color w:val="FF0000"/>
          <w:sz w:val="24"/>
          <w:szCs w:val="24"/>
        </w:rPr>
        <w:t>MĂRŢIŞOARE, MĂRŢIŞOARE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:rsidR="00B43891" w:rsidRPr="00773FA7" w:rsidRDefault="00B43891" w:rsidP="00B43891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AN Ș</w:t>
      </w:r>
      <w:r w:rsidR="0065609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COLAR 2021-2022</w:t>
      </w:r>
    </w:p>
    <w:p w:rsidR="00B43891" w:rsidRPr="00773FA7" w:rsidRDefault="00B43891" w:rsidP="00B43891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Încheiat astăzi : ……………………..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Părţi contractante: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43891" w:rsidRPr="0065609C" w:rsidRDefault="00B43891" w:rsidP="0065609C">
      <w:pPr>
        <w:pStyle w:val="Listparagraf"/>
        <w:numPr>
          <w:ilvl w:val="0"/>
          <w:numId w:val="2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G.P.P.,, LUMEA COPIILOR “, TOPOLOVENI</w:t>
      </w:r>
      <w:r w:rsidR="00656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 reprezentată prin prof. CIUCU GABRIELA</w:t>
      </w: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în calitate de Director</w:t>
      </w:r>
      <w:r w:rsidR="00A46A7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si G.P.P “MICUL PRINT”, reprezentată prin prof. MARIN MARIA</w:t>
      </w:r>
      <w:r w:rsidR="00A46A76"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în calitate de Director</w:t>
      </w: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și prof Gri</w:t>
      </w:r>
      <w:r w:rsidR="00656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gore Constantina/Ditu Gabriela/ </w:t>
      </w:r>
      <w:r w:rsidR="00A46A76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>Tina Ionela/</w:t>
      </w:r>
      <w:r w:rsidR="00656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>Fugulin Emanuela/ Calin Andreea/ Ciorchina Cristina/ Cremenescu Alina</w:t>
      </w: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în calitate de inițiatori și coordonatori</w:t>
      </w:r>
      <w:r w:rsidR="00656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>.</w:t>
      </w:r>
    </w:p>
    <w:p w:rsidR="00B43891" w:rsidRPr="00A46A76" w:rsidRDefault="00B43891" w:rsidP="00A46A76">
      <w:pPr>
        <w:pStyle w:val="Listparagraf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A76">
        <w:rPr>
          <w:rFonts w:ascii="Times New Roman" w:hAnsi="Times New Roman" w:cs="Times New Roman"/>
          <w:sz w:val="24"/>
          <w:szCs w:val="24"/>
        </w:rPr>
        <w:t>GRĂDINIŢA............................................................................................…localitatea....................................,........................judeţul...............................................reprezentată prin………………....………………….........................în calitate de Director  și………….………….…………………….....în calitate de partener.</w:t>
      </w:r>
    </w:p>
    <w:p w:rsidR="00B43891" w:rsidRPr="00773FA7" w:rsidRDefault="00B43891" w:rsidP="00B43891">
      <w:pPr>
        <w:ind w:left="43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Obiectul contractului :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Obiectul prezentului contract de parteneriat îl reprezintă colaborarea dintre coordonator şi partener în vederea organizării şi desfăşurării activităţilor extraşcolare cuprinse în</w:t>
      </w: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</w:rPr>
        <w:t>Proiectul Educational ”</w:t>
      </w:r>
      <w:r w:rsidRPr="00773FA7">
        <w:rPr>
          <w:rFonts w:ascii="Times New Roman" w:hAnsi="Times New Roman" w:cs="Times New Roman"/>
          <w:color w:val="FF0000"/>
          <w:sz w:val="24"/>
          <w:szCs w:val="24"/>
        </w:rPr>
        <w:t>MĂRŢIŞOARE, MĂRŢIŞOARE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 instituţia coordonatoare și în instituția parteneră</w:t>
      </w: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Grup ţintă: 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cadre didactice, preșcolari, scolari</w:t>
      </w:r>
    </w:p>
    <w:p w:rsidR="00B43891" w:rsidRPr="00773FA7" w:rsidRDefault="00F453A0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453A0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-766445</wp:posOffset>
            </wp:positionH>
            <wp:positionV relativeFrom="margin">
              <wp:posOffset>-585470</wp:posOffset>
            </wp:positionV>
            <wp:extent cx="7505700" cy="10639425"/>
            <wp:effectExtent l="95250" t="76200" r="95250" b="85725"/>
            <wp:wrapNone/>
            <wp:docPr id="10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3446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-909320</wp:posOffset>
            </wp:positionH>
            <wp:positionV relativeFrom="margin">
              <wp:posOffset>-718820</wp:posOffset>
            </wp:positionV>
            <wp:extent cx="7505700" cy="10639425"/>
            <wp:effectExtent l="95250" t="76200" r="95250" b="85725"/>
            <wp:wrapNone/>
            <wp:docPr id="12" name="I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Obligaţiile părţilor :</w:t>
      </w:r>
    </w:p>
    <w:p w:rsidR="00B43891" w:rsidRPr="00773FA7" w:rsidRDefault="00B43891" w:rsidP="00B43891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Coordonatorul se obligă :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informeze unităţile şcolare despre implementarea proiectului;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încheie parteneriate cu colaboratorii;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întocmească calendarul activităților;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stabilească strategiile de lucru;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asigure monitorizarea derulării proiectului;</w:t>
      </w:r>
    </w:p>
    <w:p w:rsidR="00B43891" w:rsidRPr="00773FA7" w:rsidRDefault="00B43891" w:rsidP="00B43891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emită şi să distribuie diplome pentru cadrele didactice îndrumătoare.</w:t>
      </w:r>
    </w:p>
    <w:p w:rsidR="00B43891" w:rsidRPr="00773FA7" w:rsidRDefault="00B43891" w:rsidP="00B43891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Partenerul se obligă să respecte următoarele condiţii:</w:t>
      </w:r>
    </w:p>
    <w:p w:rsidR="00B43891" w:rsidRPr="00773FA7" w:rsidRDefault="00B43891" w:rsidP="00B43891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mediatizeze proiectul educațional în unitatea şcolară și în rândul părinților;</w:t>
      </w:r>
    </w:p>
    <w:p w:rsidR="00B43891" w:rsidRPr="00773FA7" w:rsidRDefault="00B43891" w:rsidP="00B43891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pregătească materiale necesare activităților;</w:t>
      </w:r>
    </w:p>
    <w:p w:rsidR="00B43891" w:rsidRPr="00773FA7" w:rsidRDefault="00B43891" w:rsidP="00B43891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desfășoare activitățile propuse în calendarul activităților din proiect;</w:t>
      </w:r>
    </w:p>
    <w:p w:rsidR="00B43891" w:rsidRPr="00773FA7" w:rsidRDefault="00B43891" w:rsidP="00B43891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respecte termenul de trimitere către coordonator a produselor activității;</w:t>
      </w:r>
    </w:p>
    <w:p w:rsidR="00B43891" w:rsidRPr="00773FA7" w:rsidRDefault="00B43891" w:rsidP="00B43891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 evite orice situaţie generatoare de risc ce poate afecta în mod negativ imaginea proiectului educațional.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Durata contractului: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Acordul intră în vigoare la data semnării acestuia şi este valabil pe perioada desfăşurării proiectului educațional.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Prezentul acord de parteneriat a fost incheiat în 2 exemplare, câte unul pentru fiecare parte, fiecare  cu putere de original.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E34468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Coordonator</w:t>
      </w:r>
      <w:r w:rsidR="00E3446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,    </w:t>
      </w:r>
    </w:p>
    <w:p w:rsidR="00B43891" w:rsidRPr="00773FA7" w:rsidRDefault="00E34468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344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G.P.P “Micul Print”, Pitesti</w:t>
      </w:r>
      <w:r w:rsidR="00B43891" w:rsidRPr="00E344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                                                      </w:t>
      </w:r>
      <w:r w:rsidR="00B43891"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Partener,                                         </w:t>
      </w: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   Director,</w:t>
      </w: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Prof. Marin Maria                                                                      </w:t>
      </w: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>Gradinita/ scoala......</w:t>
      </w: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                                                                                                            Director,</w:t>
      </w: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</w:p>
    <w:p w:rsidR="00E34468" w:rsidRDefault="00E34468" w:rsidP="00B43891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G.P.P.,, Lumea copiilor”, Topoloveni    </w:t>
      </w:r>
      <w:r w:rsidR="00E34468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 xml:space="preserve">                              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Director,                                                                   </w:t>
      </w:r>
      <w:r w:rsidR="00E344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      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                                                            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Prof. </w:t>
      </w:r>
      <w:r w:rsidR="0065609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Ciucu Gabriela</w:t>
      </w:r>
      <w:r w:rsidRPr="00773F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                                </w:t>
      </w:r>
      <w:r w:rsidR="00E344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          </w:t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tabs>
          <w:tab w:val="left" w:pos="2010"/>
        </w:tabs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73FA7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ab/>
      </w:r>
    </w:p>
    <w:p w:rsidR="00B43891" w:rsidRPr="00773FA7" w:rsidRDefault="00B43891" w:rsidP="00B4389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:rsidR="00B43891" w:rsidRPr="00773FA7" w:rsidRDefault="00B43891" w:rsidP="00B43891">
      <w:pPr>
        <w:tabs>
          <w:tab w:val="left" w:pos="288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:rsidR="00F429FE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  <w:r w:rsidRPr="00773FA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  <w:r w:rsidRPr="00773FA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773FA7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B43891" w:rsidRPr="00BE1B3A" w:rsidRDefault="00B43891" w:rsidP="00B438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p w:rsidR="004B10A8" w:rsidRPr="00BE1B3A" w:rsidRDefault="004B10A8" w:rsidP="004B10A8">
      <w:pPr>
        <w:spacing w:after="0"/>
        <w:ind w:left="-1417"/>
        <w:rPr>
          <w:rFonts w:ascii="Times New Roman" w:hAnsi="Times New Roman" w:cs="Times New Roman"/>
          <w:sz w:val="24"/>
          <w:szCs w:val="24"/>
        </w:rPr>
      </w:pPr>
    </w:p>
    <w:sectPr w:rsidR="004B10A8" w:rsidRPr="00BE1B3A" w:rsidSect="004B1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4BBD" w:rsidRDefault="00594BBD" w:rsidP="004B10A8">
      <w:pPr>
        <w:spacing w:after="0" w:line="240" w:lineRule="auto"/>
      </w:pPr>
      <w:r>
        <w:separator/>
      </w:r>
    </w:p>
  </w:endnote>
  <w:endnote w:type="continuationSeparator" w:id="0">
    <w:p w:rsidR="00594BBD" w:rsidRDefault="00594BBD" w:rsidP="004B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notTrueType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4BBD" w:rsidRDefault="00594BBD" w:rsidP="004B10A8">
      <w:pPr>
        <w:spacing w:after="0" w:line="240" w:lineRule="auto"/>
      </w:pPr>
      <w:r>
        <w:separator/>
      </w:r>
    </w:p>
  </w:footnote>
  <w:footnote w:type="continuationSeparator" w:id="0">
    <w:p w:rsidR="00594BBD" w:rsidRDefault="00594BBD" w:rsidP="004B1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34517"/>
    <w:multiLevelType w:val="hybridMultilevel"/>
    <w:tmpl w:val="72ACA36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0B1"/>
    <w:multiLevelType w:val="hybridMultilevel"/>
    <w:tmpl w:val="5588C240"/>
    <w:lvl w:ilvl="0" w:tplc="0418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54C300B"/>
    <w:multiLevelType w:val="hybridMultilevel"/>
    <w:tmpl w:val="F5485C22"/>
    <w:lvl w:ilvl="0" w:tplc="041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A88139E"/>
    <w:multiLevelType w:val="hybridMultilevel"/>
    <w:tmpl w:val="6F4E8A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6050"/>
    <w:multiLevelType w:val="hybridMultilevel"/>
    <w:tmpl w:val="4FD2821A"/>
    <w:lvl w:ilvl="0" w:tplc="0418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5141F92"/>
    <w:multiLevelType w:val="hybridMultilevel"/>
    <w:tmpl w:val="E1AACB18"/>
    <w:lvl w:ilvl="0" w:tplc="0418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5FF6D80"/>
    <w:multiLevelType w:val="hybridMultilevel"/>
    <w:tmpl w:val="D4925AEA"/>
    <w:lvl w:ilvl="0" w:tplc="6346D3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B2DE2"/>
    <w:multiLevelType w:val="hybridMultilevel"/>
    <w:tmpl w:val="FA0AE44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61C34"/>
    <w:multiLevelType w:val="hybridMultilevel"/>
    <w:tmpl w:val="6B66BD6E"/>
    <w:lvl w:ilvl="0" w:tplc="0418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0073B61"/>
    <w:multiLevelType w:val="hybridMultilevel"/>
    <w:tmpl w:val="91C258E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E5AF4"/>
    <w:multiLevelType w:val="hybridMultilevel"/>
    <w:tmpl w:val="11B232C0"/>
    <w:lvl w:ilvl="0" w:tplc="2AFC83B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F0EAF"/>
    <w:multiLevelType w:val="hybridMultilevel"/>
    <w:tmpl w:val="FAAEB23E"/>
    <w:lvl w:ilvl="0" w:tplc="0418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</w:abstractNum>
  <w:abstractNum w:abstractNumId="12" w15:restartNumberingAfterBreak="0">
    <w:nsid w:val="45C55263"/>
    <w:multiLevelType w:val="hybridMultilevel"/>
    <w:tmpl w:val="181891CA"/>
    <w:lvl w:ilvl="0" w:tplc="0418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" w15:restartNumberingAfterBreak="0">
    <w:nsid w:val="47072929"/>
    <w:multiLevelType w:val="hybridMultilevel"/>
    <w:tmpl w:val="8F6C87E8"/>
    <w:lvl w:ilvl="0" w:tplc="6346D3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74E57"/>
    <w:multiLevelType w:val="hybridMultilevel"/>
    <w:tmpl w:val="B600B09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1362DC"/>
    <w:multiLevelType w:val="hybridMultilevel"/>
    <w:tmpl w:val="E2AEB1BC"/>
    <w:lvl w:ilvl="0" w:tplc="0409000B">
      <w:start w:val="1"/>
      <w:numFmt w:val="bullet"/>
      <w:lvlText w:val="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6" w15:restartNumberingAfterBreak="0">
    <w:nsid w:val="640134AC"/>
    <w:multiLevelType w:val="hybridMultilevel"/>
    <w:tmpl w:val="152CB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E2436"/>
    <w:multiLevelType w:val="hybridMultilevel"/>
    <w:tmpl w:val="9F4461BA"/>
    <w:lvl w:ilvl="0" w:tplc="0418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6ACF6696"/>
    <w:multiLevelType w:val="hybridMultilevel"/>
    <w:tmpl w:val="1C205B9E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DA7B63"/>
    <w:multiLevelType w:val="hybridMultilevel"/>
    <w:tmpl w:val="726886DA"/>
    <w:lvl w:ilvl="0" w:tplc="DAE06E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372B55"/>
    <w:multiLevelType w:val="hybridMultilevel"/>
    <w:tmpl w:val="2082A2A2"/>
    <w:lvl w:ilvl="0" w:tplc="041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61B4A25"/>
    <w:multiLevelType w:val="hybridMultilevel"/>
    <w:tmpl w:val="4EBE3E46"/>
    <w:lvl w:ilvl="0" w:tplc="0418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0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95" w:hanging="360"/>
      </w:pPr>
      <w:rPr>
        <w:rFonts w:ascii="Wingdings" w:hAnsi="Wingdings" w:hint="default"/>
      </w:rPr>
    </w:lvl>
  </w:abstractNum>
  <w:abstractNum w:abstractNumId="22" w15:restartNumberingAfterBreak="0">
    <w:nsid w:val="76445700"/>
    <w:multiLevelType w:val="hybridMultilevel"/>
    <w:tmpl w:val="35542EE0"/>
    <w:lvl w:ilvl="0" w:tplc="0418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76BA123C"/>
    <w:multiLevelType w:val="hybridMultilevel"/>
    <w:tmpl w:val="726C3AE4"/>
    <w:lvl w:ilvl="0" w:tplc="0418000B">
      <w:start w:val="1"/>
      <w:numFmt w:val="bullet"/>
      <w:lvlText w:val=""/>
      <w:lvlJc w:val="left"/>
      <w:pPr>
        <w:ind w:left="24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24" w15:restartNumberingAfterBreak="0">
    <w:nsid w:val="7D080187"/>
    <w:multiLevelType w:val="hybridMultilevel"/>
    <w:tmpl w:val="6A907D6A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DB257B3"/>
    <w:multiLevelType w:val="hybridMultilevel"/>
    <w:tmpl w:val="90F8EF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20"/>
  </w:num>
  <w:num w:numId="5">
    <w:abstractNumId w:val="4"/>
  </w:num>
  <w:num w:numId="6">
    <w:abstractNumId w:val="22"/>
  </w:num>
  <w:num w:numId="7">
    <w:abstractNumId w:val="23"/>
  </w:num>
  <w:num w:numId="8">
    <w:abstractNumId w:val="2"/>
  </w:num>
  <w:num w:numId="9">
    <w:abstractNumId w:val="12"/>
  </w:num>
  <w:num w:numId="10">
    <w:abstractNumId w:val="24"/>
  </w:num>
  <w:num w:numId="11">
    <w:abstractNumId w:val="9"/>
  </w:num>
  <w:num w:numId="12">
    <w:abstractNumId w:val="8"/>
  </w:num>
  <w:num w:numId="13">
    <w:abstractNumId w:val="3"/>
  </w:num>
  <w:num w:numId="14">
    <w:abstractNumId w:val="11"/>
  </w:num>
  <w:num w:numId="15">
    <w:abstractNumId w:val="0"/>
  </w:num>
  <w:num w:numId="16">
    <w:abstractNumId w:val="5"/>
  </w:num>
  <w:num w:numId="17">
    <w:abstractNumId w:val="1"/>
  </w:num>
  <w:num w:numId="18">
    <w:abstractNumId w:val="21"/>
  </w:num>
  <w:num w:numId="19">
    <w:abstractNumId w:val="19"/>
  </w:num>
  <w:num w:numId="20">
    <w:abstractNumId w:val="6"/>
  </w:num>
  <w:num w:numId="21">
    <w:abstractNumId w:val="13"/>
  </w:num>
  <w:num w:numId="22">
    <w:abstractNumId w:val="17"/>
  </w:num>
  <w:num w:numId="23">
    <w:abstractNumId w:val="14"/>
  </w:num>
  <w:num w:numId="24">
    <w:abstractNumId w:val="25"/>
  </w:num>
  <w:num w:numId="25">
    <w:abstractNumId w:val="1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A8"/>
    <w:rsid w:val="001942D5"/>
    <w:rsid w:val="0026192B"/>
    <w:rsid w:val="002C5FE9"/>
    <w:rsid w:val="002D3AD4"/>
    <w:rsid w:val="002F4B72"/>
    <w:rsid w:val="00315597"/>
    <w:rsid w:val="0038574C"/>
    <w:rsid w:val="00420A52"/>
    <w:rsid w:val="0042534E"/>
    <w:rsid w:val="004B10A8"/>
    <w:rsid w:val="004D2E13"/>
    <w:rsid w:val="004E75C2"/>
    <w:rsid w:val="004F4E66"/>
    <w:rsid w:val="00506F56"/>
    <w:rsid w:val="00594BBD"/>
    <w:rsid w:val="005E4CB9"/>
    <w:rsid w:val="0065609C"/>
    <w:rsid w:val="0068218C"/>
    <w:rsid w:val="006E1085"/>
    <w:rsid w:val="00773FA7"/>
    <w:rsid w:val="0078518C"/>
    <w:rsid w:val="007B69BD"/>
    <w:rsid w:val="007D1C0C"/>
    <w:rsid w:val="00814064"/>
    <w:rsid w:val="008803A9"/>
    <w:rsid w:val="00A46A76"/>
    <w:rsid w:val="00A47259"/>
    <w:rsid w:val="00A507B0"/>
    <w:rsid w:val="00A9093B"/>
    <w:rsid w:val="00B24AFC"/>
    <w:rsid w:val="00B33955"/>
    <w:rsid w:val="00B43891"/>
    <w:rsid w:val="00B51C62"/>
    <w:rsid w:val="00BE1B3A"/>
    <w:rsid w:val="00DA43F4"/>
    <w:rsid w:val="00DB2B97"/>
    <w:rsid w:val="00DF4F5B"/>
    <w:rsid w:val="00E34468"/>
    <w:rsid w:val="00E52A0A"/>
    <w:rsid w:val="00E70AB9"/>
    <w:rsid w:val="00E80072"/>
    <w:rsid w:val="00EB00F4"/>
    <w:rsid w:val="00F429FE"/>
    <w:rsid w:val="00F4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A6ABA2D7-A81C-C54F-872B-F300EAEE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9F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4B1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B10A8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semiHidden/>
    <w:unhideWhenUsed/>
    <w:rsid w:val="004B1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4B10A8"/>
  </w:style>
  <w:style w:type="paragraph" w:styleId="Subsol">
    <w:name w:val="footer"/>
    <w:basedOn w:val="Normal"/>
    <w:link w:val="SubsolCaracter"/>
    <w:uiPriority w:val="99"/>
    <w:semiHidden/>
    <w:unhideWhenUsed/>
    <w:rsid w:val="004B1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4B10A8"/>
  </w:style>
  <w:style w:type="paragraph" w:styleId="Listparagraf">
    <w:name w:val="List Paragraph"/>
    <w:basedOn w:val="Normal"/>
    <w:uiPriority w:val="34"/>
    <w:qFormat/>
    <w:rsid w:val="00B43891"/>
    <w:pPr>
      <w:ind w:left="720"/>
      <w:contextualSpacing/>
    </w:pPr>
  </w:style>
  <w:style w:type="table" w:styleId="Tabelgril">
    <w:name w:val="Table Grid"/>
    <w:basedOn w:val="TabelNormal"/>
    <w:uiPriority w:val="59"/>
    <w:rsid w:val="00B438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deparagrafimplicit"/>
    <w:uiPriority w:val="99"/>
    <w:unhideWhenUsed/>
    <w:rsid w:val="00BE1B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yperlink" Target="mailto:constantinagrigore@yahoo.com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B4EF8-17A6-479D-930D-AB92A015F98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1882</Words>
  <Characters>10917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 invitat</cp:lastModifiedBy>
  <cp:revision>2</cp:revision>
  <cp:lastPrinted>2020-02-07T12:55:00Z</cp:lastPrinted>
  <dcterms:created xsi:type="dcterms:W3CDTF">2022-02-10T18:07:00Z</dcterms:created>
  <dcterms:modified xsi:type="dcterms:W3CDTF">2022-02-10T18:07:00Z</dcterms:modified>
</cp:coreProperties>
</file>