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1AC" w:rsidRDefault="00EE21AC">
      <w:r w:rsidRPr="00EF6911">
        <w:rPr>
          <w:rFonts w:ascii="Times New Roman" w:hAnsi="Times New Roman" w:cs="Times New Roman"/>
          <w:i/>
          <w:noProof/>
          <w:sz w:val="24"/>
          <w:szCs w:val="24"/>
          <w:lang w:eastAsia="ro-RO"/>
        </w:rPr>
        <mc:AlternateContent>
          <mc:Choice Requires="wpg">
            <w:drawing>
              <wp:anchor distT="0" distB="0" distL="114300" distR="114300" simplePos="0" relativeHeight="251659264" behindDoc="0" locked="0" layoutInCell="1" allowOverlap="1" wp14:anchorId="41F4CCE9" wp14:editId="6765D0BF">
                <wp:simplePos x="0" y="0"/>
                <wp:positionH relativeFrom="margin">
                  <wp:posOffset>-379095</wp:posOffset>
                </wp:positionH>
                <wp:positionV relativeFrom="paragraph">
                  <wp:posOffset>-156845</wp:posOffset>
                </wp:positionV>
                <wp:extent cx="2978150" cy="1016000"/>
                <wp:effectExtent l="0" t="0" r="0" b="0"/>
                <wp:wrapNone/>
                <wp:docPr id="2" name="Group 2"/>
                <wp:cNvGraphicFramePr/>
                <a:graphic xmlns:a="http://schemas.openxmlformats.org/drawingml/2006/main">
                  <a:graphicData uri="http://schemas.microsoft.com/office/word/2010/wordprocessingGroup">
                    <wpg:wgp>
                      <wpg:cNvGrpSpPr/>
                      <wpg:grpSpPr>
                        <a:xfrm>
                          <a:off x="0" y="0"/>
                          <a:ext cx="2978150" cy="1016000"/>
                          <a:chOff x="-22753" y="-158750"/>
                          <a:chExt cx="3549543" cy="1016000"/>
                        </a:xfrm>
                      </wpg:grpSpPr>
                      <wps:wsp>
                        <wps:cNvPr id="4" name="Text Box 4"/>
                        <wps:cNvSpPr txBox="1">
                          <a:spLocks noChangeArrowheads="1"/>
                        </wps:cNvSpPr>
                        <wps:spPr bwMode="auto">
                          <a:xfrm>
                            <a:off x="857250" y="-25400"/>
                            <a:ext cx="2669540"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1AC" w:rsidRPr="009747AC" w:rsidRDefault="00EE21AC" w:rsidP="00EE21AC">
                              <w:pPr>
                                <w:pStyle w:val="Heading1"/>
                                <w:spacing w:before="0"/>
                                <w:jc w:val="both"/>
                                <w:rPr>
                                  <w:rFonts w:cs="Bookman Old Style"/>
                                  <w:color w:val="000000" w:themeColor="text1"/>
                                  <w:w w:val="110"/>
                                  <w:sz w:val="19"/>
                                  <w:szCs w:val="19"/>
                                </w:rPr>
                              </w:pPr>
                              <w:r w:rsidRPr="009747AC">
                                <w:rPr>
                                  <w:rFonts w:cs="Bookman Old Style"/>
                                  <w:color w:val="000000" w:themeColor="text1"/>
                                  <w:w w:val="110"/>
                                  <w:sz w:val="18"/>
                                  <w:szCs w:val="19"/>
                                </w:rPr>
                                <w:t>COLEGIUL NA</w:t>
                              </w:r>
                              <w:r w:rsidRPr="009747AC">
                                <w:rPr>
                                  <w:rFonts w:cs="Bookman Old Style"/>
                                  <w:color w:val="000000" w:themeColor="text1"/>
                                  <w:w w:val="110"/>
                                  <w:sz w:val="18"/>
                                  <w:szCs w:val="19"/>
                                  <w:lang w:val="ro-RO"/>
                                </w:rPr>
                                <w:t>ȚIONAL</w:t>
                              </w:r>
                              <w:r w:rsidRPr="009747AC">
                                <w:rPr>
                                  <w:rFonts w:cs="Bookman Old Style"/>
                                  <w:color w:val="000000" w:themeColor="text1"/>
                                  <w:w w:val="110"/>
                                  <w:sz w:val="18"/>
                                  <w:szCs w:val="19"/>
                                </w:rPr>
                                <w:t xml:space="preserve"> „NICOLAE IORGA</w:t>
                              </w:r>
                              <w:r w:rsidRPr="009747AC">
                                <w:rPr>
                                  <w:rFonts w:cs="Bookman Old Style"/>
                                  <w:color w:val="000000" w:themeColor="text1"/>
                                  <w:w w:val="110"/>
                                  <w:sz w:val="19"/>
                                  <w:szCs w:val="19"/>
                                </w:rPr>
                                <w:t>”</w:t>
                              </w:r>
                            </w:p>
                            <w:p w:rsidR="00EE21AC" w:rsidRPr="009747AC" w:rsidRDefault="00EE21AC" w:rsidP="00EE21AC">
                              <w:pPr>
                                <w:pStyle w:val="Heading1"/>
                                <w:spacing w:before="0"/>
                                <w:jc w:val="both"/>
                                <w:rPr>
                                  <w:rFonts w:cs="Bookman Old Style"/>
                                  <w:b w:val="0"/>
                                  <w:color w:val="000000" w:themeColor="text1"/>
                                  <w:w w:val="103"/>
                                  <w:sz w:val="17"/>
                                  <w:szCs w:val="17"/>
                                  <w:lang w:val="en-GB"/>
                                </w:rPr>
                              </w:pPr>
                              <w:smartTag w:uri="urn:schemas-microsoft-com:office:smarttags" w:element="stockticker">
                                <w:r w:rsidRPr="009747AC">
                                  <w:rPr>
                                    <w:rFonts w:eastAsia="Times New Roman" w:cs="Bookman Old Style"/>
                                    <w:b w:val="0"/>
                                    <w:color w:val="auto"/>
                                    <w:w w:val="103"/>
                                    <w:sz w:val="17"/>
                                    <w:szCs w:val="17"/>
                                  </w:rPr>
                                  <w:t>STR</w:t>
                                </w:r>
                              </w:smartTag>
                              <w:r w:rsidRPr="009747AC">
                                <w:rPr>
                                  <w:rFonts w:eastAsia="Times New Roman" w:cs="Bookman Old Style"/>
                                  <w:b w:val="0"/>
                                  <w:color w:val="auto"/>
                                  <w:w w:val="103"/>
                                  <w:sz w:val="17"/>
                                  <w:szCs w:val="17"/>
                                </w:rPr>
                                <w:t>. R. S. CAMPINIU NR. 4-6, 810003–BRĂILA</w:t>
                              </w:r>
                              <w:r>
                                <w:rPr>
                                  <w:rFonts w:eastAsia="Times New Roman" w:cs="Bookman Old Style"/>
                                  <w:b w:val="0"/>
                                  <w:color w:val="auto"/>
                                  <w:w w:val="103"/>
                                  <w:sz w:val="17"/>
                                  <w:szCs w:val="17"/>
                                </w:rPr>
                                <w:t xml:space="preserve">                                   </w:t>
                              </w:r>
                            </w:p>
                            <w:p w:rsidR="00EE21AC" w:rsidRPr="009747AC" w:rsidRDefault="00EE21AC" w:rsidP="00EE21AC">
                              <w:pPr>
                                <w:spacing w:after="0"/>
                                <w:jc w:val="both"/>
                                <w:rPr>
                                  <w:rFonts w:asciiTheme="majorHAnsi" w:hAnsiTheme="majorHAnsi" w:cs="Bookman Old Style"/>
                                  <w:bCs/>
                                  <w:w w:val="102"/>
                                  <w:sz w:val="17"/>
                                  <w:szCs w:val="17"/>
                                </w:rPr>
                              </w:pPr>
                              <w:r w:rsidRPr="009747AC">
                                <w:rPr>
                                  <w:rFonts w:asciiTheme="majorHAnsi" w:hAnsiTheme="majorHAnsi" w:cs="Bookman Old Style"/>
                                  <w:bCs/>
                                  <w:w w:val="102"/>
                                  <w:sz w:val="17"/>
                                  <w:szCs w:val="17"/>
                                </w:rPr>
                                <w:sym w:font="Wingdings" w:char="F028"/>
                              </w:r>
                              <w:r w:rsidRPr="009747AC">
                                <w:rPr>
                                  <w:rFonts w:asciiTheme="majorHAnsi" w:hAnsiTheme="majorHAnsi" w:cs="Bookman Old Style"/>
                                  <w:bCs/>
                                  <w:w w:val="102"/>
                                  <w:sz w:val="17"/>
                                  <w:szCs w:val="17"/>
                                </w:rPr>
                                <w:t xml:space="preserve"> 0239/614307 </w:t>
                              </w:r>
                              <w:r w:rsidRPr="009747AC">
                                <w:rPr>
                                  <w:rFonts w:asciiTheme="majorHAnsi" w:hAnsiTheme="majorHAnsi" w:cs="Bookman Old Style"/>
                                  <w:bCs/>
                                  <w:w w:val="102"/>
                                  <w:sz w:val="17"/>
                                  <w:szCs w:val="17"/>
                                </w:rPr>
                                <w:sym w:font="Wingdings" w:char="F02A"/>
                              </w:r>
                              <w:r w:rsidRPr="009747AC">
                                <w:rPr>
                                  <w:rFonts w:asciiTheme="majorHAnsi" w:hAnsiTheme="majorHAnsi" w:cs="Bookman Old Style"/>
                                  <w:bCs/>
                                  <w:w w:val="102"/>
                                  <w:sz w:val="17"/>
                                  <w:szCs w:val="17"/>
                                </w:rPr>
                                <w:t xml:space="preserve"> </w:t>
                              </w:r>
                              <w:r w:rsidRPr="009747AC">
                                <w:rPr>
                                  <w:rFonts w:asciiTheme="majorHAnsi" w:hAnsiTheme="majorHAnsi" w:cs="Bookman Old Style"/>
                                  <w:bCs/>
                                  <w:iCs/>
                                  <w:w w:val="102"/>
                                  <w:sz w:val="17"/>
                                  <w:szCs w:val="17"/>
                                </w:rPr>
                                <w:t>cnnibraila</w:t>
                              </w:r>
                              <w:r w:rsidRPr="009747AC">
                                <w:rPr>
                                  <w:rFonts w:asciiTheme="majorHAnsi" w:hAnsiTheme="majorHAnsi" w:cs="Bookman Old Style"/>
                                  <w:bCs/>
                                  <w:w w:val="102"/>
                                  <w:sz w:val="17"/>
                                  <w:szCs w:val="17"/>
                                </w:rPr>
                                <w:t>@gmail.com</w:t>
                              </w:r>
                            </w:p>
                            <w:p w:rsidR="00EE21AC" w:rsidRPr="00F82864" w:rsidRDefault="00EE21AC" w:rsidP="00EE21AC">
                              <w:pPr>
                                <w:spacing w:after="0"/>
                                <w:rPr>
                                  <w:rFonts w:asciiTheme="majorHAnsi" w:hAnsiTheme="majorHAnsi" w:cs="Bookman Old Style"/>
                                  <w:bCs/>
                                  <w:sz w:val="17"/>
                                  <w:szCs w:val="17"/>
                                </w:rPr>
                              </w:pPr>
                              <w:r w:rsidRPr="009747AC">
                                <w:rPr>
                                  <w:rFonts w:ascii="Segoe UI Symbol" w:hAnsi="Segoe UI Symbol"/>
                                  <w:sz w:val="17"/>
                                  <w:szCs w:val="17"/>
                                </w:rPr>
                                <w:sym w:font="Wingdings" w:char="F03A"/>
                              </w:r>
                              <w:r w:rsidRPr="009747AC">
                                <w:rPr>
                                  <w:rFonts w:ascii="Segoe UI Symbol" w:hAnsi="Segoe UI Symbol"/>
                                  <w:sz w:val="17"/>
                                  <w:szCs w:val="17"/>
                                </w:rPr>
                                <w:t xml:space="preserve"> </w:t>
                              </w:r>
                              <w:hyperlink r:id="rId5" w:history="1">
                                <w:r w:rsidRPr="009747AC">
                                  <w:rPr>
                                    <w:rStyle w:val="Hyperlink"/>
                                    <w:rFonts w:asciiTheme="majorHAnsi" w:hAnsiTheme="majorHAnsi" w:cs="Bookman Old Style"/>
                                    <w:bCs/>
                                    <w:iCs/>
                                    <w:color w:val="000000"/>
                                    <w:sz w:val="17"/>
                                    <w:szCs w:val="17"/>
                                  </w:rPr>
                                  <w:t>http://www.ltnibr.ro</w:t>
                                </w:r>
                              </w:hyperlink>
                            </w:p>
                            <w:p w:rsidR="00EE21AC" w:rsidRPr="00B92848" w:rsidRDefault="00EE21AC" w:rsidP="00EE21AC">
                              <w:pPr>
                                <w:jc w:val="center"/>
                                <w:rPr>
                                  <w:rFonts w:asciiTheme="majorHAnsi" w:hAnsiTheme="majorHAnsi" w:cs="Bookman Old Style"/>
                                  <w:b/>
                                  <w:bCs/>
                                  <w:iCs/>
                                  <w:sz w:val="18"/>
                                  <w:szCs w:val="18"/>
                                </w:rPr>
                              </w:pPr>
                              <w:r>
                                <w:rPr>
                                  <w:rFonts w:asciiTheme="majorHAnsi" w:hAnsiTheme="majorHAnsi" w:cs="Bookman Old Style"/>
                                  <w:b/>
                                  <w:bCs/>
                                  <w:iCs/>
                                  <w:sz w:val="18"/>
                                  <w:szCs w:val="18"/>
                                </w:rPr>
                                <w:t xml:space="preserve">   </w:t>
                              </w:r>
                            </w:p>
                            <w:p w:rsidR="00EE21AC" w:rsidRPr="00554E9F" w:rsidRDefault="00EE21AC" w:rsidP="00EE21AC">
                              <w:pPr>
                                <w:jc w:val="center"/>
                                <w:rPr>
                                  <w:rFonts w:ascii="Bookman Old Style" w:hAnsi="Bookman Old Style" w:cs="Bookman Old Style"/>
                                  <w:b/>
                                  <w:bCs/>
                                  <w:iCs/>
                                </w:rPr>
                              </w:pPr>
                            </w:p>
                            <w:p w:rsidR="00EE21AC" w:rsidRPr="00051D32" w:rsidRDefault="00EE21AC" w:rsidP="00EE21AC">
                              <w:pPr>
                                <w:spacing w:line="360" w:lineRule="auto"/>
                                <w:ind w:firstLine="240"/>
                                <w:jc w:val="center"/>
                                <w:rPr>
                                  <w:rFonts w:ascii="Bookman Old Style" w:hAnsi="Bookman Old Style" w:cs="Bookman Old Style"/>
                                  <w:i/>
                                  <w:iCs/>
                                </w:rPr>
                              </w:pPr>
                            </w:p>
                            <w:p w:rsidR="00EE21AC" w:rsidRDefault="00EE21AC" w:rsidP="00EE21AC">
                              <w:pPr>
                                <w:jc w:val="center"/>
                                <w:rPr>
                                  <w:b/>
                                  <w:bCs/>
                                  <w:i/>
                                  <w:iCs/>
                                  <w:sz w:val="32"/>
                                  <w:szCs w:val="32"/>
                                </w:rPr>
                              </w:pPr>
                            </w:p>
                          </w:txbxContent>
                        </wps:txbx>
                        <wps:bodyPr rot="0" vert="horz" wrap="square" lIns="91440" tIns="45720" rIns="91440" bIns="45720" anchor="t" anchorCtr="0" upright="1">
                          <a:noAutofit/>
                        </wps:bodyPr>
                      </wps:wsp>
                      <pic:pic xmlns:pic="http://schemas.openxmlformats.org/drawingml/2006/picture">
                        <pic:nvPicPr>
                          <pic:cNvPr id="3" name="Picture 3"/>
                          <pic:cNvPicPr>
                            <a:picLocks noChangeAspect="1"/>
                          </pic:cNvPicPr>
                        </pic:nvPicPr>
                        <pic:blipFill rotWithShape="1">
                          <a:blip r:embed="rId6" cstate="print">
                            <a:extLst>
                              <a:ext uri="{28A0092B-C50C-407E-A947-70E740481C1C}">
                                <a14:useLocalDpi xmlns:a14="http://schemas.microsoft.com/office/drawing/2010/main" val="0"/>
                              </a:ext>
                            </a:extLst>
                          </a:blip>
                          <a:srcRect l="12001" t="13600" r="12799" b="15200"/>
                          <a:stretch/>
                        </pic:blipFill>
                        <pic:spPr bwMode="auto">
                          <a:xfrm>
                            <a:off x="-22753" y="-158750"/>
                            <a:ext cx="895350" cy="8477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1F4CCE9" id="Group 2" o:spid="_x0000_s1026" style="position:absolute;margin-left:-29.85pt;margin-top:-12.35pt;width:234.5pt;height:80pt;z-index:251659264;mso-position-horizontal-relative:margin;mso-width-relative:margin;mso-height-relative:margin" coordorigin="-227,-1587" coordsize="35495,101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">
                <v:shapetype id="_x0000_t202" coordsize="21600,21600" o:spt="202" path="m,l,21600r21600,l21600,xe">
                  <v:stroke joinstyle="miter"/>
                  <v:path gradientshapeok="t" o:connecttype="rect"/>
                </v:shapetype>
                <v:shape id="Text Box 4" o:spid="_x0000_s1027" type="#_x0000_t202" style="position:absolute;left:8572;top:-254;width:26695;height:8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EE21AC" w:rsidRPr="009747AC" w:rsidRDefault="00EE21AC" w:rsidP="00EE21AC">
                        <w:pPr>
                          <w:pStyle w:val="Heading1"/>
                          <w:spacing w:before="0"/>
                          <w:jc w:val="both"/>
                          <w:rPr>
                            <w:rFonts w:cs="Bookman Old Style"/>
                            <w:color w:val="000000" w:themeColor="text1"/>
                            <w:w w:val="110"/>
                            <w:sz w:val="19"/>
                            <w:szCs w:val="19"/>
                          </w:rPr>
                        </w:pPr>
                        <w:r w:rsidRPr="009747AC">
                          <w:rPr>
                            <w:rFonts w:cs="Bookman Old Style"/>
                            <w:color w:val="000000" w:themeColor="text1"/>
                            <w:w w:val="110"/>
                            <w:sz w:val="18"/>
                            <w:szCs w:val="19"/>
                          </w:rPr>
                          <w:t>COLEGIUL NA</w:t>
                        </w:r>
                        <w:r w:rsidRPr="009747AC">
                          <w:rPr>
                            <w:rFonts w:cs="Bookman Old Style"/>
                            <w:color w:val="000000" w:themeColor="text1"/>
                            <w:w w:val="110"/>
                            <w:sz w:val="18"/>
                            <w:szCs w:val="19"/>
                            <w:lang w:val="ro-RO"/>
                          </w:rPr>
                          <w:t>ȚIONAL</w:t>
                        </w:r>
                        <w:r w:rsidRPr="009747AC">
                          <w:rPr>
                            <w:rFonts w:cs="Bookman Old Style"/>
                            <w:color w:val="000000" w:themeColor="text1"/>
                            <w:w w:val="110"/>
                            <w:sz w:val="18"/>
                            <w:szCs w:val="19"/>
                          </w:rPr>
                          <w:t xml:space="preserve"> „NICOLAE IORGA</w:t>
                        </w:r>
                        <w:r w:rsidRPr="009747AC">
                          <w:rPr>
                            <w:rFonts w:cs="Bookman Old Style"/>
                            <w:color w:val="000000" w:themeColor="text1"/>
                            <w:w w:val="110"/>
                            <w:sz w:val="19"/>
                            <w:szCs w:val="19"/>
                          </w:rPr>
                          <w:t>”</w:t>
                        </w:r>
                      </w:p>
                      <w:p w:rsidR="00EE21AC" w:rsidRPr="009747AC" w:rsidRDefault="00EE21AC" w:rsidP="00EE21AC">
                        <w:pPr>
                          <w:pStyle w:val="Heading1"/>
                          <w:spacing w:before="0"/>
                          <w:jc w:val="both"/>
                          <w:rPr>
                            <w:rFonts w:cs="Bookman Old Style"/>
                            <w:b w:val="0"/>
                            <w:color w:val="000000" w:themeColor="text1"/>
                            <w:w w:val="103"/>
                            <w:sz w:val="17"/>
                            <w:szCs w:val="17"/>
                            <w:lang w:val="en-GB"/>
                          </w:rPr>
                        </w:pPr>
                        <w:smartTag w:uri="urn:schemas-microsoft-com:office:smarttags" w:element="stockticker">
                          <w:r w:rsidRPr="009747AC">
                            <w:rPr>
                              <w:rFonts w:eastAsia="Times New Roman" w:cs="Bookman Old Style"/>
                              <w:b w:val="0"/>
                              <w:color w:val="auto"/>
                              <w:w w:val="103"/>
                              <w:sz w:val="17"/>
                              <w:szCs w:val="17"/>
                            </w:rPr>
                            <w:t>STR</w:t>
                          </w:r>
                        </w:smartTag>
                        <w:r w:rsidRPr="009747AC">
                          <w:rPr>
                            <w:rFonts w:eastAsia="Times New Roman" w:cs="Bookman Old Style"/>
                            <w:b w:val="0"/>
                            <w:color w:val="auto"/>
                            <w:w w:val="103"/>
                            <w:sz w:val="17"/>
                            <w:szCs w:val="17"/>
                          </w:rPr>
                          <w:t>. R. S. CAMPINIU NR. 4-6, 810003–BRĂILA</w:t>
                        </w:r>
                        <w:r>
                          <w:rPr>
                            <w:rFonts w:eastAsia="Times New Roman" w:cs="Bookman Old Style"/>
                            <w:b w:val="0"/>
                            <w:color w:val="auto"/>
                            <w:w w:val="103"/>
                            <w:sz w:val="17"/>
                            <w:szCs w:val="17"/>
                          </w:rPr>
                          <w:t xml:space="preserve">                                   </w:t>
                        </w:r>
                      </w:p>
                      <w:p w:rsidR="00EE21AC" w:rsidRPr="009747AC" w:rsidRDefault="00EE21AC" w:rsidP="00EE21AC">
                        <w:pPr>
                          <w:spacing w:after="0"/>
                          <w:jc w:val="both"/>
                          <w:rPr>
                            <w:rFonts w:asciiTheme="majorHAnsi" w:hAnsiTheme="majorHAnsi" w:cs="Bookman Old Style"/>
                            <w:bCs/>
                            <w:w w:val="102"/>
                            <w:sz w:val="17"/>
                            <w:szCs w:val="17"/>
                          </w:rPr>
                        </w:pPr>
                        <w:r w:rsidRPr="009747AC">
                          <w:rPr>
                            <w:rFonts w:asciiTheme="majorHAnsi" w:hAnsiTheme="majorHAnsi" w:cs="Bookman Old Style"/>
                            <w:bCs/>
                            <w:w w:val="102"/>
                            <w:sz w:val="17"/>
                            <w:szCs w:val="17"/>
                          </w:rPr>
                          <w:sym w:font="Wingdings" w:char="F028"/>
                        </w:r>
                        <w:r w:rsidRPr="009747AC">
                          <w:rPr>
                            <w:rFonts w:asciiTheme="majorHAnsi" w:hAnsiTheme="majorHAnsi" w:cs="Bookman Old Style"/>
                            <w:bCs/>
                            <w:w w:val="102"/>
                            <w:sz w:val="17"/>
                            <w:szCs w:val="17"/>
                          </w:rPr>
                          <w:t xml:space="preserve"> 0239/614307 </w:t>
                        </w:r>
                        <w:r w:rsidRPr="009747AC">
                          <w:rPr>
                            <w:rFonts w:asciiTheme="majorHAnsi" w:hAnsiTheme="majorHAnsi" w:cs="Bookman Old Style"/>
                            <w:bCs/>
                            <w:w w:val="102"/>
                            <w:sz w:val="17"/>
                            <w:szCs w:val="17"/>
                          </w:rPr>
                          <w:sym w:font="Wingdings" w:char="F02A"/>
                        </w:r>
                        <w:r w:rsidRPr="009747AC">
                          <w:rPr>
                            <w:rFonts w:asciiTheme="majorHAnsi" w:hAnsiTheme="majorHAnsi" w:cs="Bookman Old Style"/>
                            <w:bCs/>
                            <w:w w:val="102"/>
                            <w:sz w:val="17"/>
                            <w:szCs w:val="17"/>
                          </w:rPr>
                          <w:t xml:space="preserve"> </w:t>
                        </w:r>
                        <w:r w:rsidRPr="009747AC">
                          <w:rPr>
                            <w:rFonts w:asciiTheme="majorHAnsi" w:hAnsiTheme="majorHAnsi" w:cs="Bookman Old Style"/>
                            <w:bCs/>
                            <w:iCs/>
                            <w:w w:val="102"/>
                            <w:sz w:val="17"/>
                            <w:szCs w:val="17"/>
                          </w:rPr>
                          <w:t>cnnibraila</w:t>
                        </w:r>
                        <w:r w:rsidRPr="009747AC">
                          <w:rPr>
                            <w:rFonts w:asciiTheme="majorHAnsi" w:hAnsiTheme="majorHAnsi" w:cs="Bookman Old Style"/>
                            <w:bCs/>
                            <w:w w:val="102"/>
                            <w:sz w:val="17"/>
                            <w:szCs w:val="17"/>
                          </w:rPr>
                          <w:t>@gmail.com</w:t>
                        </w:r>
                      </w:p>
                      <w:p w:rsidR="00EE21AC" w:rsidRPr="00F82864" w:rsidRDefault="00EE21AC" w:rsidP="00EE21AC">
                        <w:pPr>
                          <w:spacing w:after="0"/>
                          <w:rPr>
                            <w:rFonts w:asciiTheme="majorHAnsi" w:hAnsiTheme="majorHAnsi" w:cs="Bookman Old Style"/>
                            <w:bCs/>
                            <w:sz w:val="17"/>
                            <w:szCs w:val="17"/>
                          </w:rPr>
                        </w:pPr>
                        <w:r w:rsidRPr="009747AC">
                          <w:rPr>
                            <w:rFonts w:ascii="Segoe UI Symbol" w:hAnsi="Segoe UI Symbol"/>
                            <w:sz w:val="17"/>
                            <w:szCs w:val="17"/>
                          </w:rPr>
                          <w:sym w:font="Wingdings" w:char="F03A"/>
                        </w:r>
                        <w:r w:rsidRPr="009747AC">
                          <w:rPr>
                            <w:rFonts w:ascii="Segoe UI Symbol" w:hAnsi="Segoe UI Symbol"/>
                            <w:sz w:val="17"/>
                            <w:szCs w:val="17"/>
                          </w:rPr>
                          <w:t xml:space="preserve"> </w:t>
                        </w:r>
                        <w:hyperlink r:id="rId7" w:history="1">
                          <w:r w:rsidRPr="009747AC">
                            <w:rPr>
                              <w:rStyle w:val="Hyperlink"/>
                              <w:rFonts w:asciiTheme="majorHAnsi" w:hAnsiTheme="majorHAnsi" w:cs="Bookman Old Style"/>
                              <w:bCs/>
                              <w:iCs/>
                              <w:color w:val="000000"/>
                              <w:sz w:val="17"/>
                              <w:szCs w:val="17"/>
                            </w:rPr>
                            <w:t>http://www.ltnibr.ro</w:t>
                          </w:r>
                        </w:hyperlink>
                      </w:p>
                      <w:p w:rsidR="00EE21AC" w:rsidRPr="00B92848" w:rsidRDefault="00EE21AC" w:rsidP="00EE21AC">
                        <w:pPr>
                          <w:jc w:val="center"/>
                          <w:rPr>
                            <w:rFonts w:asciiTheme="majorHAnsi" w:hAnsiTheme="majorHAnsi" w:cs="Bookman Old Style"/>
                            <w:b/>
                            <w:bCs/>
                            <w:iCs/>
                            <w:sz w:val="18"/>
                            <w:szCs w:val="18"/>
                          </w:rPr>
                        </w:pPr>
                        <w:r>
                          <w:rPr>
                            <w:rFonts w:asciiTheme="majorHAnsi" w:hAnsiTheme="majorHAnsi" w:cs="Bookman Old Style"/>
                            <w:b/>
                            <w:bCs/>
                            <w:iCs/>
                            <w:sz w:val="18"/>
                            <w:szCs w:val="18"/>
                          </w:rPr>
                          <w:t xml:space="preserve">   </w:t>
                        </w:r>
                      </w:p>
                      <w:p w:rsidR="00EE21AC" w:rsidRPr="00554E9F" w:rsidRDefault="00EE21AC" w:rsidP="00EE21AC">
                        <w:pPr>
                          <w:jc w:val="center"/>
                          <w:rPr>
                            <w:rFonts w:ascii="Bookman Old Style" w:hAnsi="Bookman Old Style" w:cs="Bookman Old Style"/>
                            <w:b/>
                            <w:bCs/>
                            <w:iCs/>
                          </w:rPr>
                        </w:pPr>
                      </w:p>
                      <w:p w:rsidR="00EE21AC" w:rsidRPr="00051D32" w:rsidRDefault="00EE21AC" w:rsidP="00EE21AC">
                        <w:pPr>
                          <w:spacing w:line="360" w:lineRule="auto"/>
                          <w:ind w:firstLine="240"/>
                          <w:jc w:val="center"/>
                          <w:rPr>
                            <w:rFonts w:ascii="Bookman Old Style" w:hAnsi="Bookman Old Style" w:cs="Bookman Old Style"/>
                            <w:i/>
                            <w:iCs/>
                          </w:rPr>
                        </w:pPr>
                      </w:p>
                      <w:p w:rsidR="00EE21AC" w:rsidRDefault="00EE21AC" w:rsidP="00EE21AC">
                        <w:pPr>
                          <w:jc w:val="center"/>
                          <w:rPr>
                            <w:b/>
                            <w:bCs/>
                            <w:i/>
                            <w:iCs/>
                            <w:sz w:val="32"/>
                            <w:szCs w:val="3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227;top:-1587;width:8952;height:8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MQ7zDAAAA2gAAAA8AAABkcnMvZG93bnJldi54bWxEj92KwjAUhO+FfYdwFrwRTdeKSDXKsrCo&#10;CILVBzg0Z/uzzUlpoq1vbwTBy2FmvmFWm97U4katKy0r+JpEIIgzq0vOFVzOv+MFCOeRNdaWScGd&#10;HGzWH4MVJtp2fKJb6nMRIOwSVFB43yRSuqwgg25iG+Lg/dnWoA+yzaVusQtwU8tpFM2lwZLDQoEN&#10;/RSU/adXo+AQd5xm91F1iLfpcT/fVrPLtFJq+Nl/L0F46v07/GrvtIIYnlfCDZD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gxDvMMAAADaAAAADwAAAAAAAAAAAAAAAACf&#10;AgAAZHJzL2Rvd25yZXYueG1sUEsFBgAAAAAEAAQA9wAAAI8DAAAAAA==&#10;">
                  <v:imagedata r:id="rId8" o:title="" croptop="8913f" cropbottom="9961f" cropleft="7865f" cropright="8388f"/>
                  <v:path arrowok="t"/>
                </v:shape>
                <w10:wrap anchorx="margin"/>
              </v:group>
            </w:pict>
          </mc:Fallback>
        </mc:AlternateContent>
      </w:r>
      <w:r>
        <w:rPr>
          <w:noProof/>
          <w:lang w:eastAsia="ro-RO"/>
        </w:rPr>
        <w:drawing>
          <wp:anchor distT="0" distB="0" distL="114300" distR="114300" simplePos="0" relativeHeight="251661312" behindDoc="1" locked="0" layoutInCell="1" allowOverlap="1" wp14:anchorId="371A8E0C" wp14:editId="10C83B9A">
            <wp:simplePos x="0" y="0"/>
            <wp:positionH relativeFrom="column">
              <wp:posOffset>2711450</wp:posOffset>
            </wp:positionH>
            <wp:positionV relativeFrom="paragraph">
              <wp:posOffset>0</wp:posOffset>
            </wp:positionV>
            <wp:extent cx="609600" cy="600075"/>
            <wp:effectExtent l="0" t="0" r="0" b="0"/>
            <wp:wrapTight wrapText="bothSides">
              <wp:wrapPolygon edited="0">
                <wp:start x="0" y="0"/>
                <wp:lineTo x="0" y="21257"/>
                <wp:lineTo x="20925" y="21257"/>
                <wp:lineTo x="20925" y="0"/>
                <wp:lineTo x="0" y="0"/>
              </wp:wrapPolygon>
            </wp:wrapTight>
            <wp:docPr id="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png"/>
                    <pic:cNvPicPr/>
                  </pic:nvPicPr>
                  <pic:blipFill>
                    <a:blip r:embed="rId9">
                      <a:extLst>
                        <a:ext uri="{28A0092B-C50C-407E-A947-70E740481C1C}">
                          <a14:useLocalDpi xmlns:a14="http://schemas.microsoft.com/office/drawing/2010/main" val="0"/>
                        </a:ext>
                      </a:extLst>
                    </a:blip>
                    <a:stretch>
                      <a:fillRect/>
                    </a:stretch>
                  </pic:blipFill>
                  <pic:spPr>
                    <a:xfrm>
                      <a:off x="0" y="0"/>
                      <a:ext cx="609600" cy="60007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765C18">
        <w:rPr>
          <w:sz w:val="20"/>
          <w:szCs w:val="20"/>
        </w:rPr>
        <w:t>INSPECTORATUL ȘCOLAR JUDEȚEAN</w:t>
      </w:r>
      <w:r>
        <w:t xml:space="preserve"> </w:t>
      </w:r>
      <w:r w:rsidRPr="00765C18">
        <w:rPr>
          <w:sz w:val="20"/>
          <w:szCs w:val="20"/>
        </w:rPr>
        <w:t xml:space="preserve">BRĂILA </w:t>
      </w:r>
      <w:r>
        <w:t xml:space="preserve">          </w:t>
      </w:r>
    </w:p>
    <w:p w:rsidR="00EE21AC" w:rsidRDefault="00EE21AC"/>
    <w:p w:rsidR="00EE21AC" w:rsidRDefault="00EE21AC"/>
    <w:p w:rsidR="00EE21AC" w:rsidRDefault="00EE21AC"/>
    <w:p w:rsidR="00EE21AC" w:rsidRPr="00EF6911" w:rsidRDefault="00EE21AC" w:rsidP="00EE21AC">
      <w:pPr>
        <w:spacing w:line="240" w:lineRule="auto"/>
        <w:rPr>
          <w:rFonts w:ascii="Times New Roman" w:eastAsia="Calibri" w:hAnsi="Times New Roman" w:cs="Times New Roman"/>
          <w:bCs/>
          <w:color w:val="000000" w:themeColor="text1"/>
          <w:sz w:val="24"/>
          <w:szCs w:val="24"/>
        </w:rPr>
      </w:pPr>
      <w:r>
        <w:t xml:space="preserve">    </w:t>
      </w:r>
      <w:r w:rsidRPr="00EF6911">
        <w:rPr>
          <w:rFonts w:ascii="Times New Roman" w:eastAsia="Calibri" w:hAnsi="Times New Roman" w:cs="Times New Roman"/>
          <w:bCs/>
          <w:color w:val="000000" w:themeColor="text1"/>
          <w:sz w:val="24"/>
          <w:szCs w:val="24"/>
        </w:rPr>
        <w:t>Nr. __</w:t>
      </w:r>
      <w:r>
        <w:rPr>
          <w:rFonts w:ascii="Times New Roman" w:eastAsia="Calibri" w:hAnsi="Times New Roman" w:cs="Times New Roman"/>
          <w:bCs/>
          <w:color w:val="000000" w:themeColor="text1"/>
          <w:sz w:val="24"/>
          <w:szCs w:val="24"/>
        </w:rPr>
        <w:t>__</w:t>
      </w:r>
      <w:r w:rsidRPr="00EF6911">
        <w:rPr>
          <w:rFonts w:ascii="Times New Roman" w:eastAsia="Calibri" w:hAnsi="Times New Roman" w:cs="Times New Roman"/>
          <w:bCs/>
          <w:color w:val="000000" w:themeColor="text1"/>
          <w:sz w:val="24"/>
          <w:szCs w:val="24"/>
        </w:rPr>
        <w:t>_ / ___________________</w:t>
      </w:r>
      <w:r>
        <w:rPr>
          <w:rFonts w:ascii="Times New Roman" w:eastAsia="Calibri" w:hAnsi="Times New Roman" w:cs="Times New Roman"/>
          <w:bCs/>
          <w:color w:val="000000" w:themeColor="text1"/>
          <w:sz w:val="24"/>
          <w:szCs w:val="24"/>
        </w:rPr>
        <w:t xml:space="preserve">                             Nr.    ________/_________________</w:t>
      </w:r>
    </w:p>
    <w:p w:rsidR="00EE21AC" w:rsidRDefault="00EE21AC" w:rsidP="00EE21AC">
      <w:pPr>
        <w:tabs>
          <w:tab w:val="left" w:pos="7880"/>
        </w:tabs>
        <w:rPr>
          <w:rFonts w:ascii="Times New Roman" w:hAnsi="Times New Roman" w:cs="Times New Roman"/>
          <w:sz w:val="24"/>
          <w:szCs w:val="24"/>
        </w:rPr>
      </w:pPr>
      <w:r>
        <w:rPr>
          <w:rFonts w:ascii="Times New Roman" w:hAnsi="Times New Roman" w:cs="Times New Roman"/>
          <w:sz w:val="24"/>
          <w:szCs w:val="24"/>
        </w:rPr>
        <w:tab/>
      </w:r>
    </w:p>
    <w:p w:rsidR="00EE21AC" w:rsidRDefault="00EE21AC" w:rsidP="00EE21AC">
      <w:pPr>
        <w:jc w:val="center"/>
        <w:rPr>
          <w:rFonts w:ascii="Times New Roman" w:hAnsi="Times New Roman" w:cs="Times New Roman"/>
          <w:sz w:val="24"/>
          <w:szCs w:val="24"/>
        </w:rPr>
      </w:pPr>
    </w:p>
    <w:p w:rsidR="00EE21AC" w:rsidRDefault="00EE21AC" w:rsidP="00EE21AC">
      <w:pP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Pr="00050BCB" w:rsidRDefault="00EE21AC" w:rsidP="00EE21AC">
      <w:pPr>
        <w:jc w:val="center"/>
        <w:rPr>
          <w:rFonts w:ascii="Times New Roman" w:hAnsi="Times New Roman" w:cs="Times New Roman"/>
          <w:sz w:val="24"/>
          <w:szCs w:val="24"/>
        </w:rPr>
      </w:pPr>
      <w:r>
        <w:rPr>
          <w:rFonts w:ascii="Times New Roman" w:hAnsi="Times New Roman" w:cs="Times New Roman"/>
          <w:sz w:val="24"/>
          <w:szCs w:val="24"/>
        </w:rPr>
        <w:t>PROIECT JUDEȚEAN „</w:t>
      </w:r>
      <w:r w:rsidRPr="00050BCB">
        <w:rPr>
          <w:rFonts w:ascii="Times New Roman" w:hAnsi="Times New Roman" w:cs="Times New Roman"/>
          <w:sz w:val="24"/>
          <w:szCs w:val="24"/>
        </w:rPr>
        <w:t>BULLYNGUL ÎN ȘCOALĂ ȘI ÎN LITERATURĂ/ARTĂ</w:t>
      </w:r>
      <w:r>
        <w:rPr>
          <w:rFonts w:ascii="Times New Roman" w:hAnsi="Times New Roman" w:cs="Times New Roman"/>
          <w:sz w:val="24"/>
          <w:szCs w:val="24"/>
        </w:rPr>
        <w:t>”</w:t>
      </w:r>
    </w:p>
    <w:p w:rsidR="00EE21AC" w:rsidRPr="00763CEB" w:rsidRDefault="00EE21AC" w:rsidP="00EE21AC">
      <w:pPr>
        <w:spacing w:after="0" w:line="240" w:lineRule="auto"/>
        <w:ind w:left="1080"/>
        <w:jc w:val="both"/>
        <w:rPr>
          <w:rFonts w:ascii="Times New Roman" w:eastAsia="Arial" w:hAnsi="Times New Roman" w:cs="Times New Roman"/>
          <w:color w:val="000000" w:themeColor="text1"/>
          <w:sz w:val="24"/>
          <w:szCs w:val="24"/>
          <w:lang w:eastAsia="ro-RO"/>
        </w:rPr>
      </w:pPr>
      <w:r w:rsidRPr="00763CEB">
        <w:rPr>
          <w:rFonts w:ascii="Times New Roman" w:eastAsia="Arial" w:hAnsi="Times New Roman" w:cs="Times New Roman"/>
          <w:color w:val="000000" w:themeColor="text1"/>
          <w:sz w:val="24"/>
          <w:szCs w:val="24"/>
          <w:lang w:eastAsia="ro-RO"/>
        </w:rPr>
        <w:t xml:space="preserve">DOMENIUL EDUCAȚIE CIVICĂ, VOLUNTARIAT, PROIECTE CARITABILE </w:t>
      </w:r>
    </w:p>
    <w:p w:rsidR="00EE21AC" w:rsidRPr="00050BCB" w:rsidRDefault="00EE21AC" w:rsidP="00EE21AC">
      <w:pPr>
        <w:jc w:val="center"/>
        <w:rPr>
          <w:rFonts w:ascii="Times New Roman" w:hAnsi="Times New Roman" w:cs="Times New Roman"/>
          <w:sz w:val="24"/>
          <w:szCs w:val="24"/>
        </w:rPr>
      </w:pPr>
      <w:r w:rsidRPr="00050BCB">
        <w:rPr>
          <w:rFonts w:ascii="Times New Roman" w:hAnsi="Times New Roman" w:cs="Times New Roman"/>
          <w:sz w:val="24"/>
          <w:szCs w:val="24"/>
        </w:rPr>
        <w:t>EDIȚIA I</w:t>
      </w:r>
    </w:p>
    <w:p w:rsidR="00EE21AC" w:rsidRDefault="00EE21AC" w:rsidP="00EE21AC">
      <w:pPr>
        <w:jc w:val="center"/>
        <w:rPr>
          <w:rFonts w:ascii="Times New Roman" w:hAnsi="Times New Roman" w:cs="Times New Roman"/>
          <w:sz w:val="24"/>
          <w:szCs w:val="24"/>
        </w:rPr>
      </w:pPr>
      <w:r>
        <w:rPr>
          <w:rFonts w:ascii="Times New Roman" w:hAnsi="Times New Roman" w:cs="Times New Roman"/>
          <w:sz w:val="24"/>
          <w:szCs w:val="24"/>
        </w:rPr>
        <w:t>IANUARIE –AUGUST 2024</w:t>
      </w:r>
    </w:p>
    <w:p w:rsidR="00014E2D" w:rsidRDefault="00014E2D" w:rsidP="00EE21AC">
      <w:pPr>
        <w:jc w:val="center"/>
        <w:rPr>
          <w:rFonts w:ascii="Times New Roman" w:hAnsi="Times New Roman" w:cs="Times New Roman"/>
          <w:sz w:val="24"/>
          <w:szCs w:val="24"/>
        </w:rPr>
      </w:pPr>
      <w:r>
        <w:rPr>
          <w:rFonts w:ascii="Times New Roman" w:hAnsi="Times New Roman" w:cs="Times New Roman"/>
          <w:sz w:val="24"/>
          <w:szCs w:val="24"/>
        </w:rPr>
        <w:t xml:space="preserve">AFLAT ÎN CALENDARUL ACTIVITĂȚILOR EDUCATIVE JUDEȚENE 2024, </w:t>
      </w:r>
    </w:p>
    <w:p w:rsidR="00014E2D" w:rsidRDefault="00014E2D" w:rsidP="00EE21AC">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poziția 113</w:t>
      </w:r>
    </w:p>
    <w:p w:rsidR="00EE21AC" w:rsidRDefault="00EE21AC" w:rsidP="00EE21AC">
      <w:pPr>
        <w:jc w:val="center"/>
        <w:rPr>
          <w:rFonts w:ascii="Times New Roman" w:hAnsi="Times New Roman" w:cs="Times New Roman"/>
          <w:sz w:val="24"/>
          <w:szCs w:val="24"/>
        </w:rPr>
      </w:pPr>
    </w:p>
    <w:p w:rsidR="00EE21AC" w:rsidRPr="00C20F3A" w:rsidRDefault="00EE21AC" w:rsidP="00EE21AC">
      <w:pPr>
        <w:rPr>
          <w:rFonts w:ascii="Times New Roman" w:hAnsi="Times New Roman" w:cs="Times New Roman"/>
        </w:rPr>
      </w:pPr>
      <w:r w:rsidRPr="00C20F3A">
        <w:rPr>
          <w:rFonts w:ascii="Times New Roman" w:hAnsi="Times New Roman" w:cs="Times New Roman"/>
        </w:rPr>
        <w:t>Director,                                                                             Inspector Școlar pentru Educație permanentă,</w:t>
      </w:r>
    </w:p>
    <w:p w:rsidR="00EE21AC" w:rsidRPr="00C20F3A" w:rsidRDefault="00EE21AC" w:rsidP="00EE21AC">
      <w:pPr>
        <w:rPr>
          <w:rFonts w:ascii="Times New Roman" w:hAnsi="Times New Roman" w:cs="Times New Roman"/>
        </w:rPr>
      </w:pPr>
      <w:r w:rsidRPr="00C20F3A">
        <w:rPr>
          <w:rFonts w:ascii="Times New Roman" w:hAnsi="Times New Roman" w:cs="Times New Roman"/>
        </w:rPr>
        <w:t xml:space="preserve">Prof. Doroftei Elena Simona                                              Activități extrașcolare și Informatică, </w:t>
      </w:r>
    </w:p>
    <w:p w:rsidR="00EE21AC" w:rsidRPr="00C20F3A" w:rsidRDefault="00EE21AC" w:rsidP="00EE21AC">
      <w:pPr>
        <w:rPr>
          <w:rFonts w:ascii="Times New Roman" w:hAnsi="Times New Roman" w:cs="Times New Roman"/>
        </w:rPr>
      </w:pPr>
      <w:r w:rsidRPr="00C20F3A">
        <w:rPr>
          <w:rFonts w:ascii="Times New Roman" w:hAnsi="Times New Roman" w:cs="Times New Roman"/>
        </w:rPr>
        <w:t xml:space="preserve">                                                                                                         Prof. Ion Aurelia</w:t>
      </w:r>
    </w:p>
    <w:p w:rsidR="00EE21AC" w:rsidRPr="00C20F3A" w:rsidRDefault="00EE21AC" w:rsidP="00EE21AC">
      <w:pPr>
        <w:rPr>
          <w:rFonts w:ascii="Times New Roman" w:hAnsi="Times New Roman" w:cs="Times New Roman"/>
        </w:rPr>
      </w:pPr>
      <w:r w:rsidRPr="00C20F3A">
        <w:rPr>
          <w:rFonts w:ascii="Times New Roman" w:hAnsi="Times New Roman" w:cs="Times New Roman"/>
        </w:rPr>
        <w:t xml:space="preserve">             </w:t>
      </w:r>
    </w:p>
    <w:p w:rsidR="00EE21AC" w:rsidRPr="00C20F3A" w:rsidRDefault="00EE21AC" w:rsidP="00EE21AC">
      <w:pPr>
        <w:rPr>
          <w:rFonts w:ascii="Times New Roman" w:hAnsi="Times New Roman" w:cs="Times New Roman"/>
        </w:rPr>
      </w:pPr>
    </w:p>
    <w:p w:rsidR="00EE21AC" w:rsidRPr="00C20F3A" w:rsidRDefault="00EE21AC" w:rsidP="00EE21AC">
      <w:pPr>
        <w:rPr>
          <w:rFonts w:ascii="Times New Roman" w:hAnsi="Times New Roman" w:cs="Times New Roman"/>
        </w:rPr>
      </w:pPr>
      <w:r w:rsidRPr="00C20F3A">
        <w:rPr>
          <w:rFonts w:ascii="Times New Roman" w:hAnsi="Times New Roman" w:cs="Times New Roman"/>
        </w:rPr>
        <w:t xml:space="preserve">                                                                                  </w:t>
      </w:r>
      <w:r>
        <w:rPr>
          <w:rFonts w:ascii="Times New Roman" w:hAnsi="Times New Roman" w:cs="Times New Roman"/>
        </w:rPr>
        <w:t xml:space="preserve">      </w:t>
      </w:r>
      <w:r w:rsidRPr="00C20F3A">
        <w:rPr>
          <w:rFonts w:ascii="Times New Roman" w:hAnsi="Times New Roman" w:cs="Times New Roman"/>
        </w:rPr>
        <w:t xml:space="preserve"> Inspector Școlar de Limba și literatura română,</w:t>
      </w:r>
    </w:p>
    <w:p w:rsidR="00EE21AC" w:rsidRPr="00C20F3A" w:rsidRDefault="00EE21AC" w:rsidP="00EE21AC">
      <w:pPr>
        <w:rPr>
          <w:rFonts w:ascii="Times New Roman" w:hAnsi="Times New Roman" w:cs="Times New Roman"/>
        </w:rPr>
      </w:pPr>
      <w:r w:rsidRPr="00C20F3A">
        <w:rPr>
          <w:rFonts w:ascii="Times New Roman" w:hAnsi="Times New Roman" w:cs="Times New Roman"/>
        </w:rPr>
        <w:t xml:space="preserve">                                                                                                           Prof. Georgescu Iulia</w:t>
      </w:r>
    </w:p>
    <w:p w:rsidR="00EE21AC" w:rsidRDefault="00EE21AC" w:rsidP="00EE21AC">
      <w:pPr>
        <w:jc w:val="cente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Default="00EE21AC" w:rsidP="00EE21AC">
      <w:pPr>
        <w:rPr>
          <w:rFonts w:ascii="Times New Roman" w:hAnsi="Times New Roman" w:cs="Times New Roman"/>
          <w:sz w:val="24"/>
          <w:szCs w:val="24"/>
        </w:rPr>
      </w:pPr>
    </w:p>
    <w:p w:rsidR="00EE21AC" w:rsidRDefault="00EE21AC" w:rsidP="00EE21AC">
      <w:pPr>
        <w:jc w:val="center"/>
        <w:rPr>
          <w:rFonts w:ascii="Times New Roman" w:hAnsi="Times New Roman" w:cs="Times New Roman"/>
          <w:sz w:val="24"/>
          <w:szCs w:val="24"/>
        </w:rPr>
      </w:pPr>
    </w:p>
    <w:p w:rsidR="00EE21AC" w:rsidRPr="00050BCB" w:rsidRDefault="00EE21AC" w:rsidP="00EE21AC">
      <w:pPr>
        <w:jc w:val="center"/>
        <w:rPr>
          <w:rFonts w:ascii="Times New Roman" w:hAnsi="Times New Roman" w:cs="Times New Roman"/>
          <w:sz w:val="24"/>
          <w:szCs w:val="24"/>
        </w:rPr>
      </w:pPr>
      <w:r>
        <w:rPr>
          <w:rFonts w:ascii="Times New Roman" w:hAnsi="Times New Roman" w:cs="Times New Roman"/>
          <w:sz w:val="24"/>
          <w:szCs w:val="24"/>
        </w:rPr>
        <w:t>PROIECT JUDEȚEAN „</w:t>
      </w:r>
      <w:r w:rsidRPr="00050BCB">
        <w:rPr>
          <w:rFonts w:ascii="Times New Roman" w:hAnsi="Times New Roman" w:cs="Times New Roman"/>
          <w:sz w:val="24"/>
          <w:szCs w:val="24"/>
        </w:rPr>
        <w:t>BULLYNGUL ÎN ȘCOALĂ ȘI ÎN LITERATURĂ/ARTĂ</w:t>
      </w:r>
      <w:r>
        <w:rPr>
          <w:rFonts w:ascii="Times New Roman" w:hAnsi="Times New Roman" w:cs="Times New Roman"/>
          <w:sz w:val="24"/>
          <w:szCs w:val="24"/>
        </w:rPr>
        <w:t>”</w:t>
      </w:r>
    </w:p>
    <w:p w:rsidR="00EE21AC" w:rsidRPr="00763CEB" w:rsidRDefault="00EE21AC" w:rsidP="00EE21AC">
      <w:pPr>
        <w:spacing w:after="0" w:line="240" w:lineRule="auto"/>
        <w:ind w:left="1080"/>
        <w:jc w:val="both"/>
        <w:rPr>
          <w:rFonts w:ascii="Times New Roman" w:eastAsia="Arial" w:hAnsi="Times New Roman" w:cs="Times New Roman"/>
          <w:color w:val="000000" w:themeColor="text1"/>
          <w:sz w:val="24"/>
          <w:szCs w:val="24"/>
          <w:lang w:eastAsia="ro-RO"/>
        </w:rPr>
      </w:pPr>
      <w:r w:rsidRPr="00763CEB">
        <w:rPr>
          <w:rFonts w:ascii="Times New Roman" w:eastAsia="Arial" w:hAnsi="Times New Roman" w:cs="Times New Roman"/>
          <w:color w:val="000000" w:themeColor="text1"/>
          <w:sz w:val="24"/>
          <w:szCs w:val="24"/>
          <w:lang w:eastAsia="ro-RO"/>
        </w:rPr>
        <w:t xml:space="preserve">DOMENIUL EDUCAȚIE CIVICĂ, VOLUNTARIAT, PROIECTE CARITABILE </w:t>
      </w:r>
    </w:p>
    <w:p w:rsidR="00EE21AC" w:rsidRPr="00050BCB" w:rsidRDefault="00EE21AC" w:rsidP="00EE21AC">
      <w:pPr>
        <w:jc w:val="center"/>
        <w:rPr>
          <w:rFonts w:ascii="Times New Roman" w:hAnsi="Times New Roman" w:cs="Times New Roman"/>
          <w:sz w:val="24"/>
          <w:szCs w:val="24"/>
        </w:rPr>
      </w:pPr>
      <w:r w:rsidRPr="00050BCB">
        <w:rPr>
          <w:rFonts w:ascii="Times New Roman" w:hAnsi="Times New Roman" w:cs="Times New Roman"/>
          <w:sz w:val="24"/>
          <w:szCs w:val="24"/>
        </w:rPr>
        <w:t>EDIȚIA I</w:t>
      </w:r>
    </w:p>
    <w:p w:rsidR="00EE21AC" w:rsidRPr="00050BCB" w:rsidRDefault="00EE21AC" w:rsidP="00EE21AC">
      <w:pPr>
        <w:jc w:val="right"/>
        <w:rPr>
          <w:rFonts w:ascii="Times New Roman" w:hAnsi="Times New Roman" w:cs="Times New Roman"/>
          <w:sz w:val="24"/>
          <w:szCs w:val="24"/>
        </w:rPr>
      </w:pPr>
    </w:p>
    <w:p w:rsidR="00EE21AC" w:rsidRPr="00050BCB" w:rsidRDefault="00EE21AC" w:rsidP="00EE21AC">
      <w:pPr>
        <w:rPr>
          <w:rFonts w:ascii="Times New Roman" w:hAnsi="Times New Roman" w:cs="Times New Roman"/>
          <w:sz w:val="24"/>
          <w:szCs w:val="24"/>
        </w:rPr>
      </w:pPr>
    </w:p>
    <w:p w:rsidR="00EE21AC" w:rsidRPr="00050BCB" w:rsidRDefault="00EE21AC" w:rsidP="00EE21AC">
      <w:pPr>
        <w:rPr>
          <w:rFonts w:ascii="Times New Roman" w:hAnsi="Times New Roman" w:cs="Times New Roman"/>
          <w:sz w:val="24"/>
          <w:szCs w:val="24"/>
        </w:rPr>
      </w:pPr>
      <w:r w:rsidRPr="00050BCB">
        <w:rPr>
          <w:rFonts w:ascii="Times New Roman" w:hAnsi="Times New Roman" w:cs="Times New Roman"/>
          <w:sz w:val="24"/>
          <w:szCs w:val="24"/>
        </w:rPr>
        <w:t>ORGANIZATORI</w:t>
      </w:r>
    </w:p>
    <w:p w:rsidR="00EE21AC" w:rsidRPr="00050BCB" w:rsidRDefault="00EE21AC" w:rsidP="00EE21AC">
      <w:pPr>
        <w:rPr>
          <w:rFonts w:ascii="Times New Roman" w:hAnsi="Times New Roman" w:cs="Times New Roman"/>
          <w:sz w:val="24"/>
          <w:szCs w:val="24"/>
        </w:rPr>
      </w:pPr>
      <w:r w:rsidRPr="00050BCB">
        <w:rPr>
          <w:rFonts w:ascii="Times New Roman" w:hAnsi="Times New Roman" w:cs="Times New Roman"/>
          <w:sz w:val="24"/>
          <w:szCs w:val="24"/>
        </w:rPr>
        <w:t>INSPECTORATUL ȘCOLAR JUDEȚEAN BRĂILA</w:t>
      </w:r>
    </w:p>
    <w:p w:rsidR="00EE21AC" w:rsidRPr="00050BCB" w:rsidRDefault="00EE21AC" w:rsidP="00EE21AC">
      <w:pPr>
        <w:rPr>
          <w:rFonts w:ascii="Times New Roman" w:hAnsi="Times New Roman" w:cs="Times New Roman"/>
          <w:sz w:val="24"/>
          <w:szCs w:val="24"/>
        </w:rPr>
      </w:pPr>
      <w:r w:rsidRPr="00050BCB">
        <w:rPr>
          <w:rFonts w:ascii="Times New Roman" w:hAnsi="Times New Roman" w:cs="Times New Roman"/>
          <w:sz w:val="24"/>
          <w:szCs w:val="24"/>
        </w:rPr>
        <w:t>COLEGIUL NAȚIONAL ”NICOLAE IORGA”BRĂILA</w:t>
      </w:r>
    </w:p>
    <w:p w:rsidR="00EE21AC" w:rsidRPr="00050BCB" w:rsidRDefault="00EE21AC" w:rsidP="00EE21AC">
      <w:pPr>
        <w:rPr>
          <w:rFonts w:ascii="Times New Roman" w:hAnsi="Times New Roman" w:cs="Times New Roman"/>
          <w:sz w:val="24"/>
          <w:szCs w:val="24"/>
        </w:rPr>
      </w:pPr>
    </w:p>
    <w:p w:rsidR="00EE21AC" w:rsidRPr="00050BCB" w:rsidRDefault="00EE21AC" w:rsidP="00EE21AC">
      <w:pPr>
        <w:rPr>
          <w:rFonts w:ascii="Times New Roman" w:hAnsi="Times New Roman" w:cs="Times New Roman"/>
          <w:sz w:val="24"/>
          <w:szCs w:val="24"/>
        </w:rPr>
      </w:pPr>
      <w:r w:rsidRPr="00050BCB">
        <w:rPr>
          <w:rFonts w:ascii="Times New Roman" w:hAnsi="Times New Roman" w:cs="Times New Roman"/>
          <w:sz w:val="24"/>
          <w:szCs w:val="24"/>
        </w:rPr>
        <w:t>COORDONATORII PROIECTULUI</w:t>
      </w:r>
    </w:p>
    <w:p w:rsidR="00EE21AC" w:rsidRPr="00050BCB" w:rsidRDefault="00EE21AC" w:rsidP="00EE21AC">
      <w:pPr>
        <w:jc w:val="both"/>
        <w:rPr>
          <w:rFonts w:ascii="Times New Roman" w:hAnsi="Times New Roman" w:cs="Times New Roman"/>
          <w:sz w:val="24"/>
          <w:szCs w:val="24"/>
        </w:rPr>
      </w:pPr>
      <w:r w:rsidRPr="00050BCB">
        <w:rPr>
          <w:rFonts w:ascii="Times New Roman" w:hAnsi="Times New Roman" w:cs="Times New Roman"/>
          <w:sz w:val="24"/>
          <w:szCs w:val="24"/>
        </w:rPr>
        <w:t>DOROFTEI ELENA SIMONA, profesor de informatică, Colegiul Național ”Nicolae Iorga”, Brăila</w:t>
      </w:r>
    </w:p>
    <w:p w:rsidR="00EE21AC" w:rsidRPr="00050BCB" w:rsidRDefault="00EE21AC" w:rsidP="00EE21AC">
      <w:pPr>
        <w:jc w:val="both"/>
        <w:rPr>
          <w:rFonts w:ascii="Times New Roman" w:hAnsi="Times New Roman" w:cs="Times New Roman"/>
          <w:sz w:val="24"/>
          <w:szCs w:val="24"/>
        </w:rPr>
      </w:pPr>
      <w:r w:rsidRPr="00050BCB">
        <w:rPr>
          <w:rFonts w:ascii="Times New Roman" w:hAnsi="Times New Roman" w:cs="Times New Roman"/>
          <w:sz w:val="24"/>
          <w:szCs w:val="24"/>
        </w:rPr>
        <w:t>COMAN MIHAELA IONELA, profesor de limba și lteratura română, Colegiul Național ”Nicolae Iorga”, Brăila</w:t>
      </w:r>
    </w:p>
    <w:p w:rsidR="00EE21AC" w:rsidRPr="00050BCB" w:rsidRDefault="00EE21AC" w:rsidP="00EE21AC">
      <w:pPr>
        <w:rPr>
          <w:rFonts w:ascii="Times New Roman" w:hAnsi="Times New Roman" w:cs="Times New Roman"/>
          <w:sz w:val="24"/>
          <w:szCs w:val="24"/>
        </w:rPr>
      </w:pPr>
    </w:p>
    <w:p w:rsidR="00EE21AC" w:rsidRPr="00050BCB" w:rsidRDefault="00EE21AC" w:rsidP="00EE21AC">
      <w:pPr>
        <w:ind w:firstLine="708"/>
        <w:rPr>
          <w:rFonts w:ascii="Times New Roman" w:hAnsi="Times New Roman" w:cs="Times New Roman"/>
          <w:sz w:val="24"/>
          <w:szCs w:val="24"/>
        </w:rPr>
      </w:pPr>
      <w:r w:rsidRPr="00050BCB">
        <w:rPr>
          <w:rFonts w:ascii="Times New Roman" w:hAnsi="Times New Roman" w:cs="Times New Roman"/>
          <w:sz w:val="24"/>
          <w:szCs w:val="24"/>
        </w:rPr>
        <w:t>ARGUMENT</w:t>
      </w:r>
    </w:p>
    <w:p w:rsidR="00EE21AC" w:rsidRPr="00050BCB" w:rsidRDefault="00EE21AC" w:rsidP="00EE21AC">
      <w:pPr>
        <w:shd w:val="clear" w:color="auto" w:fill="FFFFFF"/>
        <w:spacing w:after="0" w:line="360" w:lineRule="auto"/>
        <w:ind w:firstLine="709"/>
        <w:jc w:val="both"/>
        <w:rPr>
          <w:rFonts w:ascii="Times New Roman" w:eastAsia="Times New Roman" w:hAnsi="Times New Roman" w:cs="Times New Roman"/>
          <w:sz w:val="24"/>
          <w:szCs w:val="24"/>
        </w:rPr>
      </w:pPr>
      <w:r w:rsidRPr="00050BCB">
        <w:rPr>
          <w:rFonts w:ascii="Times New Roman" w:eastAsia="Times New Roman" w:hAnsi="Times New Roman" w:cs="Times New Roman"/>
          <w:sz w:val="24"/>
          <w:szCs w:val="24"/>
        </w:rPr>
        <w:t xml:space="preserve">Bullyingul reprexintă una din marile provocări ale societăţii contemporane, cu o cazuistică variată, întâlnită zilnic atât în spaţiul public, cât și în cel privat, inclusiv la nivel instituţionalizat, spre exemplu, în cadrul sistemului de învățământ, cu toate manifestările specifice mediului de viață școlar. De altfel, studiile de specialitate au relevat faptul că, din dorința de a se afirma sau impune, copiii şi adolescenţii pot avea reacții violente, la care, de cele mai multe ori contribuie și anturajul, ajungându-se la exacerbarea spiritului competitiv între elevi, care conduce la apariția conflictelor, uneori chiar grave. </w:t>
      </w:r>
    </w:p>
    <w:p w:rsidR="00EE21AC" w:rsidRPr="00050BCB" w:rsidRDefault="00EE21AC" w:rsidP="00EE21AC">
      <w:pPr>
        <w:shd w:val="clear" w:color="auto" w:fill="FFFFFF"/>
        <w:spacing w:after="0" w:line="360" w:lineRule="auto"/>
        <w:ind w:firstLine="709"/>
        <w:jc w:val="both"/>
        <w:rPr>
          <w:rFonts w:ascii="Times New Roman" w:eastAsia="Times New Roman" w:hAnsi="Times New Roman" w:cs="Times New Roman"/>
          <w:sz w:val="24"/>
          <w:szCs w:val="24"/>
          <w:lang w:eastAsia="ro-RO"/>
        </w:rPr>
      </w:pPr>
      <w:r w:rsidRPr="00050BCB">
        <w:rPr>
          <w:rFonts w:ascii="Times New Roman" w:eastAsia="Times New Roman" w:hAnsi="Times New Roman" w:cs="Times New Roman"/>
          <w:sz w:val="24"/>
          <w:szCs w:val="24"/>
        </w:rPr>
        <w:t>Bullyingul are drept rezultat lezarea în diverse moduri a celuilalt, apariția și agravarea traumelor psihologice, care au ca efect marginalizarea sau excluderea dintr-un grup social. Ținând cont de dezvoltarea rapidă a lumii de astăzi și a progresului tehnologic datorat informatizării, consider că lectura devine sau, mai degrabă, redevine un instrument obligatoriu pentru c</w:t>
      </w:r>
      <w:r w:rsidRPr="00050BCB">
        <w:rPr>
          <w:rFonts w:ascii="Times New Roman" w:eastAsia="Times New Roman" w:hAnsi="Times New Roman" w:cs="Times New Roman"/>
          <w:sz w:val="24"/>
          <w:szCs w:val="24"/>
          <w:lang w:eastAsia="ro-RO"/>
        </w:rPr>
        <w:t>onștientizarea în rândul tinerilor a efectelor negative ale bullyingului, deoarece operele literare au multiple valențe formative, fiind, deopotrivă, sursă de cunoaștere, spațiu al căutării de sine, al autocunoașterii și al descoperirii propriului eu.</w:t>
      </w:r>
    </w:p>
    <w:p w:rsidR="00EE21AC" w:rsidRDefault="00EE21AC" w:rsidP="00EE21AC">
      <w:pPr>
        <w:spacing w:after="0" w:line="240" w:lineRule="auto"/>
        <w:ind w:firstLine="708"/>
        <w:jc w:val="both"/>
        <w:rPr>
          <w:rFonts w:ascii="Times New Roman" w:eastAsia="Times New Roman" w:hAnsi="Times New Roman" w:cs="Times New Roman"/>
          <w:sz w:val="24"/>
          <w:szCs w:val="24"/>
        </w:rPr>
      </w:pPr>
    </w:p>
    <w:p w:rsidR="00EE21AC" w:rsidRDefault="00EE21AC" w:rsidP="00EE21AC">
      <w:pPr>
        <w:spacing w:after="0" w:line="240" w:lineRule="auto"/>
        <w:ind w:firstLine="708"/>
        <w:jc w:val="both"/>
        <w:rPr>
          <w:rFonts w:ascii="Times New Roman" w:eastAsia="Times New Roman" w:hAnsi="Times New Roman" w:cs="Times New Roman"/>
          <w:sz w:val="24"/>
          <w:szCs w:val="24"/>
        </w:rPr>
      </w:pPr>
    </w:p>
    <w:p w:rsidR="00EE21AC" w:rsidRDefault="00EE21AC" w:rsidP="00EE21AC">
      <w:pPr>
        <w:spacing w:after="0" w:line="240" w:lineRule="auto"/>
        <w:ind w:firstLine="708"/>
        <w:jc w:val="both"/>
        <w:rPr>
          <w:rFonts w:ascii="Times New Roman" w:eastAsia="Times New Roman" w:hAnsi="Times New Roman" w:cs="Times New Roman"/>
          <w:sz w:val="24"/>
          <w:szCs w:val="24"/>
        </w:rPr>
      </w:pPr>
    </w:p>
    <w:p w:rsidR="00EE21AC" w:rsidRPr="00050BCB" w:rsidRDefault="00EE21AC" w:rsidP="00EE21AC">
      <w:pPr>
        <w:spacing w:after="0" w:line="240" w:lineRule="auto"/>
        <w:ind w:firstLine="708"/>
        <w:jc w:val="both"/>
        <w:rPr>
          <w:rFonts w:ascii="Times New Roman" w:eastAsia="Times New Roman" w:hAnsi="Times New Roman" w:cs="Times New Roman"/>
          <w:sz w:val="24"/>
          <w:szCs w:val="24"/>
        </w:rPr>
      </w:pPr>
      <w:r w:rsidRPr="00050BCB">
        <w:rPr>
          <w:rFonts w:ascii="Times New Roman" w:eastAsia="Times New Roman" w:hAnsi="Times New Roman" w:cs="Times New Roman"/>
          <w:sz w:val="24"/>
          <w:szCs w:val="24"/>
        </w:rPr>
        <w:t>SCOP</w:t>
      </w:r>
    </w:p>
    <w:p w:rsidR="00EE21AC" w:rsidRPr="00050BCB" w:rsidRDefault="00EE21AC" w:rsidP="00EE21AC">
      <w:pPr>
        <w:spacing w:after="0" w:line="360" w:lineRule="auto"/>
        <w:ind w:firstLine="708"/>
        <w:jc w:val="both"/>
        <w:rPr>
          <w:rFonts w:ascii="Times New Roman" w:hAnsi="Times New Roman" w:cs="Times New Roman"/>
          <w:sz w:val="24"/>
          <w:szCs w:val="24"/>
        </w:rPr>
      </w:pPr>
      <w:r w:rsidRPr="00050BCB">
        <w:rPr>
          <w:rFonts w:ascii="Times New Roman" w:eastAsia="Times New Roman" w:hAnsi="Times New Roman" w:cs="Times New Roman"/>
          <w:sz w:val="24"/>
          <w:szCs w:val="24"/>
        </w:rPr>
        <w:t xml:space="preserve">Proiectul își propune formarea și consolidarea atitudinilor morale, în spiritul prevenirii și înlăturării bullyingului în mediul școlar. </w:t>
      </w:r>
    </w:p>
    <w:p w:rsidR="00EE21AC" w:rsidRPr="00050BCB" w:rsidRDefault="00EE21AC" w:rsidP="00EE21AC">
      <w:pPr>
        <w:rPr>
          <w:rFonts w:ascii="Times New Roman" w:hAnsi="Times New Roman" w:cs="Times New Roman"/>
          <w:sz w:val="24"/>
          <w:szCs w:val="24"/>
        </w:rPr>
      </w:pPr>
    </w:p>
    <w:p w:rsidR="00EE21AC" w:rsidRPr="00050BCB" w:rsidRDefault="00EE21AC" w:rsidP="00EE21AC">
      <w:pPr>
        <w:ind w:firstLine="360"/>
        <w:rPr>
          <w:rFonts w:ascii="Times New Roman" w:eastAsia="Times New Roman" w:hAnsi="Times New Roman" w:cs="Times New Roman"/>
          <w:color w:val="333333"/>
          <w:sz w:val="24"/>
          <w:szCs w:val="24"/>
          <w:shd w:val="clear" w:color="auto" w:fill="FFFFFF"/>
        </w:rPr>
      </w:pPr>
      <w:r w:rsidRPr="00050BCB">
        <w:rPr>
          <w:rFonts w:ascii="Times New Roman" w:hAnsi="Times New Roman" w:cs="Times New Roman"/>
          <w:sz w:val="24"/>
          <w:szCs w:val="24"/>
        </w:rPr>
        <w:t>OBIECTIVE</w:t>
      </w:r>
      <w:r w:rsidRPr="00050BCB">
        <w:rPr>
          <w:rFonts w:ascii="Times New Roman" w:eastAsia="Times New Roman" w:hAnsi="Times New Roman" w:cs="Times New Roman"/>
          <w:color w:val="333333"/>
          <w:sz w:val="24"/>
          <w:szCs w:val="24"/>
          <w:shd w:val="clear" w:color="auto" w:fill="FFFFFF"/>
        </w:rPr>
        <w:t xml:space="preserve"> </w:t>
      </w:r>
    </w:p>
    <w:p w:rsidR="00EE21AC" w:rsidRPr="00050BCB" w:rsidRDefault="00EE21AC" w:rsidP="00EE21AC">
      <w:pPr>
        <w:pStyle w:val="ListParagraph"/>
        <w:numPr>
          <w:ilvl w:val="0"/>
          <w:numId w:val="2"/>
        </w:numPr>
        <w:spacing w:after="160" w:line="360" w:lineRule="auto"/>
        <w:jc w:val="both"/>
        <w:rPr>
          <w:rFonts w:ascii="Times New Roman" w:eastAsia="Times New Roman" w:hAnsi="Times New Roman" w:cs="Times New Roman"/>
          <w:color w:val="333333"/>
          <w:sz w:val="24"/>
          <w:szCs w:val="24"/>
          <w:shd w:val="clear" w:color="auto" w:fill="FFFFFF"/>
        </w:rPr>
      </w:pPr>
      <w:r w:rsidRPr="00050BCB">
        <w:rPr>
          <w:rFonts w:ascii="Times New Roman" w:eastAsia="Times New Roman" w:hAnsi="Times New Roman" w:cs="Times New Roman"/>
          <w:color w:val="333333"/>
          <w:sz w:val="24"/>
          <w:szCs w:val="24"/>
          <w:shd w:val="clear" w:color="auto" w:fill="FFFFFF"/>
        </w:rPr>
        <w:t>Diminuarea fenomenului bullyingului în mediul şcolar;</w:t>
      </w:r>
    </w:p>
    <w:p w:rsidR="00EE21AC" w:rsidRPr="00050BCB" w:rsidRDefault="00EE21AC" w:rsidP="00EE21AC">
      <w:pPr>
        <w:pStyle w:val="ListParagraph"/>
        <w:numPr>
          <w:ilvl w:val="0"/>
          <w:numId w:val="2"/>
        </w:numPr>
        <w:spacing w:after="0" w:line="360" w:lineRule="auto"/>
        <w:jc w:val="both"/>
        <w:rPr>
          <w:rFonts w:ascii="Times New Roman" w:eastAsia="Times New Roman" w:hAnsi="Times New Roman" w:cs="Times New Roman"/>
          <w:color w:val="333333"/>
          <w:sz w:val="24"/>
          <w:szCs w:val="24"/>
          <w:shd w:val="clear" w:color="auto" w:fill="FFFFFF"/>
        </w:rPr>
      </w:pPr>
      <w:r w:rsidRPr="00050BCB">
        <w:rPr>
          <w:rFonts w:ascii="Times New Roman" w:eastAsia="Times New Roman" w:hAnsi="Times New Roman" w:cs="Times New Roman"/>
          <w:color w:val="333333"/>
          <w:sz w:val="24"/>
          <w:szCs w:val="24"/>
          <w:shd w:val="clear" w:color="auto" w:fill="FFFFFF"/>
        </w:rPr>
        <w:t>Combaterea absenteismului, a abandonului şcolar determinat de situaţiile de bullying;</w:t>
      </w:r>
    </w:p>
    <w:p w:rsidR="00EE21AC" w:rsidRPr="00050BCB" w:rsidRDefault="00EE21AC" w:rsidP="00EE21AC">
      <w:pPr>
        <w:pStyle w:val="ListParagraph"/>
        <w:numPr>
          <w:ilvl w:val="0"/>
          <w:numId w:val="2"/>
        </w:numPr>
        <w:spacing w:after="160" w:line="360" w:lineRule="auto"/>
        <w:jc w:val="both"/>
        <w:rPr>
          <w:rFonts w:ascii="Times New Roman" w:hAnsi="Times New Roman" w:cs="Times New Roman"/>
          <w:sz w:val="24"/>
          <w:szCs w:val="24"/>
        </w:rPr>
      </w:pPr>
      <w:r w:rsidRPr="00050BCB">
        <w:rPr>
          <w:rFonts w:ascii="Times New Roman" w:hAnsi="Times New Roman" w:cs="Times New Roman"/>
          <w:sz w:val="24"/>
          <w:szCs w:val="24"/>
        </w:rPr>
        <w:t>Dezvoltarea unor competenţe transversale ale elevilor (creativitatea, simţul artistic, imaginaţia, competențe TIC, de comunicare, munca în echipă s.a), utilizând metode ale educaţiei nonformale pentru cel puţin 100 de elevi din unităţile de învăţământ din județul Brăila sau din țară;</w:t>
      </w:r>
    </w:p>
    <w:p w:rsidR="00EE21AC" w:rsidRPr="00050BCB" w:rsidRDefault="00EE21AC" w:rsidP="00EE21AC">
      <w:pPr>
        <w:pStyle w:val="ListParagraph"/>
        <w:numPr>
          <w:ilvl w:val="0"/>
          <w:numId w:val="2"/>
        </w:numPr>
        <w:spacing w:after="0" w:line="360" w:lineRule="auto"/>
        <w:jc w:val="both"/>
        <w:rPr>
          <w:rFonts w:ascii="Times New Roman" w:hAnsi="Times New Roman" w:cs="Times New Roman"/>
          <w:sz w:val="24"/>
          <w:szCs w:val="24"/>
        </w:rPr>
      </w:pPr>
      <w:r w:rsidRPr="00050BCB">
        <w:rPr>
          <w:rFonts w:ascii="Times New Roman" w:hAnsi="Times New Roman" w:cs="Times New Roman"/>
          <w:color w:val="000000" w:themeColor="text1"/>
          <w:sz w:val="24"/>
          <w:szCs w:val="24"/>
        </w:rPr>
        <w:t>Diseminarea rezultatelor proiectului în unitățile școlare participante, într-un interval de trei luni</w:t>
      </w:r>
      <w:r>
        <w:rPr>
          <w:rFonts w:ascii="Times New Roman" w:hAnsi="Times New Roman" w:cs="Times New Roman"/>
          <w:color w:val="000000" w:themeColor="text1"/>
          <w:sz w:val="24"/>
          <w:szCs w:val="24"/>
        </w:rPr>
        <w:t xml:space="preserve"> de la implementarea sa.</w:t>
      </w:r>
    </w:p>
    <w:p w:rsidR="00EE21AC" w:rsidRPr="00050BCB" w:rsidRDefault="00EE21AC" w:rsidP="00EE21AC">
      <w:pPr>
        <w:ind w:left="360"/>
        <w:rPr>
          <w:rFonts w:ascii="Times New Roman" w:hAnsi="Times New Roman" w:cs="Times New Roman"/>
          <w:sz w:val="24"/>
          <w:szCs w:val="24"/>
        </w:rPr>
      </w:pPr>
    </w:p>
    <w:p w:rsidR="00EE21AC" w:rsidRPr="00050BCB" w:rsidRDefault="00EE21AC" w:rsidP="00EE21AC">
      <w:pPr>
        <w:spacing w:line="360" w:lineRule="auto"/>
        <w:ind w:firstLine="360"/>
        <w:jc w:val="both"/>
        <w:rPr>
          <w:rFonts w:ascii="Times New Roman" w:hAnsi="Times New Roman" w:cs="Times New Roman"/>
          <w:sz w:val="24"/>
          <w:szCs w:val="24"/>
        </w:rPr>
      </w:pPr>
      <w:r w:rsidRPr="00050BCB">
        <w:rPr>
          <w:rFonts w:ascii="Times New Roman" w:hAnsi="Times New Roman" w:cs="Times New Roman"/>
          <w:b/>
          <w:sz w:val="24"/>
          <w:szCs w:val="24"/>
        </w:rPr>
        <w:t>Beneficiarii direcți și indirecți</w:t>
      </w:r>
      <w:r w:rsidRPr="00050BCB">
        <w:rPr>
          <w:rFonts w:ascii="Times New Roman" w:hAnsi="Times New Roman" w:cs="Times New Roman"/>
          <w:sz w:val="24"/>
          <w:szCs w:val="24"/>
        </w:rPr>
        <w:t xml:space="preserve">: elevii implicați, părinții acestora, comunitatea școlară           și locală. </w:t>
      </w:r>
    </w:p>
    <w:p w:rsidR="00EE21AC" w:rsidRPr="00050BCB" w:rsidRDefault="00EE21AC" w:rsidP="00EE21AC">
      <w:pPr>
        <w:tabs>
          <w:tab w:val="left" w:pos="2930"/>
        </w:tabs>
        <w:jc w:val="both"/>
        <w:rPr>
          <w:rFonts w:ascii="Times New Roman" w:hAnsi="Times New Roman" w:cs="Times New Roman"/>
          <w:sz w:val="24"/>
          <w:szCs w:val="24"/>
        </w:rPr>
      </w:pPr>
      <w:r w:rsidRPr="00050BCB">
        <w:rPr>
          <w:rFonts w:ascii="Times New Roman" w:hAnsi="Times New Roman" w:cs="Times New Roman"/>
          <w:b/>
          <w:sz w:val="24"/>
          <w:szCs w:val="24"/>
        </w:rPr>
        <w:t>Durata proiectului:</w:t>
      </w:r>
      <w:r w:rsidRPr="00050BCB">
        <w:rPr>
          <w:rFonts w:ascii="Times New Roman" w:hAnsi="Times New Roman" w:cs="Times New Roman"/>
          <w:sz w:val="24"/>
          <w:szCs w:val="24"/>
        </w:rPr>
        <w:t xml:space="preserve"> </w:t>
      </w:r>
      <w:r w:rsidRPr="00050BCB">
        <w:rPr>
          <w:rFonts w:ascii="Times New Roman" w:eastAsia="Arial" w:hAnsi="Times New Roman" w:cs="Times New Roman"/>
          <w:color w:val="000000" w:themeColor="text1"/>
          <w:sz w:val="24"/>
          <w:szCs w:val="24"/>
          <w:lang w:eastAsia="ro-RO"/>
        </w:rPr>
        <w:t>ianuarie</w:t>
      </w:r>
      <w:r>
        <w:rPr>
          <w:rFonts w:ascii="Times New Roman" w:eastAsia="Arial" w:hAnsi="Times New Roman" w:cs="Times New Roman"/>
          <w:color w:val="000000" w:themeColor="text1"/>
          <w:sz w:val="24"/>
          <w:szCs w:val="24"/>
          <w:lang w:eastAsia="ro-RO"/>
        </w:rPr>
        <w:t>-august</w:t>
      </w:r>
      <w:r w:rsidRPr="00050BCB">
        <w:rPr>
          <w:rFonts w:ascii="Times New Roman" w:eastAsia="Arial" w:hAnsi="Times New Roman" w:cs="Times New Roman"/>
          <w:color w:val="000000" w:themeColor="text1"/>
          <w:sz w:val="24"/>
          <w:szCs w:val="24"/>
          <w:lang w:eastAsia="ro-RO"/>
        </w:rPr>
        <w:t xml:space="preserve"> 2024</w:t>
      </w:r>
    </w:p>
    <w:p w:rsidR="00EE21AC" w:rsidRPr="00050BCB" w:rsidRDefault="00EE21AC" w:rsidP="00EE21AC">
      <w:pPr>
        <w:jc w:val="both"/>
        <w:rPr>
          <w:rFonts w:ascii="Times New Roman" w:hAnsi="Times New Roman" w:cs="Times New Roman"/>
          <w:b/>
          <w:sz w:val="24"/>
          <w:szCs w:val="24"/>
        </w:rPr>
      </w:pPr>
      <w:r w:rsidRPr="00050BCB">
        <w:rPr>
          <w:rFonts w:ascii="Times New Roman" w:hAnsi="Times New Roman" w:cs="Times New Roman"/>
          <w:b/>
          <w:sz w:val="24"/>
          <w:szCs w:val="24"/>
        </w:rPr>
        <w:t>Descrierea activităţilor:</w:t>
      </w:r>
    </w:p>
    <w:p w:rsidR="00EE21AC" w:rsidRPr="00050BCB" w:rsidRDefault="00EE21AC" w:rsidP="00EE21AC">
      <w:pPr>
        <w:ind w:firstLine="360"/>
        <w:rPr>
          <w:rFonts w:ascii="Times New Roman" w:hAnsi="Times New Roman" w:cs="Times New Roman"/>
          <w:sz w:val="24"/>
          <w:szCs w:val="24"/>
        </w:rPr>
      </w:pPr>
      <w:r w:rsidRPr="00050BCB">
        <w:rPr>
          <w:rFonts w:ascii="Times New Roman" w:hAnsi="Times New Roman" w:cs="Times New Roman"/>
          <w:sz w:val="24"/>
          <w:szCs w:val="24"/>
        </w:rPr>
        <w:t xml:space="preserve">ACTIVITĂȚI ÎN CADRUL PROIECTULUI </w:t>
      </w:r>
    </w:p>
    <w:p w:rsidR="00EE21AC" w:rsidRPr="00050BCB" w:rsidRDefault="00EE21AC" w:rsidP="00EE21AC">
      <w:pPr>
        <w:pStyle w:val="ListParagraph"/>
        <w:numPr>
          <w:ilvl w:val="0"/>
          <w:numId w:val="1"/>
        </w:numPr>
        <w:spacing w:after="160" w:line="259" w:lineRule="auto"/>
        <w:rPr>
          <w:rFonts w:ascii="Times New Roman" w:hAnsi="Times New Roman" w:cs="Times New Roman"/>
          <w:sz w:val="24"/>
          <w:szCs w:val="24"/>
        </w:rPr>
      </w:pPr>
      <w:r w:rsidRPr="00050BCB">
        <w:rPr>
          <w:rFonts w:ascii="Times New Roman" w:hAnsi="Times New Roman" w:cs="Times New Roman"/>
          <w:sz w:val="24"/>
          <w:szCs w:val="24"/>
        </w:rPr>
        <w:t>Lansarea proiectului, ediția I</w:t>
      </w:r>
    </w:p>
    <w:p w:rsidR="00EE21AC" w:rsidRPr="00050BCB" w:rsidRDefault="00EE21AC" w:rsidP="00EE21AC">
      <w:pPr>
        <w:pStyle w:val="ListParagraph"/>
        <w:numPr>
          <w:ilvl w:val="0"/>
          <w:numId w:val="1"/>
        </w:numPr>
        <w:spacing w:after="160" w:line="259" w:lineRule="auto"/>
        <w:rPr>
          <w:rFonts w:ascii="Times New Roman" w:hAnsi="Times New Roman" w:cs="Times New Roman"/>
          <w:sz w:val="24"/>
          <w:szCs w:val="24"/>
        </w:rPr>
      </w:pPr>
      <w:r w:rsidRPr="00050BCB">
        <w:rPr>
          <w:rFonts w:ascii="Times New Roman" w:hAnsi="Times New Roman" w:cs="Times New Roman"/>
          <w:sz w:val="24"/>
          <w:szCs w:val="24"/>
        </w:rPr>
        <w:t>Concursul județean se desfășoară pe 2 secțiuni</w:t>
      </w:r>
    </w:p>
    <w:p w:rsidR="00EE21AC" w:rsidRPr="00050BCB" w:rsidRDefault="00EE21AC" w:rsidP="00EE21AC">
      <w:pPr>
        <w:pStyle w:val="ListParagraph"/>
        <w:rPr>
          <w:rFonts w:ascii="Times New Roman" w:hAnsi="Times New Roman" w:cs="Times New Roman"/>
          <w:sz w:val="24"/>
          <w:szCs w:val="24"/>
        </w:rPr>
      </w:pPr>
      <w:r w:rsidRPr="00050BCB">
        <w:rPr>
          <w:rFonts w:ascii="Times New Roman" w:hAnsi="Times New Roman" w:cs="Times New Roman"/>
          <w:sz w:val="24"/>
          <w:szCs w:val="24"/>
        </w:rPr>
        <w:t xml:space="preserve">Secțiunea  I: Concurs literar-artistic </w:t>
      </w:r>
    </w:p>
    <w:p w:rsidR="00EE21AC" w:rsidRPr="00050BCB" w:rsidRDefault="00EE21AC" w:rsidP="00EE21AC">
      <w:pPr>
        <w:pStyle w:val="ListParagraph"/>
        <w:rPr>
          <w:rFonts w:ascii="Times New Roman" w:hAnsi="Times New Roman" w:cs="Times New Roman"/>
          <w:sz w:val="24"/>
          <w:szCs w:val="24"/>
        </w:rPr>
      </w:pPr>
    </w:p>
    <w:p w:rsidR="00EE21AC" w:rsidRPr="00050BCB" w:rsidRDefault="00EE21AC" w:rsidP="00EE21AC">
      <w:pPr>
        <w:pStyle w:val="ListParagraph"/>
        <w:spacing w:line="360" w:lineRule="auto"/>
        <w:ind w:firstLine="696"/>
        <w:jc w:val="both"/>
        <w:rPr>
          <w:rFonts w:ascii="Times New Roman" w:eastAsia="Times New Roman" w:hAnsi="Times New Roman" w:cs="Times New Roman"/>
          <w:color w:val="333333"/>
          <w:sz w:val="24"/>
          <w:szCs w:val="24"/>
          <w:shd w:val="clear" w:color="auto" w:fill="FFFFFF"/>
        </w:rPr>
      </w:pPr>
      <w:r>
        <w:rPr>
          <w:rFonts w:ascii="Times New Roman" w:hAnsi="Times New Roman" w:cs="Times New Roman"/>
          <w:sz w:val="24"/>
          <w:szCs w:val="24"/>
        </w:rPr>
        <w:t>Concursul</w:t>
      </w:r>
      <w:r w:rsidRPr="00050BCB">
        <w:rPr>
          <w:rFonts w:ascii="Times New Roman" w:hAnsi="Times New Roman" w:cs="Times New Roman"/>
          <w:sz w:val="24"/>
          <w:szCs w:val="24"/>
        </w:rPr>
        <w:t xml:space="preserve"> județean, interdisciplinar în domeniul educației artistico-plastice             și educației civice, se adresează tuturor elevilor și cadrelor didactice din învățământul gimnazial și liceal. </w:t>
      </w:r>
      <w:r w:rsidRPr="00050BCB">
        <w:rPr>
          <w:rFonts w:ascii="Times New Roman" w:eastAsia="Times New Roman" w:hAnsi="Times New Roman" w:cs="Times New Roman"/>
          <w:color w:val="333333"/>
          <w:sz w:val="24"/>
          <w:szCs w:val="24"/>
          <w:shd w:val="clear" w:color="auto" w:fill="FFFFFF"/>
        </w:rPr>
        <w:t>Elevii vor citi opere literare care</w:t>
      </w:r>
      <w:r>
        <w:rPr>
          <w:rFonts w:ascii="Times New Roman" w:eastAsia="Times New Roman" w:hAnsi="Times New Roman" w:cs="Times New Roman"/>
          <w:color w:val="333333"/>
          <w:sz w:val="24"/>
          <w:szCs w:val="24"/>
          <w:shd w:val="clear" w:color="auto" w:fill="FFFFFF"/>
        </w:rPr>
        <w:t xml:space="preserve"> abordează teme precum  </w:t>
      </w:r>
      <w:r w:rsidRPr="00050BCB">
        <w:rPr>
          <w:rFonts w:ascii="Times New Roman" w:eastAsia="Times New Roman" w:hAnsi="Times New Roman" w:cs="Times New Roman"/>
          <w:color w:val="333333"/>
          <w:sz w:val="24"/>
          <w:szCs w:val="24"/>
          <w:shd w:val="clear" w:color="auto" w:fill="FFFFFF"/>
        </w:rPr>
        <w:t xml:space="preserve">bullying-ul, discriminarea, (de exemplu: </w:t>
      </w:r>
      <w:r w:rsidRPr="00050BCB">
        <w:rPr>
          <w:rFonts w:ascii="Times New Roman" w:eastAsia="Times New Roman" w:hAnsi="Times New Roman" w:cs="Times New Roman"/>
          <w:b/>
          <w:color w:val="333333"/>
          <w:sz w:val="24"/>
          <w:szCs w:val="24"/>
          <w:shd w:val="clear" w:color="auto" w:fill="FFFFFF"/>
        </w:rPr>
        <w:t>„Minunea</w:t>
      </w:r>
      <w:r w:rsidRPr="00050BCB">
        <w:rPr>
          <w:rFonts w:ascii="Times New Roman" w:eastAsia="Times New Roman" w:hAnsi="Times New Roman" w:cs="Times New Roman"/>
          <w:color w:val="333333"/>
          <w:sz w:val="24"/>
          <w:szCs w:val="24"/>
          <w:shd w:val="clear" w:color="auto" w:fill="FFFFFF"/>
        </w:rPr>
        <w:t>”- R.J Palacio; ”</w:t>
      </w:r>
      <w:r w:rsidRPr="00050BCB">
        <w:rPr>
          <w:rFonts w:ascii="Times New Roman" w:eastAsia="Times New Roman" w:hAnsi="Times New Roman" w:cs="Times New Roman"/>
          <w:b/>
          <w:color w:val="333333"/>
          <w:sz w:val="24"/>
          <w:szCs w:val="24"/>
          <w:shd w:val="clear" w:color="auto" w:fill="FFFFFF"/>
        </w:rPr>
        <w:t>Eleonor&amp;Park</w:t>
      </w:r>
      <w:r w:rsidRPr="00050BCB">
        <w:rPr>
          <w:rFonts w:ascii="Times New Roman" w:eastAsia="Times New Roman" w:hAnsi="Times New Roman" w:cs="Times New Roman"/>
          <w:color w:val="333333"/>
          <w:sz w:val="24"/>
          <w:szCs w:val="24"/>
          <w:shd w:val="clear" w:color="auto" w:fill="FFFFFF"/>
        </w:rPr>
        <w:t xml:space="preserve">”- </w:t>
      </w:r>
      <w:r w:rsidRPr="00050BCB">
        <w:rPr>
          <w:rFonts w:ascii="Times New Roman" w:eastAsia="Times New Roman" w:hAnsi="Times New Roman" w:cs="Times New Roman"/>
          <w:color w:val="4D5156"/>
          <w:sz w:val="24"/>
          <w:szCs w:val="24"/>
          <w:shd w:val="clear" w:color="auto" w:fill="FFFFFF"/>
        </w:rPr>
        <w:t xml:space="preserve">Rainbow Rowell, </w:t>
      </w:r>
      <w:r w:rsidRPr="00050BCB">
        <w:rPr>
          <w:rStyle w:val="Strong"/>
          <w:rFonts w:ascii="Times New Roman" w:hAnsi="Times New Roman" w:cs="Times New Roman"/>
          <w:color w:val="333333"/>
          <w:sz w:val="24"/>
          <w:szCs w:val="24"/>
          <w:shd w:val="clear" w:color="auto" w:fill="FFFFFF"/>
        </w:rPr>
        <w:t>“Blubber”</w:t>
      </w:r>
      <w:r w:rsidRPr="00050BCB">
        <w:rPr>
          <w:rFonts w:ascii="Times New Roman" w:hAnsi="Times New Roman" w:cs="Times New Roman"/>
          <w:color w:val="333333"/>
          <w:sz w:val="24"/>
          <w:szCs w:val="24"/>
          <w:shd w:val="clear" w:color="auto" w:fill="FFFFFF"/>
        </w:rPr>
        <w:t xml:space="preserve">- Judy Blume, </w:t>
      </w:r>
      <w:r w:rsidRPr="00050BCB">
        <w:rPr>
          <w:rStyle w:val="Strong"/>
          <w:rFonts w:ascii="Times New Roman" w:hAnsi="Times New Roman" w:cs="Times New Roman"/>
          <w:color w:val="333333"/>
          <w:sz w:val="24"/>
          <w:szCs w:val="24"/>
          <w:shd w:val="clear" w:color="auto" w:fill="FFFFFF"/>
        </w:rPr>
        <w:t>„Cele o sută de rochii”</w:t>
      </w:r>
      <w:r w:rsidRPr="00050BCB">
        <w:rPr>
          <w:rFonts w:ascii="Times New Roman" w:hAnsi="Times New Roman" w:cs="Times New Roman"/>
          <w:color w:val="333333"/>
          <w:sz w:val="24"/>
          <w:szCs w:val="24"/>
          <w:shd w:val="clear" w:color="auto" w:fill="FFFFFF"/>
        </w:rPr>
        <w:t xml:space="preserve">- Eleanorei Estes, </w:t>
      </w:r>
      <w:r w:rsidRPr="00050BCB">
        <w:rPr>
          <w:rFonts w:ascii="Times New Roman" w:eastAsia="Times New Roman" w:hAnsi="Times New Roman" w:cs="Times New Roman"/>
          <w:color w:val="4D5156"/>
          <w:sz w:val="24"/>
          <w:szCs w:val="24"/>
          <w:shd w:val="clear" w:color="auto" w:fill="FFFFFF"/>
        </w:rPr>
        <w:t xml:space="preserve"> </w:t>
      </w:r>
      <w:r w:rsidRPr="00050BCB">
        <w:rPr>
          <w:rStyle w:val="Strong"/>
          <w:rFonts w:ascii="Times New Roman" w:hAnsi="Times New Roman" w:cs="Times New Roman"/>
          <w:color w:val="333333"/>
          <w:sz w:val="24"/>
          <w:szCs w:val="24"/>
          <w:shd w:val="clear" w:color="auto" w:fill="FFFFFF"/>
        </w:rPr>
        <w:t>„Agresorul”</w:t>
      </w:r>
      <w:r w:rsidRPr="00050BCB">
        <w:rPr>
          <w:rFonts w:ascii="Times New Roman" w:hAnsi="Times New Roman" w:cs="Times New Roman"/>
          <w:color w:val="333333"/>
          <w:sz w:val="24"/>
          <w:szCs w:val="24"/>
          <w:shd w:val="clear" w:color="auto" w:fill="FFFFFF"/>
        </w:rPr>
        <w:t>- Paul Langan,</w:t>
      </w:r>
      <w:r w:rsidRPr="00050BCB">
        <w:rPr>
          <w:rFonts w:ascii="Times New Roman" w:hAnsi="Times New Roman" w:cs="Times New Roman"/>
          <w:b/>
          <w:bCs/>
          <w:i/>
          <w:iCs/>
          <w:color w:val="202122"/>
          <w:sz w:val="24"/>
          <w:szCs w:val="24"/>
          <w:shd w:val="clear" w:color="auto" w:fill="FFFFFF"/>
        </w:rPr>
        <w:t xml:space="preserve"> Să ucizi o pasăre cântătoare-Harper Lee</w:t>
      </w:r>
      <w:r w:rsidRPr="00050BCB">
        <w:rPr>
          <w:rFonts w:ascii="Times New Roman" w:hAnsi="Times New Roman" w:cs="Times New Roman"/>
          <w:color w:val="333333"/>
          <w:sz w:val="24"/>
          <w:szCs w:val="24"/>
          <w:shd w:val="clear" w:color="auto" w:fill="FFFFFF"/>
        </w:rPr>
        <w:t xml:space="preserve"> </w:t>
      </w:r>
      <w:r w:rsidRPr="00050BCB">
        <w:rPr>
          <w:rFonts w:ascii="Times New Roman" w:eastAsia="Times New Roman" w:hAnsi="Times New Roman" w:cs="Times New Roman"/>
          <w:color w:val="4D5156"/>
          <w:sz w:val="24"/>
          <w:szCs w:val="24"/>
          <w:shd w:val="clear" w:color="auto" w:fill="FFFFFF"/>
        </w:rPr>
        <w:t>etc.), care</w:t>
      </w:r>
      <w:r w:rsidRPr="00050BCB">
        <w:rPr>
          <w:rFonts w:ascii="Times New Roman" w:eastAsia="Times New Roman" w:hAnsi="Times New Roman" w:cs="Times New Roman"/>
          <w:color w:val="333333"/>
          <w:sz w:val="24"/>
          <w:szCs w:val="24"/>
          <w:shd w:val="clear" w:color="auto" w:fill="FFFFFF"/>
        </w:rPr>
        <w:t xml:space="preserve"> îi ajută să înțeleagă cât este de necesar să se accepte unii pe ceilalți și să se respecte, trecând sau acceptând diferențele legate de aspectul fizic, starea de sănătate sau situația materială. Tema abordată/propusă va reflecta scene din textul citit, și va fi realizată pr</w:t>
      </w:r>
      <w:r w:rsidR="00AE7D51">
        <w:rPr>
          <w:rFonts w:ascii="Times New Roman" w:eastAsia="Times New Roman" w:hAnsi="Times New Roman" w:cs="Times New Roman"/>
          <w:color w:val="333333"/>
          <w:sz w:val="24"/>
          <w:szCs w:val="24"/>
          <w:shd w:val="clear" w:color="auto" w:fill="FFFFFF"/>
        </w:rPr>
        <w:t>in intermediul unui booktrailer,</w:t>
      </w:r>
      <w:r w:rsidRPr="00050BCB">
        <w:rPr>
          <w:rFonts w:ascii="Times New Roman" w:eastAsia="Times New Roman" w:hAnsi="Times New Roman" w:cs="Times New Roman"/>
          <w:color w:val="333333"/>
          <w:sz w:val="24"/>
          <w:szCs w:val="24"/>
          <w:shd w:val="clear" w:color="auto" w:fill="FFFFFF"/>
        </w:rPr>
        <w:t xml:space="preserve"> a unei picturi/</w:t>
      </w:r>
      <w:r w:rsidR="00AE7D51" w:rsidRPr="00AE7D51">
        <w:rPr>
          <w:rFonts w:ascii="Times New Roman" w:eastAsia="Times New Roman" w:hAnsi="Times New Roman" w:cs="Times New Roman"/>
          <w:color w:val="333333"/>
          <w:sz w:val="24"/>
          <w:szCs w:val="24"/>
          <w:shd w:val="clear" w:color="auto" w:fill="FFFFFF"/>
        </w:rPr>
        <w:t xml:space="preserve"> </w:t>
      </w:r>
      <w:r w:rsidR="00AE7D51" w:rsidRPr="00050BCB">
        <w:rPr>
          <w:rFonts w:ascii="Times New Roman" w:eastAsia="Times New Roman" w:hAnsi="Times New Roman" w:cs="Times New Roman"/>
          <w:color w:val="333333"/>
          <w:sz w:val="24"/>
          <w:szCs w:val="24"/>
          <w:shd w:val="clear" w:color="auto" w:fill="FFFFFF"/>
        </w:rPr>
        <w:t>desen</w:t>
      </w:r>
      <w:r w:rsidR="00AE7D51">
        <w:rPr>
          <w:rFonts w:ascii="Times New Roman" w:eastAsia="Times New Roman" w:hAnsi="Times New Roman" w:cs="Times New Roman"/>
          <w:color w:val="333333"/>
          <w:sz w:val="24"/>
          <w:szCs w:val="24"/>
          <w:shd w:val="clear" w:color="auto" w:fill="FFFFFF"/>
        </w:rPr>
        <w:t>/</w:t>
      </w:r>
      <w:r w:rsidRPr="00050BCB">
        <w:rPr>
          <w:rFonts w:ascii="Times New Roman" w:eastAsia="Times New Roman" w:hAnsi="Times New Roman" w:cs="Times New Roman"/>
          <w:color w:val="333333"/>
          <w:sz w:val="24"/>
          <w:szCs w:val="24"/>
          <w:shd w:val="clear" w:color="auto" w:fill="FFFFFF"/>
        </w:rPr>
        <w:t>benzi desenate.</w:t>
      </w:r>
    </w:p>
    <w:p w:rsidR="00EE21AC" w:rsidRPr="00050BCB" w:rsidRDefault="00EE21AC" w:rsidP="00EE21AC">
      <w:pPr>
        <w:ind w:firstLine="708"/>
        <w:rPr>
          <w:rFonts w:ascii="Times New Roman" w:hAnsi="Times New Roman" w:cs="Times New Roman"/>
          <w:sz w:val="24"/>
          <w:szCs w:val="24"/>
        </w:rPr>
      </w:pPr>
      <w:r w:rsidRPr="00050BCB">
        <w:rPr>
          <w:rFonts w:ascii="Times New Roman" w:hAnsi="Times New Roman" w:cs="Times New Roman"/>
          <w:sz w:val="24"/>
          <w:szCs w:val="24"/>
        </w:rPr>
        <w:t>Secțiunea a II-a: Con</w:t>
      </w:r>
      <w:r>
        <w:rPr>
          <w:rFonts w:ascii="Times New Roman" w:hAnsi="Times New Roman" w:cs="Times New Roman"/>
          <w:sz w:val="24"/>
          <w:szCs w:val="24"/>
        </w:rPr>
        <w:t>curs de eseuri pe tema bullying</w:t>
      </w:r>
      <w:r w:rsidRPr="00050BCB">
        <w:rPr>
          <w:rFonts w:ascii="Times New Roman" w:hAnsi="Times New Roman" w:cs="Times New Roman"/>
          <w:sz w:val="24"/>
          <w:szCs w:val="24"/>
        </w:rPr>
        <w:t>ului</w:t>
      </w:r>
    </w:p>
    <w:p w:rsidR="00EE21AC" w:rsidRPr="00050BCB" w:rsidRDefault="00EE21AC" w:rsidP="00EE21AC">
      <w:pPr>
        <w:pStyle w:val="ListParagraph"/>
        <w:numPr>
          <w:ilvl w:val="1"/>
          <w:numId w:val="1"/>
        </w:numPr>
        <w:spacing w:after="160" w:line="360" w:lineRule="auto"/>
        <w:rPr>
          <w:rFonts w:ascii="Times New Roman" w:hAnsi="Times New Roman" w:cs="Times New Roman"/>
          <w:sz w:val="24"/>
          <w:szCs w:val="24"/>
        </w:rPr>
      </w:pPr>
      <w:r w:rsidRPr="00050BCB">
        <w:rPr>
          <w:rFonts w:ascii="Times New Roman" w:hAnsi="Times New Roman" w:cs="Times New Roman"/>
          <w:sz w:val="24"/>
          <w:szCs w:val="24"/>
        </w:rPr>
        <w:t>Premierea elevilor câștigători</w:t>
      </w:r>
    </w:p>
    <w:p w:rsidR="00EE21AC" w:rsidRPr="00050BCB" w:rsidRDefault="00EE21AC" w:rsidP="00EE21AC">
      <w:pPr>
        <w:pStyle w:val="ListParagraph"/>
        <w:numPr>
          <w:ilvl w:val="1"/>
          <w:numId w:val="1"/>
        </w:numPr>
        <w:spacing w:after="160" w:line="360" w:lineRule="auto"/>
        <w:rPr>
          <w:rFonts w:ascii="Times New Roman" w:hAnsi="Times New Roman" w:cs="Times New Roman"/>
          <w:sz w:val="24"/>
          <w:szCs w:val="24"/>
        </w:rPr>
      </w:pPr>
      <w:r w:rsidRPr="00050BCB">
        <w:rPr>
          <w:rFonts w:ascii="Times New Roman" w:hAnsi="Times New Roman" w:cs="Times New Roman"/>
          <w:sz w:val="24"/>
          <w:szCs w:val="24"/>
        </w:rPr>
        <w:t xml:space="preserve">Diseminarea proiectului </w:t>
      </w:r>
    </w:p>
    <w:p w:rsidR="00EE21AC" w:rsidRPr="00050BCB" w:rsidRDefault="00EE21AC" w:rsidP="00EE21AC">
      <w:pPr>
        <w:rPr>
          <w:rFonts w:ascii="Times New Roman" w:hAnsi="Times New Roman" w:cs="Times New Roman"/>
          <w:b/>
          <w:sz w:val="24"/>
          <w:szCs w:val="24"/>
        </w:rPr>
      </w:pPr>
      <w:r w:rsidRPr="00050BCB">
        <w:rPr>
          <w:rFonts w:ascii="Times New Roman" w:hAnsi="Times New Roman" w:cs="Times New Roman"/>
          <w:b/>
          <w:sz w:val="24"/>
          <w:szCs w:val="24"/>
        </w:rPr>
        <w:t>Înscrierea participanților</w:t>
      </w:r>
    </w:p>
    <w:p w:rsidR="00EE21AC" w:rsidRDefault="00EE21AC" w:rsidP="00EE21AC">
      <w:pPr>
        <w:rPr>
          <w:rFonts w:ascii="Times New Roman" w:hAnsi="Times New Roman" w:cs="Times New Roman"/>
          <w:sz w:val="24"/>
          <w:szCs w:val="24"/>
        </w:rPr>
      </w:pPr>
      <w:r w:rsidRPr="00050BCB">
        <w:rPr>
          <w:rFonts w:ascii="Times New Roman" w:hAnsi="Times New Roman" w:cs="Times New Roman"/>
          <w:sz w:val="24"/>
          <w:szCs w:val="24"/>
        </w:rPr>
        <w:t>Nu se percepe taxă de participare</w:t>
      </w:r>
      <w:r>
        <w:rPr>
          <w:rFonts w:ascii="Times New Roman" w:hAnsi="Times New Roman" w:cs="Times New Roman"/>
          <w:sz w:val="24"/>
          <w:szCs w:val="24"/>
        </w:rPr>
        <w:t>.</w:t>
      </w:r>
    </w:p>
    <w:p w:rsidR="00EE21AC" w:rsidRPr="00050BCB" w:rsidRDefault="00EE21AC" w:rsidP="00EE21AC">
      <w:pPr>
        <w:rPr>
          <w:rFonts w:ascii="Times New Roman" w:hAnsi="Times New Roman" w:cs="Times New Roman"/>
          <w:sz w:val="24"/>
          <w:szCs w:val="24"/>
        </w:rPr>
      </w:pPr>
      <w:r>
        <w:rPr>
          <w:rFonts w:ascii="Times New Roman" w:hAnsi="Times New Roman" w:cs="Times New Roman"/>
          <w:sz w:val="24"/>
          <w:szCs w:val="24"/>
        </w:rPr>
        <w:t xml:space="preserve">Înscrierea participanților se face la adresa: </w:t>
      </w:r>
      <w:hyperlink r:id="rId10" w:history="1">
        <w:r w:rsidR="00014E2D" w:rsidRPr="004B4588">
          <w:rPr>
            <w:rStyle w:val="Hyperlink"/>
            <w:rFonts w:ascii="Times New Roman" w:hAnsi="Times New Roman" w:cs="Times New Roman"/>
            <w:sz w:val="24"/>
            <w:szCs w:val="24"/>
          </w:rPr>
          <w:t>https://docs.google.com/forms/d/1ZHnW1g48T3UbRFjGjlf7qIAbt85HoWve2_hufiXK8fw/edit</w:t>
        </w:r>
      </w:hyperlink>
      <w:r w:rsidR="00014E2D">
        <w:rPr>
          <w:rFonts w:ascii="Times New Roman" w:hAnsi="Times New Roman" w:cs="Times New Roman"/>
          <w:sz w:val="24"/>
          <w:szCs w:val="24"/>
        </w:rPr>
        <w:t xml:space="preserve"> </w:t>
      </w:r>
    </w:p>
    <w:p w:rsidR="00EE21AC" w:rsidRPr="00050BCB" w:rsidRDefault="00EE21AC" w:rsidP="00EE21A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50BCB">
        <w:rPr>
          <w:rFonts w:ascii="Times New Roman" w:hAnsi="Times New Roman" w:cs="Times New Roman"/>
          <w:sz w:val="24"/>
          <w:szCs w:val="24"/>
        </w:rPr>
        <w:t xml:space="preserve">reațiile elevilor vor fi trimise pe adresa </w:t>
      </w:r>
      <w:hyperlink r:id="rId11" w:history="1">
        <w:r w:rsidR="00510A0F" w:rsidRPr="004B4588">
          <w:rPr>
            <w:rStyle w:val="Hyperlink"/>
            <w:rFonts w:ascii="Times New Roman" w:hAnsi="Times New Roman" w:cs="Times New Roman"/>
            <w:sz w:val="24"/>
            <w:szCs w:val="24"/>
          </w:rPr>
          <w:t>bullyingulsiliteratura@gmail.com</w:t>
        </w:r>
      </w:hyperlink>
      <w:r>
        <w:rPr>
          <w:rFonts w:ascii="Times New Roman" w:hAnsi="Times New Roman" w:cs="Times New Roman"/>
          <w:sz w:val="24"/>
          <w:szCs w:val="24"/>
        </w:rPr>
        <w:t xml:space="preserve"> </w:t>
      </w:r>
      <w:r w:rsidRPr="00050BCB">
        <w:rPr>
          <w:rFonts w:ascii="Times New Roman" w:hAnsi="Times New Roman" w:cs="Times New Roman"/>
          <w:sz w:val="24"/>
          <w:szCs w:val="24"/>
        </w:rPr>
        <w:t xml:space="preserve">până la data </w:t>
      </w:r>
      <w:r>
        <w:rPr>
          <w:rFonts w:ascii="Times New Roman" w:hAnsi="Times New Roman" w:cs="Times New Roman"/>
          <w:sz w:val="24"/>
          <w:szCs w:val="24"/>
        </w:rPr>
        <w:t>de 31 martie 2024. Desenele/</w:t>
      </w:r>
      <w:r w:rsidRPr="00050BCB">
        <w:rPr>
          <w:rFonts w:ascii="Times New Roman" w:hAnsi="Times New Roman" w:cs="Times New Roman"/>
          <w:sz w:val="24"/>
          <w:szCs w:val="24"/>
        </w:rPr>
        <w:t>picturile și ben</w:t>
      </w:r>
      <w:r>
        <w:rPr>
          <w:rFonts w:ascii="Times New Roman" w:hAnsi="Times New Roman" w:cs="Times New Roman"/>
          <w:sz w:val="24"/>
          <w:szCs w:val="24"/>
        </w:rPr>
        <w:t>zile desenate pot fi scanate și</w:t>
      </w:r>
      <w:r w:rsidRPr="00050BCB">
        <w:rPr>
          <w:rFonts w:ascii="Times New Roman" w:hAnsi="Times New Roman" w:cs="Times New Roman"/>
          <w:sz w:val="24"/>
          <w:szCs w:val="24"/>
        </w:rPr>
        <w:t xml:space="preserve"> trimise</w:t>
      </w:r>
      <w:r>
        <w:rPr>
          <w:rFonts w:ascii="Times New Roman" w:hAnsi="Times New Roman" w:cs="Times New Roman"/>
          <w:sz w:val="24"/>
          <w:szCs w:val="24"/>
        </w:rPr>
        <w:t xml:space="preserve"> pe emailul de mai sus sau</w:t>
      </w:r>
      <w:r w:rsidRPr="00050BCB">
        <w:rPr>
          <w:rFonts w:ascii="Times New Roman" w:hAnsi="Times New Roman" w:cs="Times New Roman"/>
          <w:sz w:val="24"/>
          <w:szCs w:val="24"/>
        </w:rPr>
        <w:t xml:space="preserve"> pe adresa Colegiului Național „Nicolae Iorga” Brăila (str. R.S. Campiniu, nr. 4-6, localitatea Brăila, județ Brăila, cod poștal 810003) sau încărcate pe platforma</w:t>
      </w:r>
      <w:r w:rsidR="00DA4CB0">
        <w:rPr>
          <w:rFonts w:ascii="Times New Roman" w:hAnsi="Times New Roman" w:cs="Times New Roman"/>
          <w:sz w:val="24"/>
          <w:szCs w:val="24"/>
        </w:rPr>
        <w:t xml:space="preserve"> padlet accesând linkul  </w:t>
      </w:r>
      <w:hyperlink r:id="rId12" w:history="1">
        <w:r w:rsidR="00DA4CB0" w:rsidRPr="00B37CA5">
          <w:rPr>
            <w:rStyle w:val="Hyperlink"/>
            <w:rFonts w:ascii="Times New Roman" w:hAnsi="Times New Roman" w:cs="Times New Roman"/>
            <w:sz w:val="24"/>
            <w:szCs w:val="24"/>
          </w:rPr>
          <w:t>https://padlet.com/comanmiki76/bullyingul-n-coal-i-n-literatur-art-kldxfqy8biw3boph</w:t>
        </w:r>
      </w:hyperlink>
      <w:r w:rsidR="00DA4CB0">
        <w:rPr>
          <w:rFonts w:ascii="Times New Roman" w:hAnsi="Times New Roman" w:cs="Times New Roman"/>
          <w:sz w:val="24"/>
          <w:szCs w:val="24"/>
        </w:rPr>
        <w:t xml:space="preserve"> </w:t>
      </w:r>
    </w:p>
    <w:p w:rsidR="00EE21AC" w:rsidRPr="00B23F4B" w:rsidRDefault="00EE21AC" w:rsidP="00EE21AC">
      <w:pPr>
        <w:rPr>
          <w:rFonts w:ascii="Times New Roman" w:hAnsi="Times New Roman" w:cs="Times New Roman"/>
          <w:b/>
          <w:sz w:val="24"/>
          <w:szCs w:val="24"/>
        </w:rPr>
      </w:pPr>
      <w:r w:rsidRPr="00B23F4B">
        <w:rPr>
          <w:rFonts w:ascii="Times New Roman" w:hAnsi="Times New Roman" w:cs="Times New Roman"/>
          <w:b/>
          <w:sz w:val="24"/>
          <w:szCs w:val="24"/>
        </w:rPr>
        <w:t>Criterii de evaluare:</w:t>
      </w:r>
    </w:p>
    <w:p w:rsidR="00EE21AC" w:rsidRPr="00050BCB" w:rsidRDefault="00EE21AC" w:rsidP="00EE21AC">
      <w:pPr>
        <w:rPr>
          <w:rFonts w:ascii="Times New Roman" w:hAnsi="Times New Roman" w:cs="Times New Roman"/>
          <w:b/>
          <w:sz w:val="24"/>
          <w:szCs w:val="24"/>
        </w:rPr>
      </w:pPr>
      <w:r w:rsidRPr="00050BCB">
        <w:rPr>
          <w:rFonts w:ascii="Times New Roman" w:hAnsi="Times New Roman" w:cs="Times New Roman"/>
          <w:b/>
          <w:sz w:val="24"/>
          <w:szCs w:val="24"/>
        </w:rPr>
        <w:t>Booktreiler</w:t>
      </w:r>
    </w:p>
    <w:p w:rsidR="00EE21AC" w:rsidRPr="00050BCB" w:rsidRDefault="00EE21AC" w:rsidP="00EE21AC">
      <w:pPr>
        <w:spacing w:after="0" w:line="360" w:lineRule="auto"/>
        <w:jc w:val="both"/>
        <w:rPr>
          <w:rFonts w:ascii="Times New Roman" w:hAnsi="Times New Roman" w:cs="Times New Roman"/>
          <w:sz w:val="24"/>
          <w:szCs w:val="24"/>
        </w:rPr>
      </w:pPr>
      <w:r w:rsidRPr="00050BCB">
        <w:rPr>
          <w:rFonts w:ascii="Times New Roman" w:hAnsi="Times New Roman" w:cs="Times New Roman"/>
          <w:sz w:val="24"/>
          <w:szCs w:val="24"/>
        </w:rPr>
        <w:t>-pot fi folosite diferite instrumente digitale de editare video;</w:t>
      </w:r>
    </w:p>
    <w:p w:rsidR="00EE21AC" w:rsidRPr="00050BCB" w:rsidRDefault="00EE21AC" w:rsidP="00EE21AC">
      <w:pPr>
        <w:spacing w:after="0" w:line="360" w:lineRule="auto"/>
        <w:jc w:val="both"/>
        <w:rPr>
          <w:rFonts w:ascii="Times New Roman" w:hAnsi="Times New Roman" w:cs="Times New Roman"/>
          <w:sz w:val="24"/>
          <w:szCs w:val="24"/>
        </w:rPr>
      </w:pPr>
      <w:r w:rsidRPr="00050BCB">
        <w:rPr>
          <w:rFonts w:ascii="Times New Roman" w:hAnsi="Times New Roman" w:cs="Times New Roman"/>
          <w:sz w:val="24"/>
          <w:szCs w:val="24"/>
        </w:rPr>
        <w:t>- prezentarea cărții să vizeze tema propusă;</w:t>
      </w:r>
    </w:p>
    <w:p w:rsidR="00EE21AC" w:rsidRDefault="00EE21AC" w:rsidP="00EE21AC">
      <w:pPr>
        <w:spacing w:after="0" w:line="360" w:lineRule="auto"/>
        <w:jc w:val="both"/>
        <w:rPr>
          <w:rStyle w:val="Emphasis"/>
          <w:rFonts w:ascii="Times New Roman" w:hAnsi="Times New Roman" w:cs="Times New Roman"/>
          <w:i w:val="0"/>
          <w:color w:val="333333"/>
          <w:sz w:val="24"/>
          <w:szCs w:val="24"/>
          <w:shd w:val="clear" w:color="auto" w:fill="FFFFFF"/>
        </w:rPr>
      </w:pPr>
      <w:r w:rsidRPr="00050BCB">
        <w:rPr>
          <w:rFonts w:ascii="Times New Roman" w:hAnsi="Times New Roman" w:cs="Times New Roman"/>
          <w:sz w:val="24"/>
          <w:szCs w:val="24"/>
        </w:rPr>
        <w:t xml:space="preserve">- </w:t>
      </w:r>
      <w:r w:rsidRPr="00050BCB">
        <w:rPr>
          <w:rFonts w:ascii="Times New Roman" w:hAnsi="Times New Roman" w:cs="Times New Roman"/>
          <w:color w:val="333333"/>
          <w:sz w:val="24"/>
          <w:szCs w:val="24"/>
          <w:shd w:val="clear" w:color="auto" w:fill="FFFFFF"/>
        </w:rPr>
        <w:t>Conținutul booktrailerului: </w:t>
      </w:r>
      <w:r w:rsidRPr="00050BCB">
        <w:rPr>
          <w:rStyle w:val="Emphasis"/>
          <w:rFonts w:ascii="Times New Roman" w:hAnsi="Times New Roman" w:cs="Times New Roman"/>
          <w:color w:val="333333"/>
          <w:sz w:val="24"/>
          <w:szCs w:val="24"/>
          <w:shd w:val="clear" w:color="auto" w:fill="FFFFFF"/>
        </w:rPr>
        <w:t>citate sau mici extrase din lucrare; coperta și ilustrațiile din carte; recenzii ale criticilor, opiniile cititorilor; fotografii tematice, desene, imagini;</w:t>
      </w:r>
    </w:p>
    <w:p w:rsidR="00EE21AC" w:rsidRPr="00EE21AC" w:rsidRDefault="00EE21AC" w:rsidP="00EE21AC">
      <w:pPr>
        <w:spacing w:after="0" w:line="360" w:lineRule="auto"/>
        <w:jc w:val="both"/>
        <w:rPr>
          <w:rFonts w:ascii="Times New Roman" w:hAnsi="Times New Roman" w:cs="Times New Roman"/>
          <w:i/>
          <w:sz w:val="24"/>
          <w:szCs w:val="24"/>
        </w:rPr>
      </w:pPr>
      <w:r>
        <w:rPr>
          <w:rStyle w:val="Emphasis"/>
          <w:rFonts w:ascii="Times New Roman" w:hAnsi="Times New Roman" w:cs="Times New Roman"/>
          <w:color w:val="333333"/>
          <w:sz w:val="24"/>
          <w:szCs w:val="24"/>
          <w:shd w:val="clear" w:color="auto" w:fill="FFFFFF"/>
        </w:rPr>
        <w:t xml:space="preserve">- </w:t>
      </w:r>
      <w:r w:rsidRPr="00EE21AC">
        <w:rPr>
          <w:rStyle w:val="Emphasis"/>
          <w:rFonts w:ascii="Times New Roman" w:hAnsi="Times New Roman" w:cs="Times New Roman"/>
          <w:i w:val="0"/>
          <w:color w:val="333333"/>
          <w:sz w:val="24"/>
          <w:szCs w:val="24"/>
          <w:shd w:val="clear" w:color="auto" w:fill="FFFFFF"/>
        </w:rPr>
        <w:t>booktreilerul poate fi realizat în echipă de 3-4 elevi;</w:t>
      </w:r>
    </w:p>
    <w:p w:rsidR="00EE21AC" w:rsidRPr="00050BCB" w:rsidRDefault="00EE21AC" w:rsidP="00EE21AC">
      <w:pPr>
        <w:spacing w:after="0" w:line="360" w:lineRule="auto"/>
        <w:jc w:val="both"/>
        <w:rPr>
          <w:rFonts w:ascii="Times New Roman" w:hAnsi="Times New Roman" w:cs="Times New Roman"/>
          <w:sz w:val="24"/>
          <w:szCs w:val="24"/>
        </w:rPr>
      </w:pPr>
      <w:r w:rsidRPr="00050BCB">
        <w:rPr>
          <w:rFonts w:ascii="Times New Roman" w:hAnsi="Times New Roman" w:cs="Times New Roman"/>
          <w:sz w:val="24"/>
          <w:szCs w:val="24"/>
        </w:rPr>
        <w:t>- durata: 1-2 minute.</w:t>
      </w:r>
    </w:p>
    <w:p w:rsidR="00EE21AC" w:rsidRPr="00050BCB" w:rsidRDefault="00EE21AC" w:rsidP="00EE21AC">
      <w:pPr>
        <w:rPr>
          <w:rFonts w:ascii="Times New Roman" w:hAnsi="Times New Roman" w:cs="Times New Roman"/>
          <w:sz w:val="24"/>
          <w:szCs w:val="24"/>
        </w:rPr>
      </w:pPr>
    </w:p>
    <w:p w:rsidR="00EE21AC" w:rsidRPr="00050BCB" w:rsidRDefault="00EE21AC" w:rsidP="00EE21AC">
      <w:pPr>
        <w:rPr>
          <w:rFonts w:ascii="Times New Roman" w:hAnsi="Times New Roman" w:cs="Times New Roman"/>
          <w:b/>
          <w:sz w:val="24"/>
          <w:szCs w:val="24"/>
        </w:rPr>
      </w:pPr>
      <w:r w:rsidRPr="00050BCB">
        <w:rPr>
          <w:rFonts w:ascii="Times New Roman" w:hAnsi="Times New Roman" w:cs="Times New Roman"/>
          <w:b/>
          <w:sz w:val="24"/>
          <w:szCs w:val="24"/>
        </w:rPr>
        <w:t xml:space="preserve">Desen-Pictură </w:t>
      </w:r>
    </w:p>
    <w:p w:rsidR="00EE21AC" w:rsidRPr="00050BCB" w:rsidRDefault="00EE21AC" w:rsidP="00EE21AC">
      <w:pPr>
        <w:spacing w:after="0" w:line="360" w:lineRule="auto"/>
        <w:jc w:val="both"/>
        <w:rPr>
          <w:rFonts w:ascii="Times New Roman" w:hAnsi="Times New Roman" w:cs="Times New Roman"/>
          <w:sz w:val="24"/>
          <w:szCs w:val="24"/>
        </w:rPr>
      </w:pPr>
      <w:r w:rsidRPr="00050BCB">
        <w:rPr>
          <w:rFonts w:ascii="Times New Roman" w:hAnsi="Times New Roman" w:cs="Times New Roman"/>
          <w:sz w:val="24"/>
          <w:szCs w:val="24"/>
        </w:rPr>
        <w:t xml:space="preserve">- Tehnică și material – la alegere, format A4 </w:t>
      </w:r>
    </w:p>
    <w:p w:rsidR="00EE21AC" w:rsidRPr="00050BCB" w:rsidRDefault="00EE21AC" w:rsidP="00EE21AC">
      <w:pPr>
        <w:spacing w:after="0" w:line="360" w:lineRule="auto"/>
        <w:jc w:val="both"/>
        <w:rPr>
          <w:rFonts w:ascii="Times New Roman" w:hAnsi="Times New Roman" w:cs="Times New Roman"/>
          <w:sz w:val="24"/>
          <w:szCs w:val="24"/>
        </w:rPr>
      </w:pPr>
      <w:r w:rsidRPr="00050BCB">
        <w:rPr>
          <w:rFonts w:ascii="Times New Roman" w:hAnsi="Times New Roman" w:cs="Times New Roman"/>
          <w:sz w:val="24"/>
          <w:szCs w:val="24"/>
        </w:rPr>
        <w:t xml:space="preserve">- Se va urmări tematica propusă  </w:t>
      </w:r>
    </w:p>
    <w:p w:rsidR="00EE21AC" w:rsidRPr="00050BCB" w:rsidRDefault="00EE21AC" w:rsidP="00EE21AC">
      <w:pPr>
        <w:spacing w:after="0" w:line="360" w:lineRule="auto"/>
        <w:jc w:val="both"/>
        <w:rPr>
          <w:rFonts w:ascii="Times New Roman" w:hAnsi="Times New Roman" w:cs="Times New Roman"/>
          <w:sz w:val="24"/>
          <w:szCs w:val="24"/>
        </w:rPr>
      </w:pPr>
      <w:r w:rsidRPr="00050BCB">
        <w:rPr>
          <w:rFonts w:ascii="Times New Roman" w:hAnsi="Times New Roman" w:cs="Times New Roman"/>
          <w:sz w:val="24"/>
          <w:szCs w:val="24"/>
        </w:rPr>
        <w:t xml:space="preserve">- Fiecare desen va avea pe verso, în colțul din dreapta jos, o etichetă care va conține: titlul lucrării, numele și prenumele elevului, clasa, unitatea școlară, localitatea, județul, numele </w:t>
      </w:r>
      <w:r>
        <w:rPr>
          <w:rFonts w:ascii="Times New Roman" w:hAnsi="Times New Roman" w:cs="Times New Roman"/>
          <w:sz w:val="24"/>
          <w:szCs w:val="24"/>
        </w:rPr>
        <w:t xml:space="preserve">           </w:t>
      </w:r>
      <w:r w:rsidRPr="00050BCB">
        <w:rPr>
          <w:rFonts w:ascii="Times New Roman" w:hAnsi="Times New Roman" w:cs="Times New Roman"/>
          <w:sz w:val="24"/>
          <w:szCs w:val="24"/>
        </w:rPr>
        <w:t>și prenumele cadrului didactic îndrumător</w:t>
      </w:r>
    </w:p>
    <w:p w:rsidR="00EE21AC" w:rsidRPr="00050BCB" w:rsidRDefault="00EE21AC" w:rsidP="00EE21AC">
      <w:pPr>
        <w:ind w:firstLine="360"/>
        <w:rPr>
          <w:rFonts w:ascii="Times New Roman" w:hAnsi="Times New Roman" w:cs="Times New Roman"/>
          <w:b/>
          <w:sz w:val="24"/>
          <w:szCs w:val="24"/>
        </w:rPr>
      </w:pPr>
      <w:r w:rsidRPr="00050BCB">
        <w:rPr>
          <w:rFonts w:ascii="Times New Roman" w:hAnsi="Times New Roman" w:cs="Times New Roman"/>
          <w:b/>
          <w:sz w:val="24"/>
          <w:szCs w:val="24"/>
        </w:rPr>
        <w:t>Bandă desenată</w:t>
      </w:r>
    </w:p>
    <w:p w:rsidR="00EE21AC" w:rsidRPr="00050BCB" w:rsidRDefault="00EE21AC" w:rsidP="00EE21AC">
      <w:pPr>
        <w:pStyle w:val="ListParagraph"/>
        <w:numPr>
          <w:ilvl w:val="0"/>
          <w:numId w:val="3"/>
        </w:numPr>
        <w:spacing w:after="160" w:line="360" w:lineRule="auto"/>
        <w:jc w:val="both"/>
        <w:rPr>
          <w:rFonts w:ascii="Times New Roman" w:hAnsi="Times New Roman" w:cs="Times New Roman"/>
          <w:sz w:val="24"/>
          <w:szCs w:val="24"/>
        </w:rPr>
      </w:pPr>
      <w:r w:rsidRPr="00050BCB">
        <w:rPr>
          <w:rFonts w:ascii="Times New Roman" w:hAnsi="Times New Roman" w:cs="Times New Roman"/>
          <w:sz w:val="24"/>
          <w:szCs w:val="24"/>
        </w:rPr>
        <w:t>Lucrarea trebuie să prezinte și să pună în valoare tema propusă</w:t>
      </w:r>
    </w:p>
    <w:p w:rsidR="00EE21AC" w:rsidRPr="00050BCB" w:rsidRDefault="00EE21AC" w:rsidP="00EE21AC">
      <w:pPr>
        <w:pStyle w:val="ListParagraph"/>
        <w:numPr>
          <w:ilvl w:val="0"/>
          <w:numId w:val="3"/>
        </w:numPr>
        <w:spacing w:after="160" w:line="360" w:lineRule="auto"/>
        <w:jc w:val="both"/>
        <w:rPr>
          <w:rFonts w:ascii="Times New Roman" w:hAnsi="Times New Roman" w:cs="Times New Roman"/>
          <w:sz w:val="24"/>
          <w:szCs w:val="24"/>
        </w:rPr>
      </w:pPr>
      <w:r w:rsidRPr="00050BCB">
        <w:rPr>
          <w:rFonts w:ascii="Times New Roman" w:hAnsi="Times New Roman" w:cs="Times New Roman"/>
          <w:sz w:val="24"/>
          <w:szCs w:val="24"/>
        </w:rPr>
        <w:t>Este permisă utilizarea tuturor tehnicilor plastice</w:t>
      </w:r>
    </w:p>
    <w:p w:rsidR="00EE21AC" w:rsidRPr="00050BCB" w:rsidRDefault="00EE21AC" w:rsidP="00EE21AC">
      <w:pPr>
        <w:pStyle w:val="ListParagraph"/>
        <w:numPr>
          <w:ilvl w:val="0"/>
          <w:numId w:val="3"/>
        </w:numPr>
        <w:spacing w:after="160" w:line="360" w:lineRule="auto"/>
        <w:jc w:val="both"/>
        <w:rPr>
          <w:rFonts w:ascii="Times New Roman" w:hAnsi="Times New Roman" w:cs="Times New Roman"/>
          <w:sz w:val="24"/>
          <w:szCs w:val="24"/>
        </w:rPr>
      </w:pPr>
      <w:r w:rsidRPr="00050BCB">
        <w:rPr>
          <w:rFonts w:ascii="Times New Roman" w:hAnsi="Times New Roman" w:cs="Times New Roman"/>
          <w:sz w:val="24"/>
          <w:szCs w:val="24"/>
        </w:rPr>
        <w:t>Lucrarea poate avea între una și patru planșe în format A4</w:t>
      </w:r>
    </w:p>
    <w:p w:rsidR="00EE21AC" w:rsidRPr="00050BCB" w:rsidRDefault="00EE21AC" w:rsidP="00EE21AC">
      <w:pPr>
        <w:spacing w:line="360" w:lineRule="auto"/>
        <w:ind w:firstLine="360"/>
        <w:jc w:val="both"/>
        <w:rPr>
          <w:rFonts w:ascii="Times New Roman" w:hAnsi="Times New Roman" w:cs="Times New Roman"/>
          <w:sz w:val="24"/>
          <w:szCs w:val="24"/>
        </w:rPr>
      </w:pPr>
      <w:r w:rsidRPr="00050BCB">
        <w:rPr>
          <w:rFonts w:ascii="Times New Roman" w:hAnsi="Times New Roman" w:cs="Times New Roman"/>
          <w:sz w:val="24"/>
          <w:szCs w:val="24"/>
        </w:rPr>
        <w:t>Se vor avea în vedere originalitatea, creativitatea, acuratețea și impresia artistică. Se vor acorda premiile I, II, III și mențiune pentru fiecare secțiune și nivel de vârstă, precum și diplome de participare tuturor elevilor participanți.</w:t>
      </w:r>
    </w:p>
    <w:p w:rsidR="00EE21AC" w:rsidRPr="00765C18" w:rsidRDefault="00EE21AC" w:rsidP="00765C18">
      <w:pPr>
        <w:tabs>
          <w:tab w:val="left" w:pos="1134"/>
        </w:tabs>
        <w:spacing w:after="0" w:line="240" w:lineRule="auto"/>
        <w:jc w:val="both"/>
        <w:rPr>
          <w:rFonts w:ascii="Times New Roman" w:eastAsia="Arial" w:hAnsi="Times New Roman" w:cs="Times New Roman"/>
          <w:color w:val="000000" w:themeColor="text1"/>
          <w:sz w:val="24"/>
          <w:szCs w:val="24"/>
          <w:lang w:eastAsia="ro-RO"/>
        </w:rPr>
      </w:pPr>
      <w:r w:rsidRPr="00050BCB">
        <w:rPr>
          <w:rFonts w:ascii="Times New Roman" w:eastAsia="Arial" w:hAnsi="Times New Roman" w:cs="Times New Roman"/>
          <w:color w:val="000000" w:themeColor="text1"/>
          <w:sz w:val="24"/>
          <w:szCs w:val="24"/>
          <w:lang w:eastAsia="ro-RO"/>
        </w:rPr>
        <w:tab/>
      </w:r>
    </w:p>
    <w:p w:rsidR="00EE21AC" w:rsidRPr="00050BCB" w:rsidRDefault="00EE21AC" w:rsidP="00EE21AC">
      <w:pPr>
        <w:spacing w:after="0" w:line="240" w:lineRule="auto"/>
        <w:jc w:val="both"/>
        <w:rPr>
          <w:rFonts w:ascii="Times New Roman" w:eastAsia="Times New Roman" w:hAnsi="Times New Roman" w:cs="Times New Roman"/>
          <w:b/>
          <w:sz w:val="24"/>
          <w:szCs w:val="24"/>
        </w:rPr>
      </w:pPr>
      <w:r w:rsidRPr="00050BCB">
        <w:rPr>
          <w:rFonts w:ascii="Times New Roman" w:eastAsia="Times New Roman" w:hAnsi="Times New Roman" w:cs="Times New Roman"/>
          <w:b/>
          <w:sz w:val="24"/>
          <w:szCs w:val="24"/>
        </w:rPr>
        <w:t xml:space="preserve">Rezultate calitative și cantitative aşteptate ca urmare a implementării proiectului: </w:t>
      </w:r>
    </w:p>
    <w:p w:rsidR="00EE21AC" w:rsidRPr="00050BCB" w:rsidRDefault="00EE21AC" w:rsidP="00EE21AC">
      <w:pPr>
        <w:spacing w:after="0" w:line="240" w:lineRule="auto"/>
        <w:jc w:val="both"/>
        <w:rPr>
          <w:rFonts w:ascii="Times New Roman" w:eastAsia="Times New Roman" w:hAnsi="Times New Roman" w:cs="Times New Roman"/>
          <w:b/>
          <w:sz w:val="24"/>
          <w:szCs w:val="24"/>
        </w:rPr>
      </w:pPr>
    </w:p>
    <w:p w:rsidR="00EE21AC" w:rsidRPr="00050BCB" w:rsidRDefault="00EE21AC" w:rsidP="00EE21AC">
      <w:pPr>
        <w:spacing w:after="0" w:line="240" w:lineRule="auto"/>
        <w:jc w:val="both"/>
        <w:rPr>
          <w:rFonts w:ascii="Times New Roman" w:eastAsia="Times New Roman" w:hAnsi="Times New Roman" w:cs="Times New Roman"/>
          <w:b/>
          <w:sz w:val="24"/>
          <w:szCs w:val="24"/>
        </w:rPr>
      </w:pPr>
      <w:r w:rsidRPr="00050BCB">
        <w:rPr>
          <w:rFonts w:ascii="Times New Roman" w:eastAsia="Times New Roman" w:hAnsi="Times New Roman" w:cs="Times New Roman"/>
          <w:b/>
          <w:sz w:val="24"/>
          <w:szCs w:val="24"/>
        </w:rPr>
        <w:t>Calitative:</w:t>
      </w:r>
    </w:p>
    <w:p w:rsidR="00EE21AC" w:rsidRPr="00050BCB" w:rsidRDefault="00EE21AC" w:rsidP="00EE21AC">
      <w:pPr>
        <w:pStyle w:val="ListParagraph"/>
        <w:numPr>
          <w:ilvl w:val="0"/>
          <w:numId w:val="5"/>
        </w:numPr>
        <w:spacing w:after="0" w:line="360" w:lineRule="auto"/>
        <w:jc w:val="both"/>
        <w:rPr>
          <w:rFonts w:ascii="Times New Roman" w:eastAsia="Times New Roman" w:hAnsi="Times New Roman" w:cs="Times New Roman"/>
          <w:sz w:val="24"/>
          <w:szCs w:val="24"/>
        </w:rPr>
      </w:pPr>
      <w:r w:rsidRPr="00050BCB">
        <w:rPr>
          <w:rFonts w:ascii="Times New Roman" w:eastAsia="Times New Roman" w:hAnsi="Times New Roman" w:cs="Times New Roman"/>
          <w:sz w:val="24"/>
          <w:szCs w:val="24"/>
        </w:rPr>
        <w:t xml:space="preserve">Dezvoltarea capacităţii </w:t>
      </w:r>
      <w:r>
        <w:rPr>
          <w:rFonts w:ascii="Times New Roman" w:eastAsia="Times New Roman" w:hAnsi="Times New Roman" w:cs="Times New Roman"/>
          <w:sz w:val="24"/>
          <w:szCs w:val="24"/>
        </w:rPr>
        <w:t xml:space="preserve">cunoașterii </w:t>
      </w:r>
      <w:r w:rsidRPr="00050BCB">
        <w:rPr>
          <w:rFonts w:ascii="Times New Roman" w:eastAsia="Times New Roman" w:hAnsi="Times New Roman" w:cs="Times New Roman"/>
          <w:sz w:val="24"/>
          <w:szCs w:val="24"/>
        </w:rPr>
        <w:t xml:space="preserve">de sine; </w:t>
      </w:r>
    </w:p>
    <w:p w:rsidR="00EE21AC" w:rsidRPr="00050BCB" w:rsidRDefault="00EE21AC" w:rsidP="00EE21AC">
      <w:pPr>
        <w:pStyle w:val="ListParagraph"/>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Îmbunătăţirea imaginii proprii</w:t>
      </w:r>
      <w:r w:rsidRPr="00050BCB">
        <w:rPr>
          <w:rFonts w:ascii="Times New Roman" w:eastAsia="Times New Roman" w:hAnsi="Times New Roman" w:cs="Times New Roman"/>
          <w:sz w:val="24"/>
          <w:szCs w:val="24"/>
        </w:rPr>
        <w:t xml:space="preserve">; </w:t>
      </w:r>
    </w:p>
    <w:p w:rsidR="00EE21AC" w:rsidRPr="00050BCB" w:rsidRDefault="00EE21AC" w:rsidP="00EE21AC">
      <w:pPr>
        <w:pStyle w:val="ListParagraph"/>
        <w:numPr>
          <w:ilvl w:val="0"/>
          <w:numId w:val="5"/>
        </w:numPr>
        <w:spacing w:after="0" w:line="360" w:lineRule="auto"/>
        <w:jc w:val="both"/>
        <w:rPr>
          <w:rFonts w:ascii="Times New Roman" w:eastAsia="Times New Roman" w:hAnsi="Times New Roman" w:cs="Times New Roman"/>
          <w:sz w:val="24"/>
          <w:szCs w:val="24"/>
        </w:rPr>
      </w:pPr>
      <w:r w:rsidRPr="00050BCB">
        <w:rPr>
          <w:rFonts w:ascii="Times New Roman" w:eastAsia="Times New Roman" w:hAnsi="Times New Roman" w:cs="Times New Roman"/>
          <w:sz w:val="24"/>
          <w:szCs w:val="24"/>
        </w:rPr>
        <w:t>Scăderea incidenţei fenomenului b</w:t>
      </w:r>
      <w:r w:rsidR="001B19AC">
        <w:rPr>
          <w:rFonts w:ascii="Times New Roman" w:eastAsia="Times New Roman" w:hAnsi="Times New Roman" w:cs="Times New Roman"/>
          <w:sz w:val="24"/>
          <w:szCs w:val="24"/>
        </w:rPr>
        <w:t>ullyingului  în rândul elevilor</w:t>
      </w:r>
      <w:r w:rsidRPr="00050BCB">
        <w:rPr>
          <w:rFonts w:ascii="Times New Roman" w:eastAsia="Times New Roman" w:hAnsi="Times New Roman" w:cs="Times New Roman"/>
          <w:sz w:val="24"/>
          <w:szCs w:val="24"/>
        </w:rPr>
        <w:t xml:space="preserve">; </w:t>
      </w:r>
    </w:p>
    <w:p w:rsidR="00EE21AC" w:rsidRPr="00050BCB" w:rsidRDefault="00EE21AC" w:rsidP="00EE21AC">
      <w:pPr>
        <w:pStyle w:val="ListParagraph"/>
        <w:numPr>
          <w:ilvl w:val="0"/>
          <w:numId w:val="5"/>
        </w:numPr>
        <w:spacing w:after="0" w:line="360" w:lineRule="auto"/>
        <w:jc w:val="both"/>
        <w:rPr>
          <w:rFonts w:ascii="Times New Roman" w:eastAsia="Times New Roman" w:hAnsi="Times New Roman" w:cs="Times New Roman"/>
          <w:sz w:val="24"/>
          <w:szCs w:val="24"/>
        </w:rPr>
      </w:pPr>
      <w:r w:rsidRPr="00050BCB">
        <w:rPr>
          <w:rFonts w:ascii="Times New Roman" w:eastAsia="Times New Roman" w:hAnsi="Times New Roman" w:cs="Times New Roman"/>
          <w:sz w:val="24"/>
          <w:szCs w:val="24"/>
        </w:rPr>
        <w:t xml:space="preserve">Prevenirea etichetării şi excluderii sociale a elevilor prin desfășurarea de activități socio-educaționale utile. </w:t>
      </w:r>
    </w:p>
    <w:p w:rsidR="00EE21AC" w:rsidRPr="00050BCB" w:rsidRDefault="00EE21AC" w:rsidP="00EE21AC">
      <w:pPr>
        <w:spacing w:after="0" w:line="240" w:lineRule="auto"/>
        <w:jc w:val="both"/>
        <w:rPr>
          <w:rFonts w:ascii="Times New Roman" w:eastAsia="Times New Roman" w:hAnsi="Times New Roman" w:cs="Times New Roman"/>
          <w:b/>
          <w:sz w:val="24"/>
          <w:szCs w:val="24"/>
        </w:rPr>
      </w:pPr>
      <w:r w:rsidRPr="00050BCB">
        <w:rPr>
          <w:rFonts w:ascii="Times New Roman" w:eastAsia="Times New Roman" w:hAnsi="Times New Roman" w:cs="Times New Roman"/>
          <w:b/>
          <w:sz w:val="24"/>
          <w:szCs w:val="24"/>
        </w:rPr>
        <w:t>Cantitative:</w:t>
      </w:r>
    </w:p>
    <w:p w:rsidR="00EE21AC" w:rsidRPr="00050BCB" w:rsidRDefault="00EE21AC" w:rsidP="00EE21AC">
      <w:pPr>
        <w:pStyle w:val="ListParagraph"/>
        <w:numPr>
          <w:ilvl w:val="0"/>
          <w:numId w:val="4"/>
        </w:numPr>
        <w:spacing w:after="0" w:line="240" w:lineRule="auto"/>
        <w:jc w:val="both"/>
        <w:rPr>
          <w:rFonts w:ascii="Times New Roman" w:eastAsia="Times New Roman" w:hAnsi="Times New Roman" w:cs="Times New Roman"/>
          <w:sz w:val="24"/>
          <w:szCs w:val="24"/>
        </w:rPr>
      </w:pPr>
      <w:r w:rsidRPr="00050BCB">
        <w:rPr>
          <w:rFonts w:ascii="Times New Roman" w:hAnsi="Times New Roman" w:cs="Times New Roman"/>
          <w:sz w:val="24"/>
          <w:szCs w:val="24"/>
        </w:rPr>
        <w:t>Realizarea unui padlet care conţine lucrările elevilor</w:t>
      </w:r>
      <w:r>
        <w:rPr>
          <w:rFonts w:ascii="Times New Roman" w:hAnsi="Times New Roman" w:cs="Times New Roman"/>
          <w:sz w:val="24"/>
          <w:szCs w:val="24"/>
        </w:rPr>
        <w:t>.</w:t>
      </w:r>
    </w:p>
    <w:p w:rsidR="00EE21AC" w:rsidRPr="00050BCB" w:rsidRDefault="00EE21AC" w:rsidP="00EE21AC">
      <w:pPr>
        <w:spacing w:after="0" w:line="240" w:lineRule="auto"/>
        <w:jc w:val="both"/>
        <w:rPr>
          <w:rFonts w:ascii="Times New Roman" w:eastAsia="Times New Roman" w:hAnsi="Times New Roman" w:cs="Times New Roman"/>
          <w:sz w:val="24"/>
          <w:szCs w:val="24"/>
        </w:rPr>
      </w:pPr>
    </w:p>
    <w:p w:rsidR="001B19AC" w:rsidRPr="00765C18" w:rsidRDefault="00EE21AC" w:rsidP="00765C18">
      <w:pPr>
        <w:spacing w:after="0" w:line="240" w:lineRule="auto"/>
        <w:jc w:val="both"/>
        <w:rPr>
          <w:rFonts w:ascii="Times New Roman" w:eastAsia="Times New Roman" w:hAnsi="Times New Roman" w:cs="Times New Roman"/>
          <w:b/>
          <w:sz w:val="24"/>
          <w:szCs w:val="24"/>
        </w:rPr>
      </w:pPr>
      <w:r w:rsidRPr="00050BCB">
        <w:rPr>
          <w:rFonts w:ascii="Times New Roman" w:eastAsia="Times New Roman" w:hAnsi="Times New Roman" w:cs="Times New Roman"/>
          <w:b/>
          <w:sz w:val="24"/>
          <w:szCs w:val="24"/>
        </w:rPr>
        <w:t xml:space="preserve">Modalităţi de monitorizare şi de evaluare ale proiectului </w:t>
      </w:r>
    </w:p>
    <w:p w:rsidR="00EE21AC" w:rsidRPr="001B19AC" w:rsidRDefault="001B19AC" w:rsidP="001B19AC">
      <w:pPr>
        <w:spacing w:line="360" w:lineRule="auto"/>
        <w:jc w:val="both"/>
        <w:rPr>
          <w:rFonts w:ascii="Times New Roman" w:hAnsi="Times New Roman" w:cs="Times New Roman"/>
          <w:sz w:val="24"/>
          <w:szCs w:val="24"/>
        </w:rPr>
      </w:pPr>
      <w:r w:rsidRPr="001B19AC">
        <w:rPr>
          <w:rFonts w:ascii="Times New Roman" w:hAnsi="Times New Roman" w:cs="Times New Roman"/>
          <w:sz w:val="24"/>
          <w:szCs w:val="24"/>
        </w:rPr>
        <w:t>Diseminarea proiectului se va realiza în cadrul unor grupuri educaționale.</w:t>
      </w:r>
    </w:p>
    <w:p w:rsidR="00EE21AC" w:rsidRPr="00050BCB" w:rsidRDefault="00EE21AC" w:rsidP="00EE21AC">
      <w:pPr>
        <w:spacing w:after="0" w:line="360" w:lineRule="auto"/>
        <w:jc w:val="both"/>
        <w:rPr>
          <w:rFonts w:ascii="Times New Roman" w:eastAsia="Times New Roman" w:hAnsi="Times New Roman" w:cs="Times New Roman"/>
          <w:sz w:val="24"/>
          <w:szCs w:val="24"/>
        </w:rPr>
      </w:pPr>
      <w:r w:rsidRPr="00050BCB">
        <w:rPr>
          <w:rFonts w:ascii="Times New Roman" w:eastAsia="Times New Roman" w:hAnsi="Times New Roman" w:cs="Times New Roman"/>
          <w:sz w:val="24"/>
          <w:szCs w:val="24"/>
        </w:rPr>
        <w:t xml:space="preserve">De asemenea, vor fi monitorizate: </w:t>
      </w:r>
    </w:p>
    <w:p w:rsidR="00EE21AC" w:rsidRPr="00050BCB" w:rsidRDefault="00EE21AC" w:rsidP="00EE21AC">
      <w:pPr>
        <w:spacing w:after="0" w:line="360" w:lineRule="auto"/>
        <w:jc w:val="both"/>
        <w:rPr>
          <w:rFonts w:ascii="Times New Roman" w:eastAsia="Times New Roman" w:hAnsi="Times New Roman" w:cs="Times New Roman"/>
          <w:sz w:val="24"/>
          <w:szCs w:val="24"/>
        </w:rPr>
      </w:pPr>
      <w:r w:rsidRPr="00050BCB">
        <w:rPr>
          <w:rFonts w:ascii="Segoe UI Symbol" w:eastAsia="Times New Roman" w:hAnsi="Segoe UI Symbol" w:cs="Segoe UI Symbol"/>
          <w:sz w:val="24"/>
          <w:szCs w:val="24"/>
        </w:rPr>
        <w:t>➢</w:t>
      </w:r>
      <w:r w:rsidRPr="00050BCB">
        <w:rPr>
          <w:rFonts w:ascii="Times New Roman" w:eastAsia="Times New Roman" w:hAnsi="Times New Roman" w:cs="Times New Roman"/>
          <w:sz w:val="24"/>
          <w:szCs w:val="24"/>
        </w:rPr>
        <w:t xml:space="preserve"> eficienţa proiectului; </w:t>
      </w:r>
    </w:p>
    <w:p w:rsidR="00EE21AC" w:rsidRPr="00050BCB" w:rsidRDefault="00EE21AC" w:rsidP="00EE21AC">
      <w:pPr>
        <w:spacing w:after="0" w:line="360" w:lineRule="auto"/>
        <w:jc w:val="both"/>
        <w:rPr>
          <w:rFonts w:ascii="Times New Roman" w:eastAsia="Times New Roman" w:hAnsi="Times New Roman" w:cs="Times New Roman"/>
          <w:sz w:val="24"/>
          <w:szCs w:val="24"/>
        </w:rPr>
      </w:pPr>
      <w:r w:rsidRPr="00050BCB">
        <w:rPr>
          <w:rFonts w:ascii="Segoe UI Symbol" w:eastAsia="Times New Roman" w:hAnsi="Segoe UI Symbol" w:cs="Segoe UI Symbol"/>
          <w:sz w:val="24"/>
          <w:szCs w:val="24"/>
        </w:rPr>
        <w:t>➢</w:t>
      </w:r>
      <w:r w:rsidRPr="00050BCB">
        <w:rPr>
          <w:rFonts w:ascii="Times New Roman" w:eastAsia="Times New Roman" w:hAnsi="Times New Roman" w:cs="Times New Roman"/>
          <w:sz w:val="24"/>
          <w:szCs w:val="24"/>
        </w:rPr>
        <w:t xml:space="preserve"> eficacitatea proiectului, urmărindu-se relaţia dintre obiectivele realizate şi cele proiectate; </w:t>
      </w:r>
      <w:r w:rsidRPr="00050BCB">
        <w:rPr>
          <w:rFonts w:ascii="Segoe UI Symbol" w:eastAsia="Times New Roman" w:hAnsi="Segoe UI Symbol" w:cs="Segoe UI Symbol"/>
          <w:sz w:val="24"/>
          <w:szCs w:val="24"/>
        </w:rPr>
        <w:t>➢</w:t>
      </w:r>
      <w:r w:rsidRPr="00050BCB">
        <w:rPr>
          <w:rFonts w:ascii="Times New Roman" w:eastAsia="Times New Roman" w:hAnsi="Times New Roman" w:cs="Times New Roman"/>
          <w:sz w:val="24"/>
          <w:szCs w:val="24"/>
        </w:rPr>
        <w:t xml:space="preserve"> progresul, obţinut prin măsurarea diferenţelor dintre rezultatele implementării proiectului </w:t>
      </w:r>
      <w:r>
        <w:rPr>
          <w:rFonts w:ascii="Times New Roman" w:eastAsia="Times New Roman" w:hAnsi="Times New Roman" w:cs="Times New Roman"/>
          <w:sz w:val="24"/>
          <w:szCs w:val="24"/>
        </w:rPr>
        <w:t xml:space="preserve">    </w:t>
      </w:r>
      <w:r w:rsidRPr="00050BCB">
        <w:rPr>
          <w:rFonts w:ascii="Times New Roman" w:eastAsia="Times New Roman" w:hAnsi="Times New Roman" w:cs="Times New Roman"/>
          <w:sz w:val="24"/>
          <w:szCs w:val="24"/>
        </w:rPr>
        <w:t xml:space="preserve">şi situaţia iniţială; </w:t>
      </w:r>
    </w:p>
    <w:p w:rsidR="00EE21AC" w:rsidRPr="00050BCB" w:rsidRDefault="00EE21AC" w:rsidP="00EE21AC">
      <w:pPr>
        <w:spacing w:after="0" w:line="240" w:lineRule="auto"/>
        <w:jc w:val="both"/>
        <w:rPr>
          <w:rFonts w:ascii="Times New Roman" w:eastAsia="Times New Roman" w:hAnsi="Times New Roman" w:cs="Times New Roman"/>
          <w:sz w:val="24"/>
          <w:szCs w:val="24"/>
        </w:rPr>
      </w:pPr>
      <w:r w:rsidRPr="00050BCB">
        <w:rPr>
          <w:rFonts w:ascii="Segoe UI Symbol" w:eastAsia="Times New Roman" w:hAnsi="Segoe UI Symbol" w:cs="Segoe UI Symbol"/>
          <w:sz w:val="24"/>
          <w:szCs w:val="24"/>
        </w:rPr>
        <w:t>➢</w:t>
      </w:r>
      <w:r w:rsidRPr="00050BCB">
        <w:rPr>
          <w:rFonts w:ascii="Times New Roman" w:eastAsia="Times New Roman" w:hAnsi="Times New Roman" w:cs="Times New Roman"/>
          <w:sz w:val="24"/>
          <w:szCs w:val="24"/>
        </w:rPr>
        <w:t xml:space="preserve"> impactul obţinut prin măsurarea efectelor şi compararea lor cu cele propuse. </w:t>
      </w:r>
    </w:p>
    <w:p w:rsidR="00EE21AC" w:rsidRPr="00050BCB" w:rsidRDefault="00EE21AC" w:rsidP="00EE21AC">
      <w:pPr>
        <w:spacing w:after="0" w:line="240" w:lineRule="auto"/>
        <w:jc w:val="both"/>
        <w:rPr>
          <w:rFonts w:ascii="Times New Roman" w:eastAsia="Times New Roman" w:hAnsi="Times New Roman" w:cs="Times New Roman"/>
          <w:sz w:val="24"/>
          <w:szCs w:val="24"/>
        </w:rPr>
      </w:pPr>
    </w:p>
    <w:p w:rsidR="00EE21AC" w:rsidRPr="00050BCB" w:rsidRDefault="00EE21AC" w:rsidP="00EE21AC">
      <w:pPr>
        <w:spacing w:after="0" w:line="360" w:lineRule="auto"/>
        <w:jc w:val="both"/>
        <w:rPr>
          <w:rFonts w:ascii="Times New Roman" w:eastAsia="Times New Roman" w:hAnsi="Times New Roman" w:cs="Times New Roman"/>
          <w:b/>
          <w:sz w:val="24"/>
          <w:szCs w:val="24"/>
        </w:rPr>
      </w:pPr>
      <w:r w:rsidRPr="00050BCB">
        <w:rPr>
          <w:rFonts w:ascii="Times New Roman" w:eastAsia="Times New Roman" w:hAnsi="Times New Roman" w:cs="Times New Roman"/>
          <w:b/>
          <w:sz w:val="24"/>
          <w:szCs w:val="24"/>
        </w:rPr>
        <w:t xml:space="preserve">Modalități de asigurare a continuității /sustenabilității proiectului </w:t>
      </w:r>
    </w:p>
    <w:p w:rsidR="00EE21AC" w:rsidRPr="00050BCB" w:rsidRDefault="00EE21AC" w:rsidP="00EE21AC">
      <w:pPr>
        <w:spacing w:after="0" w:line="360" w:lineRule="auto"/>
        <w:jc w:val="both"/>
        <w:rPr>
          <w:rFonts w:ascii="Times New Roman" w:eastAsia="Times New Roman" w:hAnsi="Times New Roman" w:cs="Times New Roman"/>
          <w:sz w:val="24"/>
          <w:szCs w:val="24"/>
        </w:rPr>
      </w:pPr>
      <w:r w:rsidRPr="00050BCB">
        <w:rPr>
          <w:rFonts w:ascii="Times New Roman" w:eastAsia="Times New Roman" w:hAnsi="Times New Roman" w:cs="Times New Roman"/>
          <w:sz w:val="24"/>
          <w:szCs w:val="24"/>
        </w:rPr>
        <w:t xml:space="preserve">Se urmăreşte posibilitatea de continuare ulterioară a proiectului prin autofinanţare </w:t>
      </w:r>
      <w:r>
        <w:rPr>
          <w:rFonts w:ascii="Times New Roman" w:eastAsia="Times New Roman" w:hAnsi="Times New Roman" w:cs="Times New Roman"/>
          <w:sz w:val="24"/>
          <w:szCs w:val="24"/>
        </w:rPr>
        <w:t xml:space="preserve"> </w:t>
      </w:r>
      <w:r w:rsidRPr="00050BCB">
        <w:rPr>
          <w:rFonts w:ascii="Times New Roman" w:eastAsia="Times New Roman" w:hAnsi="Times New Roman" w:cs="Times New Roman"/>
          <w:sz w:val="24"/>
          <w:szCs w:val="24"/>
        </w:rPr>
        <w:t xml:space="preserve">şi prin atragerea de parteneri, precum şi dezvoltarea de noi proiecte şi parteneriate educative. </w:t>
      </w:r>
    </w:p>
    <w:p w:rsidR="00EE21AC" w:rsidRPr="00050BCB" w:rsidRDefault="00EE21AC" w:rsidP="00EE21AC">
      <w:pPr>
        <w:spacing w:after="0" w:line="240" w:lineRule="auto"/>
        <w:jc w:val="both"/>
        <w:rPr>
          <w:rFonts w:ascii="Times New Roman" w:eastAsia="Times New Roman" w:hAnsi="Times New Roman" w:cs="Times New Roman"/>
          <w:sz w:val="24"/>
          <w:szCs w:val="24"/>
        </w:rPr>
      </w:pPr>
    </w:p>
    <w:p w:rsidR="00EE21AC" w:rsidRPr="00050BCB" w:rsidRDefault="00EE21AC" w:rsidP="00EE21AC">
      <w:pPr>
        <w:spacing w:after="0" w:line="240" w:lineRule="auto"/>
        <w:jc w:val="both"/>
        <w:rPr>
          <w:rFonts w:ascii="Times New Roman" w:eastAsia="Times New Roman" w:hAnsi="Times New Roman" w:cs="Times New Roman"/>
          <w:sz w:val="24"/>
          <w:szCs w:val="24"/>
        </w:rPr>
      </w:pPr>
    </w:p>
    <w:p w:rsidR="00765C18" w:rsidRDefault="00765C18" w:rsidP="00EE21AC">
      <w:pPr>
        <w:rPr>
          <w:rFonts w:ascii="Times New Roman" w:hAnsi="Times New Roman" w:cs="Times New Roman"/>
          <w:sz w:val="24"/>
          <w:szCs w:val="24"/>
        </w:rPr>
      </w:pPr>
    </w:p>
    <w:p w:rsidR="00765C18" w:rsidRDefault="00765C18" w:rsidP="00EE21AC">
      <w:pPr>
        <w:rPr>
          <w:rFonts w:ascii="Times New Roman" w:hAnsi="Times New Roman" w:cs="Times New Roman"/>
          <w:sz w:val="24"/>
          <w:szCs w:val="24"/>
        </w:rPr>
      </w:pPr>
    </w:p>
    <w:p w:rsidR="00EE21AC" w:rsidRPr="00050BCB" w:rsidRDefault="00EE21AC" w:rsidP="00EE21AC">
      <w:pPr>
        <w:rPr>
          <w:rFonts w:ascii="Times New Roman" w:hAnsi="Times New Roman" w:cs="Times New Roman"/>
          <w:sz w:val="24"/>
          <w:szCs w:val="24"/>
        </w:rPr>
      </w:pPr>
      <w:r w:rsidRPr="00050BCB">
        <w:rPr>
          <w:rFonts w:ascii="Times New Roman" w:hAnsi="Times New Roman" w:cs="Times New Roman"/>
          <w:sz w:val="24"/>
          <w:szCs w:val="24"/>
        </w:rPr>
        <w:t>Activități proiect</w:t>
      </w:r>
    </w:p>
    <w:tbl>
      <w:tblPr>
        <w:tblStyle w:val="TableGrid"/>
        <w:tblW w:w="0" w:type="auto"/>
        <w:tblLayout w:type="fixed"/>
        <w:tblLook w:val="04A0" w:firstRow="1" w:lastRow="0" w:firstColumn="1" w:lastColumn="0" w:noHBand="0" w:noVBand="1"/>
      </w:tblPr>
      <w:tblGrid>
        <w:gridCol w:w="583"/>
        <w:gridCol w:w="1397"/>
        <w:gridCol w:w="1134"/>
        <w:gridCol w:w="1417"/>
        <w:gridCol w:w="1701"/>
        <w:gridCol w:w="2830"/>
      </w:tblGrid>
      <w:tr w:rsidR="00EE21AC" w:rsidRPr="00050BCB" w:rsidTr="00163FFF">
        <w:tc>
          <w:tcPr>
            <w:tcW w:w="583" w:type="dxa"/>
          </w:tcPr>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Nr.</w:t>
            </w:r>
          </w:p>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Crt.</w:t>
            </w:r>
          </w:p>
        </w:tc>
        <w:tc>
          <w:tcPr>
            <w:tcW w:w="139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Titlul</w:t>
            </w:r>
            <w:r w:rsidRPr="00050BCB">
              <w:rPr>
                <w:rFonts w:ascii="Times New Roman" w:hAnsi="Times New Roman" w:cs="Times New Roman"/>
                <w:sz w:val="24"/>
                <w:szCs w:val="24"/>
              </w:rPr>
              <w:t xml:space="preserve"> activității</w:t>
            </w:r>
          </w:p>
        </w:tc>
        <w:tc>
          <w:tcPr>
            <w:tcW w:w="1134"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Data/perioada de desfășurare</w:t>
            </w:r>
          </w:p>
        </w:tc>
        <w:tc>
          <w:tcPr>
            <w:tcW w:w="141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Locul desfășurării</w:t>
            </w:r>
          </w:p>
        </w:tc>
        <w:tc>
          <w:tcPr>
            <w:tcW w:w="1701"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 xml:space="preserve">Participanți </w:t>
            </w:r>
          </w:p>
        </w:tc>
        <w:tc>
          <w:tcPr>
            <w:tcW w:w="2830" w:type="dxa"/>
          </w:tcPr>
          <w:p w:rsidR="00EE21AC" w:rsidRDefault="00EE21AC" w:rsidP="00163FFF">
            <w:pPr>
              <w:jc w:val="center"/>
              <w:rPr>
                <w:rFonts w:ascii="Times New Roman" w:hAnsi="Times New Roman" w:cs="Times New Roman"/>
                <w:sz w:val="24"/>
                <w:szCs w:val="24"/>
              </w:rPr>
            </w:pPr>
            <w:r w:rsidRPr="00B06A03">
              <w:rPr>
                <w:rFonts w:ascii="Cambria" w:hAnsi="Cambria"/>
                <w:sz w:val="24"/>
                <w:szCs w:val="24"/>
              </w:rPr>
              <w:t>Descrierea pe scurt a activității</w:t>
            </w:r>
          </w:p>
        </w:tc>
      </w:tr>
      <w:tr w:rsidR="00EE21AC" w:rsidRPr="00050BCB" w:rsidTr="00163FFF">
        <w:tc>
          <w:tcPr>
            <w:tcW w:w="583" w:type="dxa"/>
          </w:tcPr>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1.</w:t>
            </w:r>
          </w:p>
        </w:tc>
        <w:tc>
          <w:tcPr>
            <w:tcW w:w="1397" w:type="dxa"/>
          </w:tcPr>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Lansarea proiectului, ediția I</w:t>
            </w:r>
          </w:p>
          <w:p w:rsidR="00EE21AC" w:rsidRPr="00050BCB" w:rsidRDefault="00EE21AC" w:rsidP="00163FFF">
            <w:pPr>
              <w:jc w:val="center"/>
              <w:rPr>
                <w:rFonts w:ascii="Times New Roman" w:hAnsi="Times New Roman" w:cs="Times New Roman"/>
                <w:sz w:val="24"/>
                <w:szCs w:val="24"/>
              </w:rPr>
            </w:pPr>
          </w:p>
        </w:tc>
        <w:tc>
          <w:tcPr>
            <w:tcW w:w="1134" w:type="dxa"/>
          </w:tcPr>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Ianuarie 2024</w:t>
            </w:r>
          </w:p>
        </w:tc>
        <w:tc>
          <w:tcPr>
            <w:tcW w:w="141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Colegiul Național ”Nicolae Iorga”</w:t>
            </w:r>
          </w:p>
        </w:tc>
        <w:tc>
          <w:tcPr>
            <w:tcW w:w="1701" w:type="dxa"/>
          </w:tcPr>
          <w:p w:rsidR="00EE21AC" w:rsidRPr="00050BCB" w:rsidRDefault="00EE21AC" w:rsidP="00163FFF">
            <w:pPr>
              <w:jc w:val="center"/>
              <w:rPr>
                <w:rFonts w:ascii="Times New Roman" w:hAnsi="Times New Roman" w:cs="Times New Roman"/>
                <w:sz w:val="24"/>
                <w:szCs w:val="24"/>
              </w:rPr>
            </w:pPr>
            <w:r>
              <w:rPr>
                <w:rFonts w:ascii="Cambria" w:hAnsi="Cambria"/>
                <w:sz w:val="24"/>
                <w:szCs w:val="24"/>
              </w:rPr>
              <w:t>cadre didactice</w:t>
            </w:r>
          </w:p>
        </w:tc>
        <w:tc>
          <w:tcPr>
            <w:tcW w:w="2830" w:type="dxa"/>
          </w:tcPr>
          <w:p w:rsidR="00EE21AC" w:rsidRPr="001B19AC" w:rsidRDefault="00EE21AC" w:rsidP="00163FFF">
            <w:pPr>
              <w:rPr>
                <w:rFonts w:ascii="Times New Roman" w:hAnsi="Times New Roman" w:cs="Times New Roman"/>
                <w:sz w:val="24"/>
                <w:szCs w:val="24"/>
              </w:rPr>
            </w:pPr>
            <w:r w:rsidRPr="00050BCB">
              <w:rPr>
                <w:rFonts w:ascii="Times New Roman" w:hAnsi="Times New Roman" w:cs="Times New Roman"/>
                <w:sz w:val="24"/>
                <w:szCs w:val="24"/>
              </w:rPr>
              <w:t>Prezentare</w:t>
            </w:r>
            <w:r>
              <w:rPr>
                <w:rFonts w:ascii="Times New Roman" w:hAnsi="Times New Roman" w:cs="Times New Roman"/>
                <w:sz w:val="24"/>
                <w:szCs w:val="24"/>
              </w:rPr>
              <w:t>a</w:t>
            </w:r>
            <w:r w:rsidRPr="00050BCB">
              <w:rPr>
                <w:rFonts w:ascii="Times New Roman" w:hAnsi="Times New Roman" w:cs="Times New Roman"/>
                <w:sz w:val="24"/>
                <w:szCs w:val="24"/>
              </w:rPr>
              <w:t xml:space="preserve"> proiect</w:t>
            </w:r>
            <w:r>
              <w:rPr>
                <w:rFonts w:ascii="Times New Roman" w:hAnsi="Times New Roman" w:cs="Times New Roman"/>
                <w:sz w:val="24"/>
                <w:szCs w:val="24"/>
              </w:rPr>
              <w:t>ului</w:t>
            </w:r>
            <w:r w:rsidRPr="00050BCB">
              <w:rPr>
                <w:rFonts w:ascii="Times New Roman" w:hAnsi="Times New Roman" w:cs="Times New Roman"/>
                <w:sz w:val="24"/>
                <w:szCs w:val="24"/>
              </w:rPr>
              <w:t xml:space="preserve"> în consiliu</w:t>
            </w:r>
            <w:r>
              <w:rPr>
                <w:rFonts w:ascii="Times New Roman" w:hAnsi="Times New Roman" w:cs="Times New Roman"/>
                <w:sz w:val="24"/>
                <w:szCs w:val="24"/>
              </w:rPr>
              <w:t>l profesoral/</w:t>
            </w:r>
            <w:r w:rsidRPr="00050BCB">
              <w:rPr>
                <w:rFonts w:ascii="Times New Roman" w:hAnsi="Times New Roman" w:cs="Times New Roman"/>
                <w:sz w:val="24"/>
                <w:szCs w:val="24"/>
              </w:rPr>
              <w:t xml:space="preserve"> comisia diriginților</w:t>
            </w:r>
            <w:r>
              <w:rPr>
                <w:rFonts w:ascii="Times New Roman" w:hAnsi="Times New Roman" w:cs="Times New Roman"/>
                <w:sz w:val="24"/>
                <w:szCs w:val="24"/>
              </w:rPr>
              <w:t>/</w:t>
            </w:r>
            <w:r w:rsidR="001B19AC">
              <w:rPr>
                <w:rFonts w:ascii="Times New Roman" w:hAnsi="Times New Roman" w:cs="Times New Roman"/>
                <w:sz w:val="24"/>
                <w:szCs w:val="24"/>
              </w:rPr>
              <w:t xml:space="preserve"> </w:t>
            </w:r>
            <w:hyperlink r:id="rId13" w:history="1">
              <w:r w:rsidRPr="00450369">
                <w:rPr>
                  <w:rStyle w:val="Hyperlink"/>
                  <w:rFonts w:ascii="Times New Roman" w:hAnsi="Times New Roman" w:cs="Times New Roman"/>
                  <w:sz w:val="24"/>
                  <w:szCs w:val="24"/>
                </w:rPr>
                <w:t>www.didactic.ro</w:t>
              </w:r>
            </w:hyperlink>
            <w:r>
              <w:rPr>
                <w:rFonts w:ascii="Times New Roman" w:hAnsi="Times New Roman" w:cs="Times New Roman"/>
                <w:sz w:val="24"/>
                <w:szCs w:val="24"/>
              </w:rPr>
              <w:t xml:space="preserve"> sau iteach.ro </w:t>
            </w:r>
          </w:p>
        </w:tc>
      </w:tr>
      <w:tr w:rsidR="00EE21AC" w:rsidRPr="00050BCB" w:rsidTr="00163FFF">
        <w:tc>
          <w:tcPr>
            <w:tcW w:w="583"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2.</w:t>
            </w:r>
          </w:p>
        </w:tc>
        <w:tc>
          <w:tcPr>
            <w:tcW w:w="139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Înscrierea elevilor participanți la toate secțiunile</w:t>
            </w:r>
          </w:p>
        </w:tc>
        <w:tc>
          <w:tcPr>
            <w:tcW w:w="1134"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Data limită 31 martie</w:t>
            </w:r>
          </w:p>
        </w:tc>
        <w:tc>
          <w:tcPr>
            <w:tcW w:w="1417" w:type="dxa"/>
          </w:tcPr>
          <w:p w:rsidR="00EE21AC" w:rsidRDefault="00EE21AC" w:rsidP="00163FFF">
            <w:pPr>
              <w:jc w:val="center"/>
              <w:rPr>
                <w:rFonts w:ascii="Times New Roman" w:hAnsi="Times New Roman" w:cs="Times New Roman"/>
                <w:sz w:val="24"/>
                <w:szCs w:val="24"/>
              </w:rPr>
            </w:pPr>
            <w:r>
              <w:rPr>
                <w:rFonts w:ascii="Times New Roman" w:hAnsi="Times New Roman" w:cs="Times New Roman"/>
                <w:sz w:val="24"/>
                <w:szCs w:val="24"/>
              </w:rPr>
              <w:t>Colegiul Național ”Nicolae Iorga”</w:t>
            </w:r>
          </w:p>
        </w:tc>
        <w:tc>
          <w:tcPr>
            <w:tcW w:w="1701" w:type="dxa"/>
          </w:tcPr>
          <w:p w:rsidR="00EE21AC" w:rsidRDefault="00EE21AC" w:rsidP="00163FFF">
            <w:pPr>
              <w:jc w:val="center"/>
              <w:rPr>
                <w:rFonts w:ascii="Cambria" w:hAnsi="Cambria"/>
                <w:sz w:val="24"/>
                <w:szCs w:val="24"/>
              </w:rPr>
            </w:pPr>
            <w:r>
              <w:rPr>
                <w:rFonts w:ascii="Cambria" w:hAnsi="Cambria"/>
                <w:sz w:val="24"/>
                <w:szCs w:val="24"/>
              </w:rPr>
              <w:t>cadre didactice</w:t>
            </w:r>
          </w:p>
        </w:tc>
        <w:tc>
          <w:tcPr>
            <w:tcW w:w="2830" w:type="dxa"/>
          </w:tcPr>
          <w:p w:rsidR="00EE21AC" w:rsidRPr="00050BCB" w:rsidRDefault="001B19AC" w:rsidP="00163FFF">
            <w:pPr>
              <w:rPr>
                <w:rFonts w:ascii="Times New Roman" w:hAnsi="Times New Roman" w:cs="Times New Roman"/>
                <w:sz w:val="24"/>
                <w:szCs w:val="24"/>
              </w:rPr>
            </w:pPr>
            <w:r>
              <w:rPr>
                <w:rFonts w:ascii="Times New Roman" w:hAnsi="Times New Roman" w:cs="Times New Roman"/>
                <w:sz w:val="24"/>
                <w:szCs w:val="24"/>
              </w:rPr>
              <w:t>Profesorii vor înscrie elevii la concurs.</w:t>
            </w:r>
          </w:p>
        </w:tc>
      </w:tr>
      <w:tr w:rsidR="00EE21AC" w:rsidRPr="00050BCB" w:rsidTr="00163FFF">
        <w:tc>
          <w:tcPr>
            <w:tcW w:w="583"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3</w:t>
            </w:r>
            <w:r w:rsidRPr="00050BCB">
              <w:rPr>
                <w:rFonts w:ascii="Times New Roman" w:hAnsi="Times New Roman" w:cs="Times New Roman"/>
                <w:sz w:val="24"/>
                <w:szCs w:val="24"/>
              </w:rPr>
              <w:t>.</w:t>
            </w:r>
          </w:p>
        </w:tc>
        <w:tc>
          <w:tcPr>
            <w:tcW w:w="139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Desfășurarea c</w:t>
            </w:r>
            <w:r w:rsidRPr="00050BCB">
              <w:rPr>
                <w:rFonts w:ascii="Times New Roman" w:hAnsi="Times New Roman" w:cs="Times New Roman"/>
                <w:sz w:val="24"/>
                <w:szCs w:val="24"/>
              </w:rPr>
              <w:t>oncursul</w:t>
            </w:r>
            <w:r>
              <w:rPr>
                <w:rFonts w:ascii="Times New Roman" w:hAnsi="Times New Roman" w:cs="Times New Roman"/>
                <w:sz w:val="24"/>
                <w:szCs w:val="24"/>
              </w:rPr>
              <w:t>ui</w:t>
            </w:r>
            <w:r w:rsidRPr="00050BCB">
              <w:rPr>
                <w:rFonts w:ascii="Times New Roman" w:hAnsi="Times New Roman" w:cs="Times New Roman"/>
                <w:sz w:val="24"/>
                <w:szCs w:val="24"/>
              </w:rPr>
              <w:t xml:space="preserve"> județean 2 secțiuni</w:t>
            </w:r>
          </w:p>
          <w:p w:rsidR="00EE21AC" w:rsidRPr="00050BCB" w:rsidRDefault="00EE21AC" w:rsidP="00163FFF">
            <w:pPr>
              <w:jc w:val="center"/>
              <w:rPr>
                <w:rFonts w:ascii="Times New Roman" w:hAnsi="Times New Roman" w:cs="Times New Roman"/>
                <w:sz w:val="24"/>
                <w:szCs w:val="24"/>
              </w:rPr>
            </w:pPr>
          </w:p>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Secțiunea  I: Concurs literar-artistic</w:t>
            </w:r>
          </w:p>
          <w:p w:rsidR="00EE21AC" w:rsidRPr="00050BCB" w:rsidRDefault="00EE21AC" w:rsidP="00163FFF">
            <w:pPr>
              <w:pStyle w:val="ListParagraph"/>
              <w:jc w:val="center"/>
              <w:rPr>
                <w:rFonts w:ascii="Times New Roman" w:hAnsi="Times New Roman" w:cs="Times New Roman"/>
                <w:sz w:val="24"/>
                <w:szCs w:val="24"/>
              </w:rPr>
            </w:pPr>
          </w:p>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Secțiunea a II-a: Concurs de eseuri pe tema bullying-ului</w:t>
            </w:r>
          </w:p>
          <w:p w:rsidR="00EE21AC" w:rsidRPr="00050BCB" w:rsidRDefault="00EE21AC" w:rsidP="00163FFF">
            <w:pPr>
              <w:jc w:val="center"/>
              <w:rPr>
                <w:rFonts w:ascii="Times New Roman" w:hAnsi="Times New Roman" w:cs="Times New Roman"/>
                <w:sz w:val="24"/>
                <w:szCs w:val="24"/>
              </w:rPr>
            </w:pPr>
          </w:p>
        </w:tc>
        <w:tc>
          <w:tcPr>
            <w:tcW w:w="1134" w:type="dxa"/>
          </w:tcPr>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Februarie –martie 2024</w:t>
            </w:r>
          </w:p>
        </w:tc>
        <w:tc>
          <w:tcPr>
            <w:tcW w:w="141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Colegiul Național ”Nicolae Iorga”</w:t>
            </w:r>
          </w:p>
        </w:tc>
        <w:tc>
          <w:tcPr>
            <w:tcW w:w="1701" w:type="dxa"/>
          </w:tcPr>
          <w:p w:rsidR="00EE21AC" w:rsidRPr="00050BCB" w:rsidRDefault="00EE21AC" w:rsidP="00163FFF">
            <w:pPr>
              <w:jc w:val="center"/>
              <w:rPr>
                <w:rFonts w:ascii="Times New Roman" w:hAnsi="Times New Roman" w:cs="Times New Roman"/>
                <w:sz w:val="24"/>
                <w:szCs w:val="24"/>
              </w:rPr>
            </w:pPr>
            <w:r>
              <w:rPr>
                <w:rFonts w:ascii="Cambria" w:hAnsi="Cambria"/>
                <w:sz w:val="24"/>
                <w:szCs w:val="24"/>
              </w:rPr>
              <w:t>E</w:t>
            </w:r>
            <w:r w:rsidRPr="00B06A03">
              <w:rPr>
                <w:rFonts w:ascii="Cambria" w:hAnsi="Cambria"/>
                <w:sz w:val="24"/>
                <w:szCs w:val="24"/>
              </w:rPr>
              <w:t>levi</w:t>
            </w:r>
            <w:r>
              <w:rPr>
                <w:rFonts w:ascii="Cambria" w:hAnsi="Cambria"/>
                <w:sz w:val="24"/>
                <w:szCs w:val="24"/>
              </w:rPr>
              <w:t xml:space="preserve"> de gimnaziu și liceu din școlile brăilene sau din țară</w:t>
            </w:r>
          </w:p>
        </w:tc>
        <w:tc>
          <w:tcPr>
            <w:tcW w:w="2830" w:type="dxa"/>
          </w:tcPr>
          <w:p w:rsidR="00EE21AC" w:rsidRDefault="00EE21AC" w:rsidP="00163FFF">
            <w:pPr>
              <w:jc w:val="both"/>
              <w:rPr>
                <w:rFonts w:ascii="Times New Roman" w:hAnsi="Times New Roman" w:cs="Times New Roman"/>
                <w:sz w:val="24"/>
                <w:szCs w:val="24"/>
              </w:rPr>
            </w:pPr>
            <w:r>
              <w:rPr>
                <w:rFonts w:ascii="Times New Roman" w:hAnsi="Times New Roman" w:cs="Times New Roman"/>
                <w:sz w:val="24"/>
                <w:szCs w:val="24"/>
              </w:rPr>
              <w:t>Secțiunea I</w:t>
            </w:r>
          </w:p>
          <w:p w:rsidR="00EE21AC" w:rsidRDefault="00EE21AC" w:rsidP="00163FFF">
            <w:pPr>
              <w:jc w:val="both"/>
              <w:rPr>
                <w:rFonts w:ascii="Times New Roman" w:hAnsi="Times New Roman" w:cs="Times New Roman"/>
                <w:sz w:val="24"/>
                <w:szCs w:val="24"/>
              </w:rPr>
            </w:pPr>
            <w:r w:rsidRPr="00050BCB">
              <w:rPr>
                <w:rFonts w:ascii="Times New Roman" w:hAnsi="Times New Roman" w:cs="Times New Roman"/>
                <w:sz w:val="24"/>
                <w:szCs w:val="24"/>
              </w:rPr>
              <w:t xml:space="preserve">Proiectul județean, interdisciplinar în domeniul educației artistico-plastice și educației civice se adresează tuturor elevilor și cadrelor didactice din învățământul gimnazial și liceal. </w:t>
            </w:r>
            <w:r w:rsidRPr="00050BCB">
              <w:rPr>
                <w:rFonts w:ascii="Times New Roman" w:eastAsia="Times New Roman" w:hAnsi="Times New Roman" w:cs="Times New Roman"/>
                <w:color w:val="333333"/>
                <w:sz w:val="24"/>
                <w:szCs w:val="24"/>
                <w:shd w:val="clear" w:color="auto" w:fill="FFFFFF"/>
              </w:rPr>
              <w:t xml:space="preserve">Elevii au de citit opere literare care abordează teme precum bullying-ul, discriminarea, („Minunea”, scrisă de R.J Palacio; ”Eleonor&amp;Park”, scrisă de  </w:t>
            </w:r>
            <w:r w:rsidRPr="00050BCB">
              <w:rPr>
                <w:rFonts w:ascii="Times New Roman" w:eastAsia="Times New Roman" w:hAnsi="Times New Roman" w:cs="Times New Roman"/>
                <w:color w:val="4D5156"/>
                <w:sz w:val="24"/>
                <w:szCs w:val="24"/>
                <w:shd w:val="clear" w:color="auto" w:fill="FFFFFF"/>
              </w:rPr>
              <w:t>Rainbow Rowell etc.) care</w:t>
            </w:r>
            <w:r w:rsidRPr="00050BCB">
              <w:rPr>
                <w:rFonts w:ascii="Times New Roman" w:eastAsia="Times New Roman" w:hAnsi="Times New Roman" w:cs="Times New Roman"/>
                <w:color w:val="333333"/>
                <w:sz w:val="24"/>
                <w:szCs w:val="24"/>
                <w:shd w:val="clear" w:color="auto" w:fill="FFFFFF"/>
              </w:rPr>
              <w:t xml:space="preserve"> </w:t>
            </w:r>
            <w:r>
              <w:rPr>
                <w:rFonts w:ascii="Times New Roman" w:eastAsia="Times New Roman" w:hAnsi="Times New Roman" w:cs="Times New Roman"/>
                <w:color w:val="333333"/>
                <w:sz w:val="24"/>
                <w:szCs w:val="24"/>
                <w:shd w:val="clear" w:color="auto" w:fill="FFFFFF"/>
              </w:rPr>
              <w:t xml:space="preserve">îi vor ajuta </w:t>
            </w:r>
            <w:r w:rsidRPr="00050BCB">
              <w:rPr>
                <w:rFonts w:ascii="Times New Roman" w:eastAsia="Times New Roman" w:hAnsi="Times New Roman" w:cs="Times New Roman"/>
                <w:color w:val="333333"/>
                <w:sz w:val="24"/>
                <w:szCs w:val="24"/>
                <w:shd w:val="clear" w:color="auto" w:fill="FFFFFF"/>
              </w:rPr>
              <w:t xml:space="preserve">să </w:t>
            </w:r>
            <w:r>
              <w:rPr>
                <w:rFonts w:ascii="Times New Roman" w:eastAsia="Times New Roman" w:hAnsi="Times New Roman" w:cs="Times New Roman"/>
                <w:color w:val="333333"/>
                <w:sz w:val="24"/>
                <w:szCs w:val="24"/>
                <w:shd w:val="clear" w:color="auto" w:fill="FFFFFF"/>
              </w:rPr>
              <w:t xml:space="preserve">conștientizeze nevoia de conviețuire cu </w:t>
            </w:r>
            <w:r w:rsidRPr="00050BCB">
              <w:rPr>
                <w:rFonts w:ascii="Times New Roman" w:eastAsia="Times New Roman" w:hAnsi="Times New Roman" w:cs="Times New Roman"/>
                <w:color w:val="333333"/>
                <w:sz w:val="24"/>
                <w:szCs w:val="24"/>
                <w:shd w:val="clear" w:color="auto" w:fill="FFFFFF"/>
              </w:rPr>
              <w:t>alți</w:t>
            </w:r>
            <w:r>
              <w:rPr>
                <w:rFonts w:ascii="Times New Roman" w:eastAsia="Times New Roman" w:hAnsi="Times New Roman" w:cs="Times New Roman"/>
                <w:color w:val="333333"/>
                <w:sz w:val="24"/>
                <w:szCs w:val="24"/>
                <w:shd w:val="clear" w:color="auto" w:fill="FFFFFF"/>
              </w:rPr>
              <w:t xml:space="preserve"> semeni</w:t>
            </w:r>
            <w:r w:rsidRPr="00050BCB">
              <w:rPr>
                <w:rFonts w:ascii="Times New Roman" w:eastAsia="Times New Roman" w:hAnsi="Times New Roman" w:cs="Times New Roman"/>
                <w:color w:val="333333"/>
                <w:sz w:val="24"/>
                <w:szCs w:val="24"/>
                <w:shd w:val="clear" w:color="auto" w:fill="FFFFFF"/>
              </w:rPr>
              <w:t xml:space="preserve">, </w:t>
            </w:r>
            <w:r>
              <w:rPr>
                <w:rFonts w:ascii="Times New Roman" w:eastAsia="Times New Roman" w:hAnsi="Times New Roman" w:cs="Times New Roman"/>
                <w:color w:val="333333"/>
                <w:sz w:val="24"/>
                <w:szCs w:val="24"/>
                <w:shd w:val="clear" w:color="auto" w:fill="FFFFFF"/>
              </w:rPr>
              <w:t>bazată pe respect reciproc și fără opreliști de natură fizică, legate de starea de sănătate sau situație</w:t>
            </w:r>
            <w:r w:rsidRPr="00050BCB">
              <w:rPr>
                <w:rFonts w:ascii="Times New Roman" w:eastAsia="Times New Roman" w:hAnsi="Times New Roman" w:cs="Times New Roman"/>
                <w:color w:val="333333"/>
                <w:sz w:val="24"/>
                <w:szCs w:val="24"/>
                <w:shd w:val="clear" w:color="auto" w:fill="FFFFFF"/>
              </w:rPr>
              <w:t xml:space="preserve"> material</w:t>
            </w:r>
            <w:r>
              <w:rPr>
                <w:rFonts w:ascii="Times New Roman" w:eastAsia="Times New Roman" w:hAnsi="Times New Roman" w:cs="Times New Roman"/>
                <w:color w:val="333333"/>
                <w:sz w:val="24"/>
                <w:szCs w:val="24"/>
                <w:shd w:val="clear" w:color="auto" w:fill="FFFFFF"/>
              </w:rPr>
              <w:t xml:space="preserve">ă, finalizată cu realizarea unui </w:t>
            </w:r>
            <w:r>
              <w:rPr>
                <w:rFonts w:ascii="Times New Roman" w:hAnsi="Times New Roman" w:cs="Times New Roman"/>
                <w:sz w:val="24"/>
                <w:szCs w:val="24"/>
              </w:rPr>
              <w:t>booktrailerdesen sau picturi</w:t>
            </w:r>
            <w:r w:rsidRPr="00050BCB">
              <w:rPr>
                <w:rFonts w:ascii="Times New Roman" w:hAnsi="Times New Roman" w:cs="Times New Roman"/>
                <w:sz w:val="24"/>
                <w:szCs w:val="24"/>
              </w:rPr>
              <w:t>/</w:t>
            </w:r>
            <w:r>
              <w:rPr>
                <w:rFonts w:ascii="Times New Roman" w:hAnsi="Times New Roman" w:cs="Times New Roman"/>
                <w:sz w:val="24"/>
                <w:szCs w:val="24"/>
              </w:rPr>
              <w:t>benzi desenate</w:t>
            </w:r>
            <w:r w:rsidRPr="00050BCB">
              <w:rPr>
                <w:rFonts w:ascii="Times New Roman" w:hAnsi="Times New Roman" w:cs="Times New Roman"/>
                <w:sz w:val="24"/>
                <w:szCs w:val="24"/>
              </w:rPr>
              <w:t xml:space="preserve"> care să reflecte scene </w:t>
            </w:r>
            <w:r>
              <w:rPr>
                <w:rFonts w:ascii="Times New Roman" w:hAnsi="Times New Roman" w:cs="Times New Roman"/>
                <w:sz w:val="24"/>
                <w:szCs w:val="24"/>
              </w:rPr>
              <w:t xml:space="preserve">din </w:t>
            </w:r>
            <w:r w:rsidRPr="00050BCB">
              <w:rPr>
                <w:rFonts w:ascii="Times New Roman" w:hAnsi="Times New Roman" w:cs="Times New Roman"/>
                <w:sz w:val="24"/>
                <w:szCs w:val="24"/>
              </w:rPr>
              <w:t>textul citit.</w:t>
            </w:r>
          </w:p>
          <w:p w:rsidR="00EE21AC" w:rsidRDefault="00EE21AC" w:rsidP="00163FFF">
            <w:pPr>
              <w:jc w:val="both"/>
              <w:rPr>
                <w:rFonts w:ascii="Times New Roman" w:hAnsi="Times New Roman" w:cs="Times New Roman"/>
                <w:sz w:val="24"/>
                <w:szCs w:val="24"/>
              </w:rPr>
            </w:pPr>
            <w:r>
              <w:rPr>
                <w:rFonts w:ascii="Times New Roman" w:hAnsi="Times New Roman" w:cs="Times New Roman"/>
                <w:sz w:val="24"/>
                <w:szCs w:val="24"/>
              </w:rPr>
              <w:t>Secțiunea a II-a</w:t>
            </w:r>
          </w:p>
          <w:p w:rsidR="00EE21AC" w:rsidRPr="00050BCB" w:rsidRDefault="00EE21AC" w:rsidP="00163FFF">
            <w:pPr>
              <w:jc w:val="both"/>
              <w:rPr>
                <w:rFonts w:ascii="Times New Roman" w:hAnsi="Times New Roman" w:cs="Times New Roman"/>
                <w:sz w:val="24"/>
                <w:szCs w:val="24"/>
              </w:rPr>
            </w:pPr>
            <w:r>
              <w:rPr>
                <w:rFonts w:ascii="Times New Roman" w:hAnsi="Times New Roman" w:cs="Times New Roman"/>
                <w:sz w:val="24"/>
                <w:szCs w:val="24"/>
              </w:rPr>
              <w:t>Elevii vor avea de realizat eseuri pe tema bullyingului</w:t>
            </w:r>
          </w:p>
          <w:p w:rsidR="00EE21AC" w:rsidRPr="00050BCB" w:rsidRDefault="00EE21AC" w:rsidP="00163FFF">
            <w:pPr>
              <w:jc w:val="center"/>
              <w:rPr>
                <w:rFonts w:ascii="Times New Roman" w:hAnsi="Times New Roman" w:cs="Times New Roman"/>
                <w:sz w:val="24"/>
                <w:szCs w:val="24"/>
              </w:rPr>
            </w:pPr>
          </w:p>
        </w:tc>
      </w:tr>
      <w:tr w:rsidR="00EE21AC" w:rsidRPr="00050BCB" w:rsidTr="00163FFF">
        <w:tc>
          <w:tcPr>
            <w:tcW w:w="583"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4</w:t>
            </w:r>
            <w:r w:rsidRPr="00050BCB">
              <w:rPr>
                <w:rFonts w:ascii="Times New Roman" w:hAnsi="Times New Roman" w:cs="Times New Roman"/>
                <w:sz w:val="24"/>
                <w:szCs w:val="24"/>
              </w:rPr>
              <w:t>.</w:t>
            </w:r>
          </w:p>
        </w:tc>
        <w:tc>
          <w:tcPr>
            <w:tcW w:w="1397" w:type="dxa"/>
          </w:tcPr>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Premierea elevilor câștigători</w:t>
            </w:r>
          </w:p>
          <w:p w:rsidR="00EE21AC" w:rsidRPr="00050BCB" w:rsidRDefault="00EE21AC" w:rsidP="00163FFF">
            <w:pPr>
              <w:jc w:val="center"/>
              <w:rPr>
                <w:rFonts w:ascii="Times New Roman" w:hAnsi="Times New Roman" w:cs="Times New Roman"/>
                <w:sz w:val="24"/>
                <w:szCs w:val="24"/>
              </w:rPr>
            </w:pPr>
          </w:p>
        </w:tc>
        <w:tc>
          <w:tcPr>
            <w:tcW w:w="1134"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Aprilie 2024</w:t>
            </w:r>
          </w:p>
        </w:tc>
        <w:tc>
          <w:tcPr>
            <w:tcW w:w="141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Colegiul Național ”Nicolae Iorga”</w:t>
            </w:r>
          </w:p>
        </w:tc>
        <w:tc>
          <w:tcPr>
            <w:tcW w:w="1701"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Elevi și părinți</w:t>
            </w:r>
          </w:p>
        </w:tc>
        <w:tc>
          <w:tcPr>
            <w:tcW w:w="2830" w:type="dxa"/>
          </w:tcPr>
          <w:p w:rsidR="00EE21AC" w:rsidRPr="006B63E8" w:rsidRDefault="00EE21AC" w:rsidP="00163FFF">
            <w:pPr>
              <w:rPr>
                <w:rFonts w:ascii="Times New Roman" w:hAnsi="Times New Roman" w:cs="Times New Roman"/>
                <w:sz w:val="24"/>
                <w:szCs w:val="24"/>
              </w:rPr>
            </w:pPr>
            <w:r w:rsidRPr="006B63E8">
              <w:rPr>
                <w:rFonts w:ascii="Times New Roman" w:hAnsi="Times New Roman" w:cs="Times New Roman"/>
                <w:sz w:val="24"/>
                <w:szCs w:val="24"/>
              </w:rPr>
              <w:t>Se vor acorda premiile I, II, III și mențiune pentru fiecare secțiune și nivel de vârstă, precum și diplome de participare tuturor elevilor participanți.</w:t>
            </w:r>
          </w:p>
        </w:tc>
      </w:tr>
      <w:tr w:rsidR="00EE21AC" w:rsidRPr="00050BCB" w:rsidTr="00163FFF">
        <w:tc>
          <w:tcPr>
            <w:tcW w:w="583"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5</w:t>
            </w:r>
            <w:r w:rsidRPr="00050BCB">
              <w:rPr>
                <w:rFonts w:ascii="Times New Roman" w:hAnsi="Times New Roman" w:cs="Times New Roman"/>
                <w:sz w:val="24"/>
                <w:szCs w:val="24"/>
              </w:rPr>
              <w:t>.</w:t>
            </w:r>
          </w:p>
        </w:tc>
        <w:tc>
          <w:tcPr>
            <w:tcW w:w="1397" w:type="dxa"/>
          </w:tcPr>
          <w:p w:rsidR="00EE21AC" w:rsidRPr="00050BCB" w:rsidRDefault="00EE21AC" w:rsidP="00163FFF">
            <w:pPr>
              <w:jc w:val="center"/>
              <w:rPr>
                <w:rFonts w:ascii="Times New Roman" w:hAnsi="Times New Roman" w:cs="Times New Roman"/>
                <w:sz w:val="24"/>
                <w:szCs w:val="24"/>
              </w:rPr>
            </w:pPr>
            <w:r w:rsidRPr="00050BCB">
              <w:rPr>
                <w:rFonts w:ascii="Times New Roman" w:hAnsi="Times New Roman" w:cs="Times New Roman"/>
                <w:sz w:val="24"/>
                <w:szCs w:val="24"/>
              </w:rPr>
              <w:t>Diseminarea proiectului</w:t>
            </w:r>
          </w:p>
          <w:p w:rsidR="00EE21AC" w:rsidRPr="00050BCB" w:rsidRDefault="00EE21AC" w:rsidP="00163FFF">
            <w:pPr>
              <w:jc w:val="center"/>
              <w:rPr>
                <w:rFonts w:ascii="Times New Roman" w:hAnsi="Times New Roman" w:cs="Times New Roman"/>
                <w:sz w:val="24"/>
                <w:szCs w:val="24"/>
              </w:rPr>
            </w:pPr>
          </w:p>
        </w:tc>
        <w:tc>
          <w:tcPr>
            <w:tcW w:w="1134"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Mai-august 2024</w:t>
            </w:r>
          </w:p>
        </w:tc>
        <w:tc>
          <w:tcPr>
            <w:tcW w:w="1417"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Colegiul Național ”Nicolae Iorga” și școlile participante în proiect</w:t>
            </w:r>
          </w:p>
        </w:tc>
        <w:tc>
          <w:tcPr>
            <w:tcW w:w="1701" w:type="dxa"/>
          </w:tcPr>
          <w:p w:rsidR="00EE21AC" w:rsidRPr="00050BCB" w:rsidRDefault="00EE21AC" w:rsidP="00163FFF">
            <w:pPr>
              <w:jc w:val="center"/>
              <w:rPr>
                <w:rFonts w:ascii="Times New Roman" w:hAnsi="Times New Roman" w:cs="Times New Roman"/>
                <w:sz w:val="24"/>
                <w:szCs w:val="24"/>
              </w:rPr>
            </w:pPr>
            <w:r>
              <w:rPr>
                <w:rFonts w:ascii="Times New Roman" w:hAnsi="Times New Roman" w:cs="Times New Roman"/>
                <w:sz w:val="24"/>
                <w:szCs w:val="24"/>
              </w:rPr>
              <w:t>Profesorii coordonatori</w:t>
            </w:r>
          </w:p>
        </w:tc>
        <w:tc>
          <w:tcPr>
            <w:tcW w:w="2830" w:type="dxa"/>
          </w:tcPr>
          <w:p w:rsidR="001B19AC" w:rsidRDefault="001B19AC" w:rsidP="001B19AC">
            <w:pPr>
              <w:rPr>
                <w:rFonts w:ascii="Times New Roman" w:eastAsia="Arial" w:hAnsi="Times New Roman" w:cs="Times New Roman"/>
                <w:color w:val="000000" w:themeColor="text1"/>
                <w:sz w:val="24"/>
                <w:szCs w:val="24"/>
                <w:lang w:eastAsia="ro-RO"/>
              </w:rPr>
            </w:pPr>
            <w:r w:rsidRPr="00050BCB">
              <w:rPr>
                <w:rFonts w:ascii="Times New Roman" w:eastAsia="Arial" w:hAnsi="Times New Roman" w:cs="Times New Roman"/>
                <w:color w:val="000000" w:themeColor="text1"/>
                <w:sz w:val="24"/>
                <w:szCs w:val="24"/>
                <w:lang w:eastAsia="ro-RO"/>
              </w:rPr>
              <w:t>Constituirea unei baze de date cu profesorii participanți la proiect</w:t>
            </w:r>
            <w:r>
              <w:rPr>
                <w:rFonts w:ascii="Times New Roman" w:eastAsia="Arial" w:hAnsi="Times New Roman" w:cs="Times New Roman"/>
                <w:color w:val="000000" w:themeColor="text1"/>
                <w:sz w:val="24"/>
                <w:szCs w:val="24"/>
                <w:lang w:eastAsia="ro-RO"/>
              </w:rPr>
              <w:t>.</w:t>
            </w:r>
          </w:p>
          <w:p w:rsidR="00EE21AC" w:rsidRPr="00050BCB" w:rsidRDefault="001B19AC" w:rsidP="001B19AC">
            <w:pPr>
              <w:jc w:val="center"/>
              <w:rPr>
                <w:rFonts w:ascii="Times New Roman" w:hAnsi="Times New Roman" w:cs="Times New Roman"/>
                <w:sz w:val="24"/>
                <w:szCs w:val="24"/>
              </w:rPr>
            </w:pPr>
            <w:r w:rsidRPr="00050BCB">
              <w:rPr>
                <w:rFonts w:ascii="Times New Roman" w:eastAsia="Arial" w:hAnsi="Times New Roman" w:cs="Times New Roman"/>
                <w:color w:val="000000" w:themeColor="text1"/>
                <w:sz w:val="24"/>
                <w:szCs w:val="24"/>
                <w:lang w:eastAsia="ro-RO"/>
              </w:rPr>
              <w:t>Realizarea unui padlet cu rezultatele proiectului</w:t>
            </w:r>
            <w:r>
              <w:rPr>
                <w:rFonts w:ascii="Times New Roman" w:eastAsia="Arial" w:hAnsi="Times New Roman" w:cs="Times New Roman"/>
                <w:color w:val="000000" w:themeColor="text1"/>
                <w:sz w:val="24"/>
                <w:szCs w:val="24"/>
                <w:lang w:eastAsia="ro-RO"/>
              </w:rPr>
              <w:t>.</w:t>
            </w:r>
          </w:p>
        </w:tc>
      </w:tr>
    </w:tbl>
    <w:p w:rsidR="00EE21AC" w:rsidRPr="00050BCB" w:rsidRDefault="00EE21AC" w:rsidP="00EE21AC">
      <w:pPr>
        <w:jc w:val="center"/>
        <w:rPr>
          <w:rFonts w:ascii="Times New Roman" w:hAnsi="Times New Roman" w:cs="Times New Roman"/>
          <w:sz w:val="24"/>
          <w:szCs w:val="24"/>
        </w:rPr>
      </w:pPr>
    </w:p>
    <w:p w:rsidR="00EE21AC" w:rsidRPr="00EF6911" w:rsidRDefault="00EE21AC" w:rsidP="00EE21AC">
      <w:pPr>
        <w:rPr>
          <w:rFonts w:ascii="Times New Roman" w:hAnsi="Times New Roman" w:cs="Times New Roman"/>
          <w:sz w:val="24"/>
          <w:szCs w:val="24"/>
          <w:lang w:val="it-IT"/>
        </w:rPr>
      </w:pPr>
    </w:p>
    <w:p w:rsidR="00C733ED" w:rsidRDefault="00EE21AC">
      <w:r>
        <w:t xml:space="preserve">                                                                                    </w:t>
      </w:r>
    </w:p>
    <w:sectPr w:rsidR="00C733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6D3DEA"/>
    <w:multiLevelType w:val="hybridMultilevel"/>
    <w:tmpl w:val="E3E0C1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3F3D4FCB"/>
    <w:multiLevelType w:val="hybridMultilevel"/>
    <w:tmpl w:val="8EEA3AD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467E2299"/>
    <w:multiLevelType w:val="hybridMultilevel"/>
    <w:tmpl w:val="FA06779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4C71632F"/>
    <w:multiLevelType w:val="hybridMultilevel"/>
    <w:tmpl w:val="B846C6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66BA3E5D"/>
    <w:multiLevelType w:val="hybridMultilevel"/>
    <w:tmpl w:val="C1B260A0"/>
    <w:lvl w:ilvl="0" w:tplc="CF826CE4">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1AC"/>
    <w:rsid w:val="00014E2D"/>
    <w:rsid w:val="001B19AC"/>
    <w:rsid w:val="00510A0F"/>
    <w:rsid w:val="006F32B5"/>
    <w:rsid w:val="00765C18"/>
    <w:rsid w:val="00AE7D51"/>
    <w:rsid w:val="00C733ED"/>
    <w:rsid w:val="00DA4CB0"/>
    <w:rsid w:val="00EE21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368741EC-AFFF-4CA6-98FF-B445D85C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1AC"/>
    <w:pPr>
      <w:spacing w:after="200" w:line="276" w:lineRule="auto"/>
    </w:pPr>
  </w:style>
  <w:style w:type="paragraph" w:styleId="Heading1">
    <w:name w:val="heading 1"/>
    <w:basedOn w:val="Normal"/>
    <w:next w:val="Normal"/>
    <w:link w:val="Heading1Char"/>
    <w:qFormat/>
    <w:rsid w:val="00EE21AC"/>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21AC"/>
    <w:rPr>
      <w:rFonts w:asciiTheme="majorHAnsi" w:eastAsiaTheme="majorEastAsia" w:hAnsiTheme="majorHAnsi" w:cstheme="majorBidi"/>
      <w:b/>
      <w:bCs/>
      <w:color w:val="2E74B5" w:themeColor="accent1" w:themeShade="BF"/>
      <w:sz w:val="28"/>
      <w:szCs w:val="28"/>
      <w:lang w:val="en-US"/>
    </w:rPr>
  </w:style>
  <w:style w:type="character" w:styleId="Hyperlink">
    <w:name w:val="Hyperlink"/>
    <w:basedOn w:val="DefaultParagraphFont"/>
    <w:uiPriority w:val="99"/>
    <w:unhideWhenUsed/>
    <w:rsid w:val="00EE21AC"/>
    <w:rPr>
      <w:color w:val="0563C1" w:themeColor="hyperlink"/>
      <w:u w:val="single"/>
    </w:rPr>
  </w:style>
  <w:style w:type="table" w:styleId="TableGrid">
    <w:name w:val="Table Grid"/>
    <w:basedOn w:val="TableNormal"/>
    <w:uiPriority w:val="39"/>
    <w:rsid w:val="00EE21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E21AC"/>
    <w:pPr>
      <w:ind w:left="720"/>
      <w:contextualSpacing/>
    </w:pPr>
  </w:style>
  <w:style w:type="character" w:styleId="Strong">
    <w:name w:val="Strong"/>
    <w:basedOn w:val="DefaultParagraphFont"/>
    <w:uiPriority w:val="22"/>
    <w:qFormat/>
    <w:rsid w:val="00EE21AC"/>
    <w:rPr>
      <w:b/>
      <w:bCs/>
    </w:rPr>
  </w:style>
  <w:style w:type="character" w:styleId="Emphasis">
    <w:name w:val="Emphasis"/>
    <w:basedOn w:val="DefaultParagraphFont"/>
    <w:uiPriority w:val="20"/>
    <w:qFormat/>
    <w:rsid w:val="00EE21AC"/>
    <w:rPr>
      <w:i/>
      <w:iCs/>
    </w:rPr>
  </w:style>
  <w:style w:type="paragraph" w:styleId="BalloonText">
    <w:name w:val="Balloon Text"/>
    <w:basedOn w:val="Normal"/>
    <w:link w:val="BalloonTextChar"/>
    <w:uiPriority w:val="99"/>
    <w:semiHidden/>
    <w:unhideWhenUsed/>
    <w:rsid w:val="00765C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C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didactic.ro" TargetMode="External"/><Relationship Id="rId3" Type="http://schemas.openxmlformats.org/officeDocument/2006/relationships/settings" Target="settings.xml"/><Relationship Id="rId7" Type="http://schemas.openxmlformats.org/officeDocument/2006/relationships/hyperlink" Target="http://www.ltnibr.ro" TargetMode="External"/><Relationship Id="rId12" Type="http://schemas.openxmlformats.org/officeDocument/2006/relationships/hyperlink" Target="https://padlet.com/comanmiki76/bullyingul-n-coal-i-n-literatur-art-kldxfqy8biw3bo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bullyingulsiliteratura@gmail.com" TargetMode="External"/><Relationship Id="rId5" Type="http://schemas.openxmlformats.org/officeDocument/2006/relationships/hyperlink" Target="http://www.ltnibr.ro" TargetMode="External"/><Relationship Id="rId15" Type="http://schemas.openxmlformats.org/officeDocument/2006/relationships/theme" Target="theme/theme1.xml"/><Relationship Id="rId10" Type="http://schemas.openxmlformats.org/officeDocument/2006/relationships/hyperlink" Target="https://docs.google.com/forms/d/1ZHnW1g48T3UbRFjGjlf7qIAbt85HoWve2_hufiXK8fw/ed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1517</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cp:lastPrinted>2023-10-18T15:59:00Z</cp:lastPrinted>
  <dcterms:created xsi:type="dcterms:W3CDTF">2024-02-25T13:25:00Z</dcterms:created>
  <dcterms:modified xsi:type="dcterms:W3CDTF">2024-02-25T13:25:00Z</dcterms:modified>
</cp:coreProperties>
</file>