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4C4" w:rsidRPr="009D74C4" w:rsidRDefault="009D74C4" w:rsidP="009D74C4">
      <w:pPr>
        <w:jc w:val="center"/>
        <w:rPr>
          <w:b/>
          <w:sz w:val="24"/>
          <w:szCs w:val="24"/>
        </w:rPr>
      </w:pPr>
      <w:r>
        <w:rPr>
          <w:b/>
          <w:sz w:val="24"/>
          <w:szCs w:val="24"/>
        </w:rPr>
        <w:t>Regulament de organizare a concursului</w:t>
      </w:r>
    </w:p>
    <w:p w:rsidR="009D74C4" w:rsidRDefault="009D74C4" w:rsidP="009D74C4">
      <w:pPr>
        <w:jc w:val="center"/>
        <w:rPr>
          <w:b/>
          <w:sz w:val="24"/>
          <w:szCs w:val="24"/>
        </w:rPr>
      </w:pPr>
      <w:r w:rsidRPr="009D74C4">
        <w:rPr>
          <w:b/>
          <w:sz w:val="24"/>
          <w:szCs w:val="24"/>
        </w:rPr>
        <w:t>cu participare interjudețeană</w:t>
      </w:r>
    </w:p>
    <w:p w:rsidR="009D74C4" w:rsidRPr="009D74C4" w:rsidRDefault="009D74C4" w:rsidP="009D74C4">
      <w:pPr>
        <w:jc w:val="center"/>
        <w:rPr>
          <w:b/>
          <w:sz w:val="24"/>
          <w:szCs w:val="24"/>
        </w:rPr>
      </w:pPr>
      <w:r w:rsidRPr="009D74C4">
        <w:rPr>
          <w:b/>
          <w:caps/>
          <w:sz w:val="24"/>
          <w:szCs w:val="24"/>
        </w:rPr>
        <w:t>“Traducerile - o punte interculturală”</w:t>
      </w:r>
    </w:p>
    <w:p w:rsidR="009D74C4" w:rsidRPr="009D74C4" w:rsidRDefault="009D74C4" w:rsidP="009D74C4">
      <w:pPr>
        <w:jc w:val="center"/>
        <w:rPr>
          <w:b/>
          <w:sz w:val="24"/>
          <w:szCs w:val="24"/>
        </w:rPr>
      </w:pPr>
      <w:r w:rsidRPr="009D74C4">
        <w:rPr>
          <w:b/>
          <w:sz w:val="24"/>
          <w:szCs w:val="24"/>
        </w:rPr>
        <w:t>Ediția I, 2024</w:t>
      </w:r>
    </w:p>
    <w:p w:rsidR="009D74C4" w:rsidRPr="009D74C4" w:rsidRDefault="009D74C4" w:rsidP="009D74C4">
      <w:pPr>
        <w:jc w:val="center"/>
        <w:rPr>
          <w:sz w:val="24"/>
          <w:szCs w:val="24"/>
        </w:rPr>
      </w:pPr>
      <w:r w:rsidRPr="009D74C4">
        <w:rPr>
          <w:sz w:val="24"/>
          <w:szCs w:val="24"/>
        </w:rPr>
        <w:t>Nivel liceal și gimnazial (clasele a VII-a și a VIII-a)</w:t>
      </w:r>
    </w:p>
    <w:p w:rsidR="001C331E" w:rsidRPr="009D74C4" w:rsidRDefault="001C331E" w:rsidP="009D74C4">
      <w:pPr>
        <w:pStyle w:val="BodyText"/>
        <w:spacing w:before="162" w:line="360" w:lineRule="auto"/>
        <w:ind w:firstLine="720"/>
      </w:pPr>
    </w:p>
    <w:p w:rsidR="001C331E" w:rsidRPr="000D4D19" w:rsidRDefault="001C331E" w:rsidP="001C331E">
      <w:pPr>
        <w:ind w:firstLine="720"/>
        <w:jc w:val="both"/>
        <w:rPr>
          <w:sz w:val="24"/>
          <w:szCs w:val="24"/>
        </w:rPr>
      </w:pPr>
      <w:r w:rsidRPr="000D4D19">
        <w:rPr>
          <w:b/>
          <w:sz w:val="24"/>
          <w:szCs w:val="24"/>
        </w:rPr>
        <w:t xml:space="preserve">“Traducerile - o punte interculturală” </w:t>
      </w:r>
      <w:r w:rsidRPr="000D4D19">
        <w:rPr>
          <w:sz w:val="24"/>
          <w:szCs w:val="24"/>
        </w:rPr>
        <w:t xml:space="preserve">este un proiect educaţional, centrat pe activităţi cu elevi din cadrul </w:t>
      </w:r>
      <w:r w:rsidRPr="009D74C4">
        <w:rPr>
          <w:sz w:val="24"/>
          <w:szCs w:val="24"/>
        </w:rPr>
        <w:t>Colegiului Economic „Mihail Kogălniceanu”</w:t>
      </w:r>
      <w:r w:rsidR="000D4D19">
        <w:rPr>
          <w:sz w:val="24"/>
          <w:szCs w:val="24"/>
        </w:rPr>
        <w:t xml:space="preserve"> Focșani ș</w:t>
      </w:r>
      <w:r w:rsidRPr="000D4D19">
        <w:rPr>
          <w:sz w:val="24"/>
          <w:szCs w:val="24"/>
        </w:rPr>
        <w:t>i Colegiul Tehnic „Valeriu D.</w:t>
      </w:r>
      <w:r w:rsidR="001B0131">
        <w:rPr>
          <w:sz w:val="24"/>
          <w:szCs w:val="24"/>
        </w:rPr>
        <w:t xml:space="preserve"> </w:t>
      </w:r>
      <w:r w:rsidRPr="000D4D19">
        <w:rPr>
          <w:sz w:val="24"/>
          <w:szCs w:val="24"/>
        </w:rPr>
        <w:t>Cotea”</w:t>
      </w:r>
      <w:r w:rsidR="001B0131">
        <w:rPr>
          <w:sz w:val="24"/>
          <w:szCs w:val="24"/>
        </w:rPr>
        <w:t xml:space="preserve"> </w:t>
      </w:r>
      <w:r w:rsidRPr="000D4D19">
        <w:rPr>
          <w:sz w:val="24"/>
          <w:szCs w:val="24"/>
        </w:rPr>
        <w:t>Focșani, pe consiliere d</w:t>
      </w:r>
      <w:r w:rsidR="000D4D19">
        <w:rPr>
          <w:sz w:val="24"/>
          <w:szCs w:val="24"/>
        </w:rPr>
        <w:t>e grup, dezbateri, mese rotunde</w:t>
      </w:r>
      <w:r w:rsidRPr="000D4D19">
        <w:rPr>
          <w:sz w:val="24"/>
          <w:szCs w:val="24"/>
        </w:rPr>
        <w:t xml:space="preserve"> și alte activităţi extraşcolare. Activităţile se vor desfăşura din noiembrie 2023 până în iunie 2024.</w:t>
      </w:r>
    </w:p>
    <w:p w:rsidR="001C331E" w:rsidRPr="000D4D19" w:rsidRDefault="001C331E" w:rsidP="001C331E">
      <w:pPr>
        <w:ind w:firstLine="720"/>
        <w:jc w:val="both"/>
        <w:rPr>
          <w:sz w:val="24"/>
          <w:szCs w:val="24"/>
          <w:lang w:val="en-AU"/>
        </w:rPr>
      </w:pPr>
      <w:r w:rsidRPr="000D4D19">
        <w:rPr>
          <w:sz w:val="24"/>
          <w:szCs w:val="24"/>
          <w:u w:val="single"/>
          <w:lang w:val="en-AU"/>
        </w:rPr>
        <w:t>A traduce</w:t>
      </w:r>
      <w:r w:rsidR="00566C2A">
        <w:rPr>
          <w:sz w:val="24"/>
          <w:szCs w:val="24"/>
          <w:u w:val="single"/>
          <w:lang w:val="en-AU"/>
        </w:rPr>
        <w:t xml:space="preserve"> </w:t>
      </w:r>
      <w:r w:rsidRPr="000D4D19">
        <w:rPr>
          <w:sz w:val="24"/>
          <w:szCs w:val="24"/>
          <w:lang w:val="en-AU"/>
        </w:rPr>
        <w:t>înseamnă</w:t>
      </w:r>
      <w:r w:rsidR="00566C2A">
        <w:rPr>
          <w:sz w:val="24"/>
          <w:szCs w:val="24"/>
          <w:lang w:val="en-AU"/>
        </w:rPr>
        <w:t xml:space="preserve"> </w:t>
      </w:r>
      <w:r w:rsidRPr="000D4D19">
        <w:rPr>
          <w:sz w:val="24"/>
          <w:szCs w:val="24"/>
          <w:lang w:val="en-AU"/>
        </w:rPr>
        <w:t>să</w:t>
      </w:r>
      <w:r w:rsidR="00566C2A">
        <w:rPr>
          <w:sz w:val="24"/>
          <w:szCs w:val="24"/>
          <w:lang w:val="en-AU"/>
        </w:rPr>
        <w:t xml:space="preserve"> </w:t>
      </w:r>
      <w:r w:rsidRPr="000D4D19">
        <w:rPr>
          <w:sz w:val="24"/>
          <w:szCs w:val="24"/>
          <w:lang w:val="en-AU"/>
        </w:rPr>
        <w:t>treci un text dintr-o limbă</w:t>
      </w:r>
      <w:r w:rsidR="00566C2A">
        <w:rPr>
          <w:sz w:val="24"/>
          <w:szCs w:val="24"/>
          <w:lang w:val="en-AU"/>
        </w:rPr>
        <w:t xml:space="preserve"> </w:t>
      </w:r>
      <w:r w:rsidRPr="000D4D19">
        <w:rPr>
          <w:sz w:val="24"/>
          <w:szCs w:val="24"/>
          <w:lang w:val="en-AU"/>
        </w:rPr>
        <w:t>în</w:t>
      </w:r>
      <w:r w:rsidR="00566C2A">
        <w:rPr>
          <w:sz w:val="24"/>
          <w:szCs w:val="24"/>
          <w:lang w:val="en-AU"/>
        </w:rPr>
        <w:t xml:space="preserve"> </w:t>
      </w:r>
      <w:r w:rsidRPr="000D4D19">
        <w:rPr>
          <w:sz w:val="24"/>
          <w:szCs w:val="24"/>
          <w:lang w:val="en-AU"/>
        </w:rPr>
        <w:t>alta.</w:t>
      </w:r>
      <w:r w:rsidR="00566C2A">
        <w:rPr>
          <w:sz w:val="24"/>
          <w:szCs w:val="24"/>
          <w:lang w:val="en-AU"/>
        </w:rPr>
        <w:t xml:space="preserve"> </w:t>
      </w:r>
      <w:r w:rsidRPr="000D4D19">
        <w:rPr>
          <w:sz w:val="24"/>
          <w:szCs w:val="24"/>
          <w:lang w:val="en-AU"/>
        </w:rPr>
        <w:t>În</w:t>
      </w:r>
      <w:r w:rsidR="00566C2A">
        <w:rPr>
          <w:sz w:val="24"/>
          <w:szCs w:val="24"/>
          <w:lang w:val="en-AU"/>
        </w:rPr>
        <w:t xml:space="preserve"> </w:t>
      </w:r>
      <w:r w:rsidRPr="000D4D19">
        <w:rPr>
          <w:sz w:val="24"/>
          <w:szCs w:val="24"/>
          <w:lang w:val="en-AU"/>
        </w:rPr>
        <w:t>ceea</w:t>
      </w:r>
      <w:r w:rsidR="00566C2A">
        <w:rPr>
          <w:sz w:val="24"/>
          <w:szCs w:val="24"/>
          <w:lang w:val="en-AU"/>
        </w:rPr>
        <w:t xml:space="preserve"> </w:t>
      </w:r>
      <w:r w:rsidRPr="000D4D19">
        <w:rPr>
          <w:sz w:val="24"/>
          <w:szCs w:val="24"/>
          <w:lang w:val="en-AU"/>
        </w:rPr>
        <w:t>ce</w:t>
      </w:r>
      <w:r w:rsidR="00566C2A">
        <w:rPr>
          <w:sz w:val="24"/>
          <w:szCs w:val="24"/>
          <w:lang w:val="en-AU"/>
        </w:rPr>
        <w:t xml:space="preserve"> </w:t>
      </w:r>
      <w:r w:rsidRPr="000D4D19">
        <w:rPr>
          <w:sz w:val="24"/>
          <w:szCs w:val="24"/>
          <w:lang w:val="en-AU"/>
        </w:rPr>
        <w:t>priveşte</w:t>
      </w:r>
      <w:r w:rsidR="00566C2A">
        <w:rPr>
          <w:sz w:val="24"/>
          <w:szCs w:val="24"/>
          <w:lang w:val="en-AU"/>
        </w:rPr>
        <w:t xml:space="preserve"> </w:t>
      </w:r>
      <w:r w:rsidRPr="000D4D19">
        <w:rPr>
          <w:sz w:val="24"/>
          <w:szCs w:val="24"/>
          <w:lang w:val="en-AU"/>
        </w:rPr>
        <w:t>traducerea, specialiştii au obţinut</w:t>
      </w:r>
      <w:r w:rsidR="00566C2A">
        <w:rPr>
          <w:sz w:val="24"/>
          <w:szCs w:val="24"/>
          <w:lang w:val="en-AU"/>
        </w:rPr>
        <w:t xml:space="preserve"> </w:t>
      </w:r>
      <w:r w:rsidRPr="000D4D19">
        <w:rPr>
          <w:sz w:val="24"/>
          <w:szCs w:val="24"/>
          <w:lang w:val="en-AU"/>
        </w:rPr>
        <w:t>rezultate</w:t>
      </w:r>
      <w:r w:rsidR="00566C2A">
        <w:rPr>
          <w:sz w:val="24"/>
          <w:szCs w:val="24"/>
          <w:lang w:val="en-AU"/>
        </w:rPr>
        <w:t xml:space="preserve"> </w:t>
      </w:r>
      <w:r w:rsidRPr="000D4D19">
        <w:rPr>
          <w:sz w:val="24"/>
          <w:szCs w:val="24"/>
          <w:lang w:val="en-AU"/>
        </w:rPr>
        <w:t>foarte</w:t>
      </w:r>
      <w:r w:rsidR="00566C2A">
        <w:rPr>
          <w:sz w:val="24"/>
          <w:szCs w:val="24"/>
          <w:lang w:val="en-AU"/>
        </w:rPr>
        <w:t xml:space="preserve"> </w:t>
      </w:r>
      <w:r w:rsidRPr="000D4D19">
        <w:rPr>
          <w:sz w:val="24"/>
          <w:szCs w:val="24"/>
          <w:lang w:val="en-AU"/>
        </w:rPr>
        <w:t>bune</w:t>
      </w:r>
      <w:r w:rsidR="00566C2A">
        <w:rPr>
          <w:sz w:val="24"/>
          <w:szCs w:val="24"/>
          <w:lang w:val="en-AU"/>
        </w:rPr>
        <w:t xml:space="preserve"> </w:t>
      </w:r>
      <w:r w:rsidRPr="000D4D19">
        <w:rPr>
          <w:sz w:val="24"/>
          <w:szCs w:val="24"/>
          <w:lang w:val="en-AU"/>
        </w:rPr>
        <w:t>în</w:t>
      </w:r>
      <w:r w:rsidR="00566C2A">
        <w:rPr>
          <w:sz w:val="24"/>
          <w:szCs w:val="24"/>
          <w:lang w:val="en-AU"/>
        </w:rPr>
        <w:t xml:space="preserve"> </w:t>
      </w:r>
      <w:r w:rsidRPr="000D4D19">
        <w:rPr>
          <w:sz w:val="24"/>
          <w:szCs w:val="24"/>
          <w:lang w:val="en-AU"/>
        </w:rPr>
        <w:t>acest</w:t>
      </w:r>
      <w:r w:rsidR="00566C2A">
        <w:rPr>
          <w:sz w:val="24"/>
          <w:szCs w:val="24"/>
          <w:lang w:val="en-AU"/>
        </w:rPr>
        <w:t xml:space="preserve"> </w:t>
      </w:r>
      <w:r w:rsidRPr="000D4D19">
        <w:rPr>
          <w:sz w:val="24"/>
          <w:szCs w:val="24"/>
          <w:lang w:val="en-AU"/>
        </w:rPr>
        <w:t>sens.</w:t>
      </w:r>
      <w:r w:rsidR="00566C2A">
        <w:rPr>
          <w:sz w:val="24"/>
          <w:szCs w:val="24"/>
          <w:lang w:val="en-AU"/>
        </w:rPr>
        <w:t xml:space="preserve"> </w:t>
      </w:r>
      <w:r w:rsidRPr="000D4D19">
        <w:rPr>
          <w:sz w:val="24"/>
          <w:szCs w:val="24"/>
          <w:lang w:val="en-AU"/>
        </w:rPr>
        <w:t>Imaginaţia</w:t>
      </w:r>
      <w:r w:rsidR="00566C2A">
        <w:rPr>
          <w:sz w:val="24"/>
          <w:szCs w:val="24"/>
          <w:lang w:val="en-AU"/>
        </w:rPr>
        <w:t xml:space="preserve"> </w:t>
      </w:r>
      <w:r w:rsidRPr="000D4D19">
        <w:rPr>
          <w:sz w:val="24"/>
          <w:szCs w:val="24"/>
          <w:lang w:val="en-AU"/>
        </w:rPr>
        <w:t>umană a creat</w:t>
      </w:r>
      <w:r w:rsidR="00566C2A">
        <w:rPr>
          <w:sz w:val="24"/>
          <w:szCs w:val="24"/>
          <w:lang w:val="en-AU"/>
        </w:rPr>
        <w:t xml:space="preserve"> </w:t>
      </w:r>
      <w:r w:rsidRPr="000D4D19">
        <w:rPr>
          <w:sz w:val="24"/>
          <w:szCs w:val="24"/>
          <w:lang w:val="en-AU"/>
        </w:rPr>
        <w:t>maşini</w:t>
      </w:r>
      <w:r w:rsidR="00566C2A">
        <w:rPr>
          <w:sz w:val="24"/>
          <w:szCs w:val="24"/>
          <w:lang w:val="en-AU"/>
        </w:rPr>
        <w:t xml:space="preserve"> </w:t>
      </w:r>
      <w:r w:rsidRPr="000D4D19">
        <w:rPr>
          <w:sz w:val="24"/>
          <w:szCs w:val="24"/>
          <w:lang w:val="en-AU"/>
        </w:rPr>
        <w:t>capabile</w:t>
      </w:r>
      <w:r w:rsidR="00566C2A">
        <w:rPr>
          <w:sz w:val="24"/>
          <w:szCs w:val="24"/>
          <w:lang w:val="en-AU"/>
        </w:rPr>
        <w:t xml:space="preserve"> </w:t>
      </w:r>
      <w:r w:rsidRPr="000D4D19">
        <w:rPr>
          <w:sz w:val="24"/>
          <w:szCs w:val="24"/>
          <w:lang w:val="en-AU"/>
        </w:rPr>
        <w:t>să</w:t>
      </w:r>
      <w:r w:rsidR="00566C2A">
        <w:rPr>
          <w:sz w:val="24"/>
          <w:szCs w:val="24"/>
          <w:lang w:val="en-AU"/>
        </w:rPr>
        <w:t xml:space="preserve"> </w:t>
      </w:r>
      <w:r w:rsidRPr="000D4D19">
        <w:rPr>
          <w:sz w:val="24"/>
          <w:szCs w:val="24"/>
          <w:lang w:val="en-AU"/>
        </w:rPr>
        <w:t>facă o traducere</w:t>
      </w:r>
      <w:r w:rsidR="00566C2A">
        <w:rPr>
          <w:sz w:val="24"/>
          <w:szCs w:val="24"/>
          <w:lang w:val="en-AU"/>
        </w:rPr>
        <w:t xml:space="preserve"> </w:t>
      </w:r>
      <w:r w:rsidRPr="000D4D19">
        <w:rPr>
          <w:sz w:val="24"/>
          <w:szCs w:val="24"/>
          <w:lang w:val="en-AU"/>
        </w:rPr>
        <w:t>simultană. Este o reuşită</w:t>
      </w:r>
      <w:r w:rsidR="00566C2A">
        <w:rPr>
          <w:sz w:val="24"/>
          <w:szCs w:val="24"/>
          <w:lang w:val="en-AU"/>
        </w:rPr>
        <w:t xml:space="preserve"> </w:t>
      </w:r>
      <w:r w:rsidRPr="000D4D19">
        <w:rPr>
          <w:sz w:val="24"/>
          <w:szCs w:val="24"/>
          <w:lang w:val="en-AU"/>
        </w:rPr>
        <w:t>şi o premieră, dar</w:t>
      </w:r>
      <w:r w:rsidR="00566C2A">
        <w:rPr>
          <w:sz w:val="24"/>
          <w:szCs w:val="24"/>
          <w:lang w:val="en-AU"/>
        </w:rPr>
        <w:t xml:space="preserve"> </w:t>
      </w:r>
      <w:r w:rsidRPr="000D4D19">
        <w:rPr>
          <w:sz w:val="24"/>
          <w:szCs w:val="24"/>
          <w:lang w:val="en-AU"/>
        </w:rPr>
        <w:t>prezenţa</w:t>
      </w:r>
      <w:r w:rsidR="00566C2A">
        <w:rPr>
          <w:sz w:val="24"/>
          <w:szCs w:val="24"/>
          <w:lang w:val="en-AU"/>
        </w:rPr>
        <w:t xml:space="preserve"> </w:t>
      </w:r>
      <w:r w:rsidRPr="000D4D19">
        <w:rPr>
          <w:sz w:val="24"/>
          <w:szCs w:val="24"/>
          <w:lang w:val="en-AU"/>
        </w:rPr>
        <w:t>omului</w:t>
      </w:r>
      <w:r w:rsidR="00566C2A">
        <w:rPr>
          <w:sz w:val="24"/>
          <w:szCs w:val="24"/>
          <w:lang w:val="en-AU"/>
        </w:rPr>
        <w:t xml:space="preserve"> </w:t>
      </w:r>
      <w:r w:rsidRPr="000D4D19">
        <w:rPr>
          <w:sz w:val="24"/>
          <w:szCs w:val="24"/>
          <w:lang w:val="en-AU"/>
        </w:rPr>
        <w:t>este</w:t>
      </w:r>
      <w:r w:rsidR="00566C2A">
        <w:rPr>
          <w:sz w:val="24"/>
          <w:szCs w:val="24"/>
          <w:lang w:val="en-AU"/>
        </w:rPr>
        <w:t xml:space="preserve"> </w:t>
      </w:r>
      <w:r w:rsidRPr="000D4D19">
        <w:rPr>
          <w:sz w:val="24"/>
          <w:szCs w:val="24"/>
          <w:lang w:val="en-AU"/>
        </w:rPr>
        <w:t>indispensabilă</w:t>
      </w:r>
      <w:r w:rsidR="000D4D19">
        <w:rPr>
          <w:sz w:val="24"/>
          <w:szCs w:val="24"/>
          <w:lang w:val="en-AU"/>
        </w:rPr>
        <w:t>,</w:t>
      </w:r>
      <w:r w:rsidR="00566C2A">
        <w:rPr>
          <w:sz w:val="24"/>
          <w:szCs w:val="24"/>
          <w:lang w:val="en-AU"/>
        </w:rPr>
        <w:t xml:space="preserve"> </w:t>
      </w:r>
      <w:r w:rsidRPr="000D4D19">
        <w:rPr>
          <w:sz w:val="24"/>
          <w:szCs w:val="24"/>
          <w:lang w:val="en-AU"/>
        </w:rPr>
        <w:t>căci</w:t>
      </w:r>
      <w:r w:rsidR="00566C2A">
        <w:rPr>
          <w:sz w:val="24"/>
          <w:szCs w:val="24"/>
          <w:lang w:val="en-AU"/>
        </w:rPr>
        <w:t xml:space="preserve"> </w:t>
      </w:r>
      <w:r w:rsidRPr="000D4D19">
        <w:rPr>
          <w:sz w:val="24"/>
          <w:szCs w:val="24"/>
          <w:lang w:val="en-AU"/>
        </w:rPr>
        <w:t>calculatorul care asigură o traducere</w:t>
      </w:r>
      <w:r w:rsidR="00566C2A">
        <w:rPr>
          <w:sz w:val="24"/>
          <w:szCs w:val="24"/>
          <w:lang w:val="en-AU"/>
        </w:rPr>
        <w:t xml:space="preserve"> </w:t>
      </w:r>
      <w:r w:rsidRPr="000D4D19">
        <w:rPr>
          <w:sz w:val="24"/>
          <w:szCs w:val="24"/>
          <w:lang w:val="en-AU"/>
        </w:rPr>
        <w:t>asistată nu poate</w:t>
      </w:r>
      <w:r w:rsidR="00566C2A">
        <w:rPr>
          <w:sz w:val="24"/>
          <w:szCs w:val="24"/>
          <w:lang w:val="en-AU"/>
        </w:rPr>
        <w:t xml:space="preserve"> </w:t>
      </w:r>
      <w:r w:rsidRPr="000D4D19">
        <w:rPr>
          <w:sz w:val="24"/>
          <w:szCs w:val="24"/>
          <w:lang w:val="en-AU"/>
        </w:rPr>
        <w:t>să</w:t>
      </w:r>
      <w:r w:rsidR="00566C2A">
        <w:rPr>
          <w:sz w:val="24"/>
          <w:szCs w:val="24"/>
          <w:lang w:val="en-AU"/>
        </w:rPr>
        <w:t xml:space="preserve"> </w:t>
      </w:r>
      <w:r w:rsidRPr="000D4D19">
        <w:rPr>
          <w:sz w:val="24"/>
          <w:szCs w:val="24"/>
          <w:lang w:val="en-AU"/>
        </w:rPr>
        <w:t>facă</w:t>
      </w:r>
      <w:r w:rsidR="00566C2A">
        <w:rPr>
          <w:sz w:val="24"/>
          <w:szCs w:val="24"/>
          <w:lang w:val="en-AU"/>
        </w:rPr>
        <w:t xml:space="preserve"> </w:t>
      </w:r>
      <w:r w:rsidRPr="000D4D19">
        <w:rPr>
          <w:sz w:val="24"/>
          <w:szCs w:val="24"/>
          <w:lang w:val="en-AU"/>
        </w:rPr>
        <w:t xml:space="preserve">interpretări de fineţe ale unui text, </w:t>
      </w:r>
      <w:r w:rsidR="000D4D19">
        <w:rPr>
          <w:sz w:val="24"/>
          <w:szCs w:val="24"/>
          <w:lang w:val="en-AU"/>
        </w:rPr>
        <w:t>ale unui</w:t>
      </w:r>
      <w:r w:rsidR="00566C2A">
        <w:rPr>
          <w:sz w:val="24"/>
          <w:szCs w:val="24"/>
          <w:lang w:val="en-AU"/>
        </w:rPr>
        <w:t xml:space="preserve"> </w:t>
      </w:r>
      <w:r w:rsidRPr="000D4D19">
        <w:rPr>
          <w:sz w:val="24"/>
          <w:szCs w:val="24"/>
          <w:lang w:val="en-AU"/>
        </w:rPr>
        <w:t>cuvânt</w:t>
      </w:r>
      <w:r w:rsidR="00566C2A">
        <w:rPr>
          <w:sz w:val="24"/>
          <w:szCs w:val="24"/>
          <w:lang w:val="en-AU"/>
        </w:rPr>
        <w:t xml:space="preserve"> </w:t>
      </w:r>
      <w:r w:rsidRPr="000D4D19">
        <w:rPr>
          <w:sz w:val="24"/>
          <w:szCs w:val="24"/>
          <w:lang w:val="en-AU"/>
        </w:rPr>
        <w:t>sau</w:t>
      </w:r>
      <w:r w:rsidR="00566C2A">
        <w:rPr>
          <w:sz w:val="24"/>
          <w:szCs w:val="24"/>
          <w:lang w:val="en-AU"/>
        </w:rPr>
        <w:t xml:space="preserve"> </w:t>
      </w:r>
      <w:r w:rsidR="000D4D19">
        <w:rPr>
          <w:sz w:val="24"/>
          <w:szCs w:val="24"/>
          <w:lang w:val="en-AU"/>
        </w:rPr>
        <w:t xml:space="preserve">a </w:t>
      </w:r>
      <w:r w:rsidRPr="000D4D19">
        <w:rPr>
          <w:sz w:val="24"/>
          <w:szCs w:val="24"/>
          <w:lang w:val="en-AU"/>
        </w:rPr>
        <w:t>unei</w:t>
      </w:r>
      <w:r w:rsidR="00566C2A">
        <w:rPr>
          <w:sz w:val="24"/>
          <w:szCs w:val="24"/>
          <w:lang w:val="en-AU"/>
        </w:rPr>
        <w:t xml:space="preserve"> </w:t>
      </w:r>
      <w:r w:rsidRPr="000D4D19">
        <w:rPr>
          <w:sz w:val="24"/>
          <w:szCs w:val="24"/>
          <w:lang w:val="en-AU"/>
        </w:rPr>
        <w:t>expresii f</w:t>
      </w:r>
      <w:r w:rsidRPr="000D4D19">
        <w:rPr>
          <w:sz w:val="24"/>
          <w:szCs w:val="24"/>
        </w:rPr>
        <w:t>ă</w:t>
      </w:r>
      <w:r w:rsidRPr="000D4D19">
        <w:rPr>
          <w:sz w:val="24"/>
          <w:szCs w:val="24"/>
          <w:lang w:val="en-AU"/>
        </w:rPr>
        <w:t>ră</w:t>
      </w:r>
      <w:r w:rsidR="00566C2A">
        <w:rPr>
          <w:sz w:val="24"/>
          <w:szCs w:val="24"/>
          <w:lang w:val="en-AU"/>
        </w:rPr>
        <w:t xml:space="preserve"> </w:t>
      </w:r>
      <w:r w:rsidRPr="000D4D19">
        <w:rPr>
          <w:sz w:val="24"/>
          <w:szCs w:val="24"/>
          <w:lang w:val="en-AU"/>
        </w:rPr>
        <w:t>intervenţia</w:t>
      </w:r>
      <w:r w:rsidR="00566C2A">
        <w:rPr>
          <w:sz w:val="24"/>
          <w:szCs w:val="24"/>
          <w:lang w:val="en-AU"/>
        </w:rPr>
        <w:t xml:space="preserve"> </w:t>
      </w:r>
      <w:r w:rsidRPr="000D4D19">
        <w:rPr>
          <w:sz w:val="24"/>
          <w:szCs w:val="24"/>
          <w:lang w:val="en-AU"/>
        </w:rPr>
        <w:t>unei</w:t>
      </w:r>
      <w:r w:rsidR="00566C2A">
        <w:rPr>
          <w:sz w:val="24"/>
          <w:szCs w:val="24"/>
          <w:lang w:val="en-AU"/>
        </w:rPr>
        <w:t xml:space="preserve"> </w:t>
      </w:r>
      <w:r w:rsidRPr="000D4D19">
        <w:rPr>
          <w:sz w:val="24"/>
          <w:szCs w:val="24"/>
          <w:lang w:val="en-AU"/>
        </w:rPr>
        <w:t>persoane. O traducere</w:t>
      </w:r>
      <w:r w:rsidR="00566C2A">
        <w:rPr>
          <w:sz w:val="24"/>
          <w:szCs w:val="24"/>
          <w:lang w:val="en-AU"/>
        </w:rPr>
        <w:t xml:space="preserve"> </w:t>
      </w:r>
      <w:r w:rsidRPr="000D4D19">
        <w:rPr>
          <w:sz w:val="24"/>
          <w:szCs w:val="24"/>
          <w:lang w:val="en-AU"/>
        </w:rPr>
        <w:t>înseamnă o selecţie de posibilităţi de exprimare, o interpretare. Când</w:t>
      </w:r>
      <w:r w:rsidR="004A0D30">
        <w:rPr>
          <w:sz w:val="24"/>
          <w:szCs w:val="24"/>
          <w:lang w:val="en-AU"/>
        </w:rPr>
        <w:t xml:space="preserve"> </w:t>
      </w:r>
      <w:r w:rsidRPr="000D4D19">
        <w:rPr>
          <w:sz w:val="24"/>
          <w:szCs w:val="24"/>
          <w:lang w:val="en-AU"/>
        </w:rPr>
        <w:t>traducem, luăm</w:t>
      </w:r>
      <w:r w:rsidR="004A0D30">
        <w:rPr>
          <w:sz w:val="24"/>
          <w:szCs w:val="24"/>
          <w:lang w:val="en-AU"/>
        </w:rPr>
        <w:t xml:space="preserve"> </w:t>
      </w:r>
      <w:r w:rsidRPr="000D4D19">
        <w:rPr>
          <w:sz w:val="24"/>
          <w:szCs w:val="24"/>
          <w:lang w:val="en-AU"/>
        </w:rPr>
        <w:t>u</w:t>
      </w:r>
      <w:r w:rsidR="00BA4A93" w:rsidRPr="000D4D19">
        <w:rPr>
          <w:sz w:val="24"/>
          <w:szCs w:val="24"/>
          <w:lang w:val="en-AU"/>
        </w:rPr>
        <w:t>n text oarecare</w:t>
      </w:r>
      <w:r w:rsidR="004A0D30">
        <w:rPr>
          <w:sz w:val="24"/>
          <w:szCs w:val="24"/>
          <w:lang w:val="en-AU"/>
        </w:rPr>
        <w:t xml:space="preserve"> </w:t>
      </w:r>
      <w:r w:rsidR="00BA4A93" w:rsidRPr="000D4D19">
        <w:rPr>
          <w:sz w:val="24"/>
          <w:szCs w:val="24"/>
          <w:lang w:val="en-AU"/>
        </w:rPr>
        <w:t>şi</w:t>
      </w:r>
      <w:r w:rsidR="000D4D19">
        <w:rPr>
          <w:sz w:val="24"/>
          <w:szCs w:val="24"/>
          <w:lang w:val="en-AU"/>
        </w:rPr>
        <w:t>,</w:t>
      </w:r>
      <w:r w:rsidR="001B0131">
        <w:rPr>
          <w:sz w:val="24"/>
          <w:szCs w:val="24"/>
          <w:lang w:val="en-AU"/>
        </w:rPr>
        <w:t xml:space="preserve"> </w:t>
      </w:r>
      <w:r w:rsidR="00BA4A93" w:rsidRPr="000D4D19">
        <w:rPr>
          <w:sz w:val="24"/>
          <w:szCs w:val="24"/>
          <w:lang w:val="en-AU"/>
        </w:rPr>
        <w:t>respectându-se</w:t>
      </w:r>
      <w:r w:rsidR="004A0D30">
        <w:rPr>
          <w:sz w:val="24"/>
          <w:szCs w:val="24"/>
          <w:lang w:val="en-AU"/>
        </w:rPr>
        <w:t xml:space="preserve"> </w:t>
      </w:r>
      <w:r w:rsidRPr="000D4D19">
        <w:rPr>
          <w:sz w:val="24"/>
          <w:szCs w:val="24"/>
          <w:lang w:val="en-AU"/>
        </w:rPr>
        <w:t>mesajul</w:t>
      </w:r>
      <w:r w:rsidR="000D4D19">
        <w:rPr>
          <w:sz w:val="24"/>
          <w:szCs w:val="24"/>
          <w:lang w:val="en-AU"/>
        </w:rPr>
        <w:t>,</w:t>
      </w:r>
      <w:r w:rsidR="004A0D30">
        <w:rPr>
          <w:sz w:val="24"/>
          <w:szCs w:val="24"/>
          <w:lang w:val="en-AU"/>
        </w:rPr>
        <w:t xml:space="preserve"> </w:t>
      </w:r>
      <w:r w:rsidRPr="000D4D19">
        <w:rPr>
          <w:sz w:val="24"/>
          <w:szCs w:val="24"/>
          <w:lang w:val="en-AU"/>
        </w:rPr>
        <w:t>ajungem</w:t>
      </w:r>
      <w:r w:rsidR="004A0D30">
        <w:rPr>
          <w:sz w:val="24"/>
          <w:szCs w:val="24"/>
          <w:lang w:val="en-AU"/>
        </w:rPr>
        <w:t xml:space="preserve"> </w:t>
      </w:r>
      <w:r w:rsidRPr="000D4D19">
        <w:rPr>
          <w:sz w:val="24"/>
          <w:szCs w:val="24"/>
          <w:lang w:val="en-AU"/>
        </w:rPr>
        <w:t>să</w:t>
      </w:r>
      <w:r w:rsidR="004A0D30">
        <w:rPr>
          <w:sz w:val="24"/>
          <w:szCs w:val="24"/>
          <w:lang w:val="en-AU"/>
        </w:rPr>
        <w:t xml:space="preserve"> </w:t>
      </w:r>
      <w:r w:rsidRPr="000D4D19">
        <w:rPr>
          <w:sz w:val="24"/>
          <w:szCs w:val="24"/>
          <w:lang w:val="en-AU"/>
        </w:rPr>
        <w:t>creăm un alt text</w:t>
      </w:r>
      <w:r w:rsidR="000D4D19">
        <w:rPr>
          <w:sz w:val="24"/>
          <w:szCs w:val="24"/>
          <w:lang w:val="en-AU"/>
        </w:rPr>
        <w:t>,</w:t>
      </w:r>
      <w:r w:rsidRPr="000D4D19">
        <w:rPr>
          <w:sz w:val="24"/>
          <w:szCs w:val="24"/>
          <w:lang w:val="en-AU"/>
        </w:rPr>
        <w:t xml:space="preserve"> care trebuie</w:t>
      </w:r>
      <w:r w:rsidR="004A0D30">
        <w:rPr>
          <w:sz w:val="24"/>
          <w:szCs w:val="24"/>
          <w:lang w:val="en-AU"/>
        </w:rPr>
        <w:t xml:space="preserve"> </w:t>
      </w:r>
      <w:r w:rsidRPr="000D4D19">
        <w:rPr>
          <w:sz w:val="24"/>
          <w:szCs w:val="24"/>
          <w:lang w:val="en-AU"/>
        </w:rPr>
        <w:t>să fie foarte</w:t>
      </w:r>
      <w:r w:rsidR="004A0D30">
        <w:rPr>
          <w:sz w:val="24"/>
          <w:szCs w:val="24"/>
          <w:lang w:val="en-AU"/>
        </w:rPr>
        <w:t xml:space="preserve"> </w:t>
      </w:r>
      <w:r w:rsidRPr="000D4D19">
        <w:rPr>
          <w:sz w:val="24"/>
          <w:szCs w:val="24"/>
          <w:lang w:val="en-AU"/>
        </w:rPr>
        <w:t>aproape de primul.</w:t>
      </w:r>
    </w:p>
    <w:p w:rsidR="001C331E" w:rsidRPr="000D4D19" w:rsidRDefault="001C331E" w:rsidP="001C331E">
      <w:pPr>
        <w:ind w:firstLine="720"/>
        <w:jc w:val="both"/>
        <w:rPr>
          <w:sz w:val="24"/>
          <w:szCs w:val="24"/>
          <w:lang w:val="en-AU"/>
        </w:rPr>
      </w:pPr>
      <w:r w:rsidRPr="000D4D19">
        <w:rPr>
          <w:sz w:val="24"/>
          <w:szCs w:val="24"/>
          <w:u w:val="single"/>
          <w:lang w:val="en-AU"/>
        </w:rPr>
        <w:t>A traduce</w:t>
      </w:r>
      <w:r w:rsidR="004A0D30">
        <w:rPr>
          <w:sz w:val="24"/>
          <w:szCs w:val="24"/>
          <w:u w:val="single"/>
          <w:lang w:val="en-AU"/>
        </w:rPr>
        <w:t xml:space="preserve"> </w:t>
      </w:r>
      <w:r w:rsidRPr="000D4D19">
        <w:rPr>
          <w:sz w:val="24"/>
          <w:szCs w:val="24"/>
          <w:lang w:val="en-AU"/>
        </w:rPr>
        <w:t>înseamnă a putea</w:t>
      </w:r>
      <w:r w:rsidR="004A0D30">
        <w:rPr>
          <w:sz w:val="24"/>
          <w:szCs w:val="24"/>
          <w:lang w:val="en-AU"/>
        </w:rPr>
        <w:t xml:space="preserve"> </w:t>
      </w:r>
      <w:r w:rsidRPr="000D4D19">
        <w:rPr>
          <w:sz w:val="24"/>
          <w:szCs w:val="24"/>
          <w:lang w:val="en-AU"/>
        </w:rPr>
        <w:t>să</w:t>
      </w:r>
      <w:r w:rsidR="004A0D30">
        <w:rPr>
          <w:sz w:val="24"/>
          <w:szCs w:val="24"/>
          <w:lang w:val="en-AU"/>
        </w:rPr>
        <w:t xml:space="preserve"> </w:t>
      </w:r>
      <w:r w:rsidRPr="000D4D19">
        <w:rPr>
          <w:sz w:val="24"/>
          <w:szCs w:val="24"/>
          <w:lang w:val="en-AU"/>
        </w:rPr>
        <w:t>te</w:t>
      </w:r>
      <w:r w:rsidR="004A0D30">
        <w:rPr>
          <w:sz w:val="24"/>
          <w:szCs w:val="24"/>
          <w:lang w:val="en-AU"/>
        </w:rPr>
        <w:t xml:space="preserve"> </w:t>
      </w:r>
      <w:r w:rsidRPr="000D4D19">
        <w:rPr>
          <w:sz w:val="24"/>
          <w:szCs w:val="24"/>
          <w:lang w:val="en-AU"/>
        </w:rPr>
        <w:t>adaptezi la exigenţele</w:t>
      </w:r>
      <w:r w:rsidR="004A0D30">
        <w:rPr>
          <w:sz w:val="24"/>
          <w:szCs w:val="24"/>
          <w:lang w:val="en-AU"/>
        </w:rPr>
        <w:t xml:space="preserve"> </w:t>
      </w:r>
      <w:r w:rsidRPr="000D4D19">
        <w:rPr>
          <w:sz w:val="24"/>
          <w:szCs w:val="24"/>
          <w:lang w:val="en-AU"/>
        </w:rPr>
        <w:t>unei</w:t>
      </w:r>
      <w:r w:rsidR="004A0D30">
        <w:rPr>
          <w:sz w:val="24"/>
          <w:szCs w:val="24"/>
          <w:lang w:val="en-AU"/>
        </w:rPr>
        <w:t xml:space="preserve"> </w:t>
      </w:r>
      <w:r w:rsidRPr="000D4D19">
        <w:rPr>
          <w:sz w:val="24"/>
          <w:szCs w:val="24"/>
          <w:lang w:val="en-AU"/>
        </w:rPr>
        <w:t>alte</w:t>
      </w:r>
      <w:r w:rsidR="004A0D30">
        <w:rPr>
          <w:sz w:val="24"/>
          <w:szCs w:val="24"/>
          <w:lang w:val="en-AU"/>
        </w:rPr>
        <w:t xml:space="preserve"> </w:t>
      </w:r>
      <w:r w:rsidRPr="000D4D19">
        <w:rPr>
          <w:sz w:val="24"/>
          <w:szCs w:val="24"/>
          <w:lang w:val="en-AU"/>
        </w:rPr>
        <w:t>limbi, să-i cunoşti</w:t>
      </w:r>
      <w:r w:rsidR="004A0D30">
        <w:rPr>
          <w:sz w:val="24"/>
          <w:szCs w:val="24"/>
          <w:lang w:val="en-AU"/>
        </w:rPr>
        <w:t xml:space="preserve"> </w:t>
      </w:r>
      <w:r w:rsidRPr="000D4D19">
        <w:rPr>
          <w:sz w:val="24"/>
          <w:szCs w:val="24"/>
          <w:lang w:val="en-AU"/>
        </w:rPr>
        <w:t>sistemele, resursele, specificul, posibilităţile de a transmite</w:t>
      </w:r>
      <w:r w:rsidR="004A0D30">
        <w:rPr>
          <w:sz w:val="24"/>
          <w:szCs w:val="24"/>
          <w:lang w:val="en-AU"/>
        </w:rPr>
        <w:t xml:space="preserve"> </w:t>
      </w:r>
      <w:r w:rsidRPr="000D4D19">
        <w:rPr>
          <w:sz w:val="24"/>
          <w:szCs w:val="24"/>
          <w:lang w:val="en-AU"/>
        </w:rPr>
        <w:t>una</w:t>
      </w:r>
      <w:r w:rsidR="004A0D30">
        <w:rPr>
          <w:sz w:val="24"/>
          <w:szCs w:val="24"/>
          <w:lang w:val="en-AU"/>
        </w:rPr>
        <w:t xml:space="preserve"> </w:t>
      </w:r>
      <w:r w:rsidRPr="000D4D19">
        <w:rPr>
          <w:sz w:val="24"/>
          <w:szCs w:val="24"/>
          <w:lang w:val="en-AU"/>
        </w:rPr>
        <w:t>sau</w:t>
      </w:r>
      <w:r w:rsidR="004A0D30">
        <w:rPr>
          <w:sz w:val="24"/>
          <w:szCs w:val="24"/>
          <w:lang w:val="en-AU"/>
        </w:rPr>
        <w:t xml:space="preserve"> </w:t>
      </w:r>
      <w:r w:rsidRPr="000D4D19">
        <w:rPr>
          <w:sz w:val="24"/>
          <w:szCs w:val="24"/>
          <w:lang w:val="en-AU"/>
        </w:rPr>
        <w:t>mai</w:t>
      </w:r>
      <w:r w:rsidR="004A0D30">
        <w:rPr>
          <w:sz w:val="24"/>
          <w:szCs w:val="24"/>
          <w:lang w:val="en-AU"/>
        </w:rPr>
        <w:t xml:space="preserve"> </w:t>
      </w:r>
      <w:r w:rsidRPr="000D4D19">
        <w:rPr>
          <w:sz w:val="24"/>
          <w:szCs w:val="24"/>
          <w:lang w:val="en-AU"/>
        </w:rPr>
        <w:t>multe</w:t>
      </w:r>
      <w:r w:rsidR="004A0D30">
        <w:rPr>
          <w:sz w:val="24"/>
          <w:szCs w:val="24"/>
          <w:lang w:val="en-AU"/>
        </w:rPr>
        <w:t xml:space="preserve"> </w:t>
      </w:r>
      <w:r w:rsidRPr="000D4D19">
        <w:rPr>
          <w:sz w:val="24"/>
          <w:szCs w:val="24"/>
          <w:lang w:val="en-AU"/>
        </w:rPr>
        <w:t>informaţii. În</w:t>
      </w:r>
      <w:r w:rsidR="004A0D30">
        <w:rPr>
          <w:sz w:val="24"/>
          <w:szCs w:val="24"/>
          <w:lang w:val="en-AU"/>
        </w:rPr>
        <w:t xml:space="preserve"> </w:t>
      </w:r>
      <w:r w:rsidRPr="000D4D19">
        <w:rPr>
          <w:sz w:val="24"/>
          <w:szCs w:val="24"/>
          <w:lang w:val="en-AU"/>
        </w:rPr>
        <w:t>societatea</w:t>
      </w:r>
      <w:r w:rsidR="004A0D30">
        <w:rPr>
          <w:sz w:val="24"/>
          <w:szCs w:val="24"/>
          <w:lang w:val="en-AU"/>
        </w:rPr>
        <w:t xml:space="preserve"> </w:t>
      </w:r>
      <w:r w:rsidRPr="000D4D19">
        <w:rPr>
          <w:sz w:val="24"/>
          <w:szCs w:val="24"/>
          <w:lang w:val="en-AU"/>
        </w:rPr>
        <w:t>contemporană</w:t>
      </w:r>
      <w:r w:rsidR="004A0D30">
        <w:rPr>
          <w:sz w:val="24"/>
          <w:szCs w:val="24"/>
          <w:lang w:val="en-AU"/>
        </w:rPr>
        <w:t xml:space="preserve"> </w:t>
      </w:r>
      <w:r w:rsidRPr="000D4D19">
        <w:rPr>
          <w:sz w:val="24"/>
          <w:szCs w:val="24"/>
          <w:lang w:val="en-AU"/>
        </w:rPr>
        <w:t>traducerea s-a</w:t>
      </w:r>
      <w:r w:rsidR="004A0D30">
        <w:rPr>
          <w:sz w:val="24"/>
          <w:szCs w:val="24"/>
          <w:lang w:val="en-AU"/>
        </w:rPr>
        <w:t xml:space="preserve"> </w:t>
      </w:r>
      <w:r w:rsidRPr="000D4D19">
        <w:rPr>
          <w:sz w:val="24"/>
          <w:szCs w:val="24"/>
          <w:lang w:val="en-AU"/>
        </w:rPr>
        <w:t>afirmat</w:t>
      </w:r>
      <w:r w:rsidR="004A0D30">
        <w:rPr>
          <w:sz w:val="24"/>
          <w:szCs w:val="24"/>
          <w:lang w:val="en-AU"/>
        </w:rPr>
        <w:t xml:space="preserve"> </w:t>
      </w:r>
      <w:r w:rsidRPr="000D4D19">
        <w:rPr>
          <w:sz w:val="24"/>
          <w:szCs w:val="24"/>
          <w:lang w:val="en-AU"/>
        </w:rPr>
        <w:t>ca o formă</w:t>
      </w:r>
      <w:r w:rsidR="004A0D30">
        <w:rPr>
          <w:sz w:val="24"/>
          <w:szCs w:val="24"/>
          <w:lang w:val="en-AU"/>
        </w:rPr>
        <w:t xml:space="preserve"> </w:t>
      </w:r>
      <w:r w:rsidR="001B0131">
        <w:rPr>
          <w:sz w:val="24"/>
          <w:szCs w:val="24"/>
          <w:lang w:val="en-AU"/>
        </w:rPr>
        <w:t xml:space="preserve">permanentă </w:t>
      </w:r>
      <w:r w:rsidRPr="000D4D19">
        <w:rPr>
          <w:sz w:val="24"/>
          <w:szCs w:val="24"/>
          <w:lang w:val="en-AU"/>
        </w:rPr>
        <w:t>şi</w:t>
      </w:r>
      <w:r w:rsidR="004A0D30">
        <w:rPr>
          <w:sz w:val="24"/>
          <w:szCs w:val="24"/>
          <w:lang w:val="en-AU"/>
        </w:rPr>
        <w:t xml:space="preserve"> </w:t>
      </w:r>
      <w:r w:rsidRPr="000D4D19">
        <w:rPr>
          <w:sz w:val="24"/>
          <w:szCs w:val="24"/>
          <w:lang w:val="en-AU"/>
        </w:rPr>
        <w:t>necesară de activitate, facilitând</w:t>
      </w:r>
      <w:r w:rsidR="004A0D30">
        <w:rPr>
          <w:sz w:val="24"/>
          <w:szCs w:val="24"/>
          <w:lang w:val="en-AU"/>
        </w:rPr>
        <w:t xml:space="preserve"> </w:t>
      </w:r>
      <w:r w:rsidRPr="000D4D19">
        <w:rPr>
          <w:sz w:val="24"/>
          <w:szCs w:val="24"/>
          <w:lang w:val="en-AU"/>
        </w:rPr>
        <w:t>schimbul de valori</w:t>
      </w:r>
      <w:r w:rsidR="004A0D30">
        <w:rPr>
          <w:sz w:val="24"/>
          <w:szCs w:val="24"/>
          <w:lang w:val="en-AU"/>
        </w:rPr>
        <w:t xml:space="preserve"> </w:t>
      </w:r>
      <w:r w:rsidRPr="000D4D19">
        <w:rPr>
          <w:sz w:val="24"/>
          <w:szCs w:val="24"/>
          <w:lang w:val="en-AU"/>
        </w:rPr>
        <w:t>spirituale</w:t>
      </w:r>
      <w:r w:rsidR="004A0D30">
        <w:rPr>
          <w:sz w:val="24"/>
          <w:szCs w:val="24"/>
          <w:lang w:val="en-AU"/>
        </w:rPr>
        <w:t xml:space="preserve"> </w:t>
      </w:r>
      <w:r w:rsidRPr="000D4D19">
        <w:rPr>
          <w:sz w:val="24"/>
          <w:szCs w:val="24"/>
          <w:lang w:val="en-AU"/>
        </w:rPr>
        <w:t>şi</w:t>
      </w:r>
      <w:r w:rsidR="004A0D30">
        <w:rPr>
          <w:sz w:val="24"/>
          <w:szCs w:val="24"/>
          <w:lang w:val="en-AU"/>
        </w:rPr>
        <w:t xml:space="preserve"> material</w:t>
      </w:r>
      <w:r w:rsidR="001B0131">
        <w:rPr>
          <w:sz w:val="24"/>
          <w:szCs w:val="24"/>
          <w:lang w:val="en-AU"/>
        </w:rPr>
        <w:t>e</w:t>
      </w:r>
      <w:r w:rsidR="004A0D30">
        <w:rPr>
          <w:sz w:val="24"/>
          <w:szCs w:val="24"/>
          <w:lang w:val="en-AU"/>
        </w:rPr>
        <w:t xml:space="preserve"> </w:t>
      </w:r>
      <w:r w:rsidRPr="000D4D19">
        <w:rPr>
          <w:sz w:val="24"/>
          <w:szCs w:val="24"/>
          <w:lang w:val="en-AU"/>
        </w:rPr>
        <w:t>între</w:t>
      </w:r>
      <w:r w:rsidR="004A0D30">
        <w:rPr>
          <w:sz w:val="24"/>
          <w:szCs w:val="24"/>
          <w:lang w:val="en-AU"/>
        </w:rPr>
        <w:t xml:space="preserve"> </w:t>
      </w:r>
      <w:r w:rsidRPr="000D4D19">
        <w:rPr>
          <w:sz w:val="24"/>
          <w:szCs w:val="24"/>
          <w:lang w:val="en-AU"/>
        </w:rPr>
        <w:t>popoare</w:t>
      </w:r>
      <w:r w:rsidR="004A0D30">
        <w:rPr>
          <w:sz w:val="24"/>
          <w:szCs w:val="24"/>
          <w:lang w:val="en-AU"/>
        </w:rPr>
        <w:t xml:space="preserve"> </w:t>
      </w:r>
      <w:r w:rsidRPr="000D4D19">
        <w:rPr>
          <w:sz w:val="24"/>
          <w:szCs w:val="24"/>
          <w:lang w:val="en-AU"/>
        </w:rPr>
        <w:t>şi</w:t>
      </w:r>
      <w:r w:rsidR="004A0D30">
        <w:rPr>
          <w:sz w:val="24"/>
          <w:szCs w:val="24"/>
          <w:lang w:val="en-AU"/>
        </w:rPr>
        <w:t xml:space="preserve"> </w:t>
      </w:r>
      <w:r w:rsidRPr="000D4D19">
        <w:rPr>
          <w:sz w:val="24"/>
          <w:szCs w:val="24"/>
          <w:lang w:val="en-AU"/>
        </w:rPr>
        <w:t>îmbogăţind</w:t>
      </w:r>
      <w:r w:rsidR="004A0D30">
        <w:rPr>
          <w:sz w:val="24"/>
          <w:szCs w:val="24"/>
          <w:lang w:val="en-AU"/>
        </w:rPr>
        <w:t xml:space="preserve"> </w:t>
      </w:r>
      <w:r w:rsidRPr="000D4D19">
        <w:rPr>
          <w:sz w:val="24"/>
          <w:szCs w:val="24"/>
          <w:lang w:val="en-AU"/>
        </w:rPr>
        <w:t>viaţa</w:t>
      </w:r>
      <w:r w:rsidR="004A0D30">
        <w:rPr>
          <w:sz w:val="24"/>
          <w:szCs w:val="24"/>
          <w:lang w:val="en-AU"/>
        </w:rPr>
        <w:t xml:space="preserve"> </w:t>
      </w:r>
      <w:r w:rsidRPr="000D4D19">
        <w:rPr>
          <w:sz w:val="24"/>
          <w:szCs w:val="24"/>
          <w:lang w:val="en-AU"/>
        </w:rPr>
        <w:t>acestora, contribuind</w:t>
      </w:r>
      <w:r w:rsidR="004A0D30">
        <w:rPr>
          <w:sz w:val="24"/>
          <w:szCs w:val="24"/>
          <w:lang w:val="en-AU"/>
        </w:rPr>
        <w:t xml:space="preserve"> </w:t>
      </w:r>
      <w:r w:rsidRPr="000D4D19">
        <w:rPr>
          <w:sz w:val="24"/>
          <w:szCs w:val="24"/>
          <w:lang w:val="en-AU"/>
        </w:rPr>
        <w:t>astfel la o mai</w:t>
      </w:r>
      <w:r w:rsidR="004A0D30">
        <w:rPr>
          <w:sz w:val="24"/>
          <w:szCs w:val="24"/>
          <w:lang w:val="en-AU"/>
        </w:rPr>
        <w:t xml:space="preserve"> </w:t>
      </w:r>
      <w:r w:rsidRPr="000D4D19">
        <w:rPr>
          <w:sz w:val="24"/>
          <w:szCs w:val="24"/>
          <w:lang w:val="en-AU"/>
        </w:rPr>
        <w:t>bună</w:t>
      </w:r>
      <w:r w:rsidR="004A0D30">
        <w:rPr>
          <w:sz w:val="24"/>
          <w:szCs w:val="24"/>
          <w:lang w:val="en-AU"/>
        </w:rPr>
        <w:t xml:space="preserve"> </w:t>
      </w:r>
      <w:r w:rsidRPr="000D4D19">
        <w:rPr>
          <w:sz w:val="24"/>
          <w:szCs w:val="24"/>
          <w:lang w:val="en-AU"/>
        </w:rPr>
        <w:t>înţelegere</w:t>
      </w:r>
      <w:r w:rsidR="004A0D30">
        <w:rPr>
          <w:sz w:val="24"/>
          <w:szCs w:val="24"/>
          <w:lang w:val="en-AU"/>
        </w:rPr>
        <w:t xml:space="preserve"> </w:t>
      </w:r>
      <w:r w:rsidRPr="000D4D19">
        <w:rPr>
          <w:sz w:val="24"/>
          <w:szCs w:val="24"/>
          <w:lang w:val="en-AU"/>
        </w:rPr>
        <w:t>între</w:t>
      </w:r>
      <w:r w:rsidR="004A0D30">
        <w:rPr>
          <w:sz w:val="24"/>
          <w:szCs w:val="24"/>
          <w:lang w:val="en-AU"/>
        </w:rPr>
        <w:t xml:space="preserve"> </w:t>
      </w:r>
      <w:r w:rsidRPr="000D4D19">
        <w:rPr>
          <w:sz w:val="24"/>
          <w:szCs w:val="24"/>
          <w:lang w:val="en-AU"/>
        </w:rPr>
        <w:t>oameni.</w:t>
      </w:r>
    </w:p>
    <w:p w:rsidR="001C331E" w:rsidRPr="000D4D19" w:rsidRDefault="001C331E" w:rsidP="001C331E">
      <w:pPr>
        <w:ind w:firstLine="720"/>
        <w:jc w:val="both"/>
        <w:rPr>
          <w:sz w:val="24"/>
          <w:szCs w:val="24"/>
        </w:rPr>
      </w:pPr>
      <w:r w:rsidRPr="000D4D19">
        <w:rPr>
          <w:sz w:val="24"/>
          <w:szCs w:val="24"/>
        </w:rPr>
        <w:t xml:space="preserve">În cadrul acestui proiect, Colegiul Economic „Mihail Kogălniceanu” din  Focşani organizează ediția I a  concursului  </w:t>
      </w:r>
      <w:r w:rsidR="000D4D19" w:rsidRPr="000D4D19">
        <w:rPr>
          <w:sz w:val="24"/>
          <w:szCs w:val="24"/>
        </w:rPr>
        <w:t>,,</w:t>
      </w:r>
      <w:r w:rsidRPr="000D4D19">
        <w:rPr>
          <w:sz w:val="24"/>
          <w:szCs w:val="24"/>
        </w:rPr>
        <w:t>Traducerile</w:t>
      </w:r>
      <w:r w:rsidR="004A0D30">
        <w:rPr>
          <w:sz w:val="24"/>
          <w:szCs w:val="24"/>
        </w:rPr>
        <w:t xml:space="preserve"> </w:t>
      </w:r>
      <w:r w:rsidRPr="000D4D19">
        <w:rPr>
          <w:sz w:val="24"/>
          <w:szCs w:val="24"/>
        </w:rPr>
        <w:t>-</w:t>
      </w:r>
      <w:r w:rsidR="004A0D30">
        <w:rPr>
          <w:sz w:val="24"/>
          <w:szCs w:val="24"/>
        </w:rPr>
        <w:t xml:space="preserve"> </w:t>
      </w:r>
      <w:r w:rsidRPr="000D4D19">
        <w:rPr>
          <w:sz w:val="24"/>
          <w:szCs w:val="24"/>
        </w:rPr>
        <w:t xml:space="preserve">o punte interculturală”. </w:t>
      </w:r>
    </w:p>
    <w:p w:rsidR="006A2FED" w:rsidRPr="000D4D19" w:rsidRDefault="001C331E" w:rsidP="001C331E">
      <w:pPr>
        <w:ind w:firstLine="720"/>
        <w:jc w:val="both"/>
        <w:rPr>
          <w:sz w:val="24"/>
          <w:szCs w:val="24"/>
        </w:rPr>
      </w:pPr>
      <w:r w:rsidRPr="000D4D19">
        <w:rPr>
          <w:b/>
          <w:sz w:val="24"/>
          <w:szCs w:val="24"/>
        </w:rPr>
        <w:t>Secțiunea de traduceri</w:t>
      </w:r>
      <w:r w:rsidRPr="000D4D19">
        <w:rPr>
          <w:sz w:val="24"/>
          <w:szCs w:val="24"/>
        </w:rPr>
        <w:t xml:space="preserve"> urmăreşte să verifice capacitatea elevilor de a găsi soluţii de traducere corecte, adecvate şi fidele textului sursă, atât la nivel lexical şi sintactic, cât şi la nivelul conţinutului şi</w:t>
      </w:r>
      <w:r w:rsidR="000D4D19">
        <w:rPr>
          <w:sz w:val="24"/>
          <w:szCs w:val="24"/>
        </w:rPr>
        <w:t xml:space="preserve"> al</w:t>
      </w:r>
      <w:r w:rsidRPr="000D4D19">
        <w:rPr>
          <w:sz w:val="24"/>
          <w:szCs w:val="24"/>
        </w:rPr>
        <w:t xml:space="preserve"> intenţiei autorului textului sursă.</w:t>
      </w:r>
    </w:p>
    <w:p w:rsidR="001C331E" w:rsidRPr="000D4D19" w:rsidRDefault="001C331E" w:rsidP="001C331E">
      <w:pPr>
        <w:ind w:firstLine="720"/>
        <w:jc w:val="both"/>
        <w:rPr>
          <w:sz w:val="24"/>
          <w:szCs w:val="24"/>
        </w:rPr>
      </w:pPr>
      <w:r w:rsidRPr="000D4D19">
        <w:rPr>
          <w:b/>
          <w:sz w:val="24"/>
          <w:szCs w:val="24"/>
        </w:rPr>
        <w:t>Secțiunea de creații literare</w:t>
      </w:r>
      <w:r w:rsidRPr="000D4D19">
        <w:rPr>
          <w:sz w:val="24"/>
          <w:szCs w:val="24"/>
        </w:rPr>
        <w:t xml:space="preserve"> are în vedere utilizarea modalităţilor de expresie, a tehnicilor de construcţie a textului, exprimarea ideilor într-un stil expresiv, folosind un vocabular nuanţat, abordarea originală a temei și a titlului creației, respectarea normelor gramaticale în vigoare.</w:t>
      </w:r>
    </w:p>
    <w:p w:rsidR="001C331E" w:rsidRPr="000D4D19" w:rsidRDefault="001C331E" w:rsidP="001C331E">
      <w:pPr>
        <w:pStyle w:val="BodyText"/>
        <w:spacing w:line="360" w:lineRule="auto"/>
      </w:pPr>
    </w:p>
    <w:p w:rsidR="001C331E" w:rsidRPr="000D4D19" w:rsidRDefault="001C331E" w:rsidP="001C331E">
      <w:pPr>
        <w:pStyle w:val="BodyText"/>
        <w:spacing w:line="360" w:lineRule="auto"/>
      </w:pPr>
      <w:r w:rsidRPr="000D4D19">
        <w:t>ORGANIZATORI:</w:t>
      </w:r>
    </w:p>
    <w:p w:rsidR="009A4560" w:rsidRDefault="001C331E" w:rsidP="009A4560">
      <w:pPr>
        <w:pStyle w:val="BodyText"/>
      </w:pPr>
      <w:r w:rsidRPr="000D4D19">
        <w:t>Inspectoratul Școlar Județean Vrancea</w:t>
      </w:r>
    </w:p>
    <w:p w:rsidR="009A4560" w:rsidRDefault="001C331E" w:rsidP="009A4560">
      <w:pPr>
        <w:pStyle w:val="BodyText"/>
        <w:ind w:firstLine="708"/>
      </w:pPr>
      <w:r w:rsidRPr="000D4D19">
        <w:t>Inspector de limba și literatura română, prof. Tamara Mocanca</w:t>
      </w:r>
    </w:p>
    <w:p w:rsidR="001C331E" w:rsidRPr="000D4D19" w:rsidRDefault="001C331E" w:rsidP="009A4560">
      <w:pPr>
        <w:pStyle w:val="BodyText"/>
        <w:ind w:firstLine="708"/>
      </w:pPr>
      <w:r w:rsidRPr="000D4D19">
        <w:t>Inspector de limba și literatura franceză, Paula Sârbu</w:t>
      </w:r>
    </w:p>
    <w:p w:rsidR="001C331E" w:rsidRPr="000D4D19" w:rsidRDefault="001C331E" w:rsidP="009A4560">
      <w:pPr>
        <w:pStyle w:val="BodyText"/>
        <w:ind w:firstLine="720"/>
      </w:pPr>
      <w:r w:rsidRPr="000D4D19">
        <w:t>Inspector de limba și literatura engleză, Marilena Gurgu</w:t>
      </w:r>
    </w:p>
    <w:p w:rsidR="001C331E" w:rsidRPr="00FB54E3" w:rsidRDefault="001C331E" w:rsidP="001C331E">
      <w:pPr>
        <w:pStyle w:val="BodyText"/>
        <w:spacing w:line="360" w:lineRule="auto"/>
        <w:ind w:firstLine="720"/>
      </w:pPr>
    </w:p>
    <w:p w:rsidR="001C331E" w:rsidRPr="00FB54E3" w:rsidRDefault="001C331E" w:rsidP="001C331E">
      <w:pPr>
        <w:pStyle w:val="BodyText"/>
      </w:pPr>
      <w:r w:rsidRPr="00FB54E3">
        <w:t>Colegiul Economic Mihail Kogălniceanu, Focșani</w:t>
      </w:r>
    </w:p>
    <w:p w:rsidR="001C331E" w:rsidRPr="00FB54E3" w:rsidRDefault="001C331E" w:rsidP="001C331E">
      <w:pPr>
        <w:ind w:firstLine="720"/>
        <w:rPr>
          <w:sz w:val="24"/>
          <w:szCs w:val="24"/>
        </w:rPr>
      </w:pPr>
      <w:r w:rsidRPr="00FB54E3">
        <w:rPr>
          <w:sz w:val="24"/>
          <w:szCs w:val="24"/>
        </w:rPr>
        <w:t>Prof. Marilena Găucan - limba și literatura română</w:t>
      </w:r>
      <w:r w:rsidR="003E3FD4">
        <w:rPr>
          <w:sz w:val="24"/>
          <w:szCs w:val="24"/>
        </w:rPr>
        <w:t xml:space="preserve"> - </w:t>
      </w:r>
      <w:r w:rsidR="00B83652">
        <w:rPr>
          <w:sz w:val="24"/>
          <w:szCs w:val="24"/>
        </w:rPr>
        <w:t xml:space="preserve"> </w:t>
      </w:r>
      <w:r w:rsidR="00622F43">
        <w:rPr>
          <w:sz w:val="24"/>
          <w:szCs w:val="24"/>
        </w:rPr>
        <w:tab/>
      </w:r>
      <w:r w:rsidR="00622F43">
        <w:rPr>
          <w:sz w:val="24"/>
          <w:szCs w:val="24"/>
        </w:rPr>
        <w:tab/>
      </w:r>
      <w:r w:rsidR="00B83652">
        <w:rPr>
          <w:sz w:val="24"/>
          <w:szCs w:val="24"/>
        </w:rPr>
        <w:t>0729114930</w:t>
      </w:r>
    </w:p>
    <w:p w:rsidR="001C331E" w:rsidRPr="00FB54E3" w:rsidRDefault="001C331E" w:rsidP="001C331E">
      <w:pPr>
        <w:ind w:firstLine="720"/>
        <w:rPr>
          <w:sz w:val="24"/>
          <w:szCs w:val="24"/>
        </w:rPr>
      </w:pPr>
      <w:r w:rsidRPr="00FB54E3">
        <w:rPr>
          <w:sz w:val="24"/>
          <w:szCs w:val="24"/>
        </w:rPr>
        <w:t xml:space="preserve">Prof. Carmen </w:t>
      </w:r>
      <w:r w:rsidR="000D4D19">
        <w:rPr>
          <w:sz w:val="24"/>
          <w:szCs w:val="24"/>
        </w:rPr>
        <w:t xml:space="preserve">Lăcrămioara </w:t>
      </w:r>
      <w:r w:rsidRPr="00FB54E3">
        <w:rPr>
          <w:sz w:val="24"/>
          <w:szCs w:val="24"/>
        </w:rPr>
        <w:t>Pora - limba și literatura franceză</w:t>
      </w:r>
      <w:r w:rsidR="00B83652">
        <w:rPr>
          <w:sz w:val="24"/>
          <w:szCs w:val="24"/>
        </w:rPr>
        <w:t xml:space="preserve"> </w:t>
      </w:r>
      <w:r w:rsidR="003E3FD4">
        <w:rPr>
          <w:sz w:val="24"/>
          <w:szCs w:val="24"/>
        </w:rPr>
        <w:t xml:space="preserve">- </w:t>
      </w:r>
      <w:r w:rsidR="00622F43">
        <w:rPr>
          <w:sz w:val="24"/>
          <w:szCs w:val="24"/>
        </w:rPr>
        <w:tab/>
      </w:r>
      <w:r w:rsidR="00B83652">
        <w:rPr>
          <w:sz w:val="24"/>
          <w:szCs w:val="24"/>
        </w:rPr>
        <w:t>0723033575</w:t>
      </w:r>
    </w:p>
    <w:p w:rsidR="001C331E" w:rsidRPr="00FB54E3" w:rsidRDefault="001C331E" w:rsidP="001C331E">
      <w:pPr>
        <w:ind w:firstLine="720"/>
        <w:rPr>
          <w:sz w:val="24"/>
          <w:szCs w:val="24"/>
        </w:rPr>
      </w:pPr>
      <w:r w:rsidRPr="00FB54E3">
        <w:rPr>
          <w:sz w:val="24"/>
          <w:szCs w:val="24"/>
        </w:rPr>
        <w:t>Prof. Diana Toader- limba și literatura engleză</w:t>
      </w:r>
      <w:r w:rsidR="00B83652">
        <w:rPr>
          <w:sz w:val="24"/>
          <w:szCs w:val="24"/>
        </w:rPr>
        <w:t xml:space="preserve"> </w:t>
      </w:r>
      <w:r w:rsidR="003E3FD4">
        <w:rPr>
          <w:sz w:val="24"/>
          <w:szCs w:val="24"/>
        </w:rPr>
        <w:t xml:space="preserve">- </w:t>
      </w:r>
      <w:r w:rsidR="00622F43">
        <w:rPr>
          <w:sz w:val="24"/>
          <w:szCs w:val="24"/>
        </w:rPr>
        <w:tab/>
      </w:r>
      <w:r w:rsidR="00622F43">
        <w:rPr>
          <w:sz w:val="24"/>
          <w:szCs w:val="24"/>
        </w:rPr>
        <w:tab/>
      </w:r>
      <w:r w:rsidR="00622F43">
        <w:rPr>
          <w:sz w:val="24"/>
          <w:szCs w:val="24"/>
        </w:rPr>
        <w:tab/>
      </w:r>
      <w:r w:rsidR="00B83652">
        <w:rPr>
          <w:sz w:val="24"/>
          <w:szCs w:val="24"/>
        </w:rPr>
        <w:t>0761335059</w:t>
      </w:r>
    </w:p>
    <w:p w:rsidR="001C331E" w:rsidRPr="00FB54E3" w:rsidRDefault="001C331E" w:rsidP="001C331E">
      <w:pPr>
        <w:rPr>
          <w:sz w:val="24"/>
          <w:szCs w:val="24"/>
        </w:rPr>
      </w:pPr>
    </w:p>
    <w:p w:rsidR="001C331E" w:rsidRPr="00FB54E3" w:rsidRDefault="001C331E" w:rsidP="001C331E">
      <w:pPr>
        <w:rPr>
          <w:sz w:val="24"/>
          <w:szCs w:val="24"/>
        </w:rPr>
      </w:pPr>
      <w:r w:rsidRPr="00FB54E3">
        <w:rPr>
          <w:sz w:val="24"/>
          <w:szCs w:val="24"/>
        </w:rPr>
        <w:t>Co</w:t>
      </w:r>
      <w:r w:rsidR="006A2FED">
        <w:rPr>
          <w:sz w:val="24"/>
          <w:szCs w:val="24"/>
        </w:rPr>
        <w:t>n</w:t>
      </w:r>
      <w:r w:rsidRPr="00FB54E3">
        <w:rPr>
          <w:sz w:val="24"/>
          <w:szCs w:val="24"/>
        </w:rPr>
        <w:t>cursul se de</w:t>
      </w:r>
      <w:r w:rsidR="000D4D19">
        <w:rPr>
          <w:sz w:val="24"/>
          <w:szCs w:val="24"/>
        </w:rPr>
        <w:t>s</w:t>
      </w:r>
      <w:r w:rsidRPr="00FB54E3">
        <w:rPr>
          <w:sz w:val="24"/>
          <w:szCs w:val="24"/>
        </w:rPr>
        <w:t>fășoară pe două secțiuni: secțiunea de traduce</w:t>
      </w:r>
      <w:r w:rsidR="006A2FED">
        <w:rPr>
          <w:sz w:val="24"/>
          <w:szCs w:val="24"/>
        </w:rPr>
        <w:t>r</w:t>
      </w:r>
      <w:r w:rsidRPr="00FB54E3">
        <w:rPr>
          <w:sz w:val="24"/>
          <w:szCs w:val="24"/>
        </w:rPr>
        <w:t>i și secțiunea de creație literară.</w:t>
      </w:r>
    </w:p>
    <w:p w:rsidR="001C331E" w:rsidRPr="00FB54E3" w:rsidRDefault="001C331E" w:rsidP="001C331E">
      <w:pPr>
        <w:pStyle w:val="ListParagraph"/>
        <w:tabs>
          <w:tab w:val="left" w:pos="2120"/>
          <w:tab w:val="left" w:pos="2121"/>
        </w:tabs>
        <w:spacing w:before="3"/>
        <w:ind w:left="0" w:firstLine="0"/>
        <w:rPr>
          <w:sz w:val="24"/>
          <w:szCs w:val="24"/>
        </w:rPr>
      </w:pPr>
    </w:p>
    <w:p w:rsidR="009D74C4" w:rsidRPr="009D74C4" w:rsidRDefault="009D74C4" w:rsidP="009D74C4">
      <w:pPr>
        <w:tabs>
          <w:tab w:val="left" w:pos="2120"/>
          <w:tab w:val="left" w:pos="2121"/>
        </w:tabs>
        <w:spacing w:before="3"/>
        <w:rPr>
          <w:sz w:val="24"/>
          <w:szCs w:val="24"/>
        </w:rPr>
      </w:pPr>
      <w:bookmarkStart w:id="0" w:name="_GoBack"/>
      <w:bookmarkEnd w:id="0"/>
    </w:p>
    <w:p w:rsidR="001C331E" w:rsidRPr="00FB54E3" w:rsidRDefault="001C331E" w:rsidP="001C331E">
      <w:pPr>
        <w:pStyle w:val="ListParagraph"/>
        <w:numPr>
          <w:ilvl w:val="0"/>
          <w:numId w:val="1"/>
        </w:numPr>
        <w:tabs>
          <w:tab w:val="left" w:pos="2120"/>
          <w:tab w:val="left" w:pos="2121"/>
        </w:tabs>
        <w:spacing w:before="3"/>
        <w:ind w:left="0" w:hanging="723"/>
        <w:rPr>
          <w:sz w:val="24"/>
          <w:szCs w:val="24"/>
        </w:rPr>
      </w:pPr>
      <w:r w:rsidRPr="00FB54E3">
        <w:rPr>
          <w:b/>
          <w:sz w:val="24"/>
          <w:szCs w:val="24"/>
        </w:rPr>
        <w:lastRenderedPageBreak/>
        <w:t>Secțiunea</w:t>
      </w:r>
      <w:r w:rsidR="003E3FD4">
        <w:rPr>
          <w:b/>
          <w:sz w:val="24"/>
          <w:szCs w:val="24"/>
        </w:rPr>
        <w:t xml:space="preserve"> </w:t>
      </w:r>
      <w:r w:rsidRPr="00FB54E3">
        <w:rPr>
          <w:b/>
          <w:sz w:val="24"/>
          <w:szCs w:val="24"/>
        </w:rPr>
        <w:t>de</w:t>
      </w:r>
      <w:r w:rsidR="003E3FD4">
        <w:rPr>
          <w:b/>
          <w:sz w:val="24"/>
          <w:szCs w:val="24"/>
        </w:rPr>
        <w:t xml:space="preserve"> </w:t>
      </w:r>
      <w:r w:rsidRPr="00FB54E3">
        <w:rPr>
          <w:b/>
          <w:sz w:val="24"/>
          <w:szCs w:val="24"/>
        </w:rPr>
        <w:t>traduceri</w:t>
      </w:r>
    </w:p>
    <w:p w:rsidR="001C331E" w:rsidRPr="00FB54E3" w:rsidRDefault="001C331E" w:rsidP="001C331E">
      <w:pPr>
        <w:tabs>
          <w:tab w:val="left" w:pos="2120"/>
          <w:tab w:val="left" w:pos="2121"/>
        </w:tabs>
        <w:spacing w:before="3"/>
        <w:rPr>
          <w:sz w:val="24"/>
          <w:szCs w:val="24"/>
        </w:rPr>
      </w:pPr>
      <w:r w:rsidRPr="00FB54E3">
        <w:rPr>
          <w:sz w:val="24"/>
          <w:szCs w:val="24"/>
        </w:rPr>
        <w:t>I.1. traduceri din limba română în limba franceză sau engleză a unui text la prima vedere</w:t>
      </w:r>
    </w:p>
    <w:p w:rsidR="001C331E" w:rsidRPr="00FB54E3" w:rsidRDefault="001C331E" w:rsidP="001C331E">
      <w:pPr>
        <w:tabs>
          <w:tab w:val="left" w:pos="2120"/>
          <w:tab w:val="left" w:pos="2121"/>
        </w:tabs>
        <w:spacing w:before="3"/>
        <w:rPr>
          <w:sz w:val="24"/>
          <w:szCs w:val="24"/>
        </w:rPr>
      </w:pPr>
      <w:r w:rsidRPr="00FB54E3">
        <w:rPr>
          <w:sz w:val="24"/>
          <w:szCs w:val="24"/>
        </w:rPr>
        <w:t>I.2. traduceri din limba engleză sau franceză în limba română a unui text la prima vedere</w:t>
      </w:r>
    </w:p>
    <w:p w:rsidR="003E3FD4" w:rsidRDefault="003E3FD4" w:rsidP="001C331E">
      <w:pPr>
        <w:tabs>
          <w:tab w:val="left" w:pos="2120"/>
          <w:tab w:val="left" w:pos="2121"/>
        </w:tabs>
        <w:spacing w:before="3"/>
        <w:rPr>
          <w:sz w:val="24"/>
          <w:szCs w:val="24"/>
        </w:rPr>
      </w:pPr>
    </w:p>
    <w:p w:rsidR="001C331E" w:rsidRPr="00FB54E3" w:rsidRDefault="001C331E" w:rsidP="001C331E">
      <w:pPr>
        <w:tabs>
          <w:tab w:val="left" w:pos="2120"/>
          <w:tab w:val="left" w:pos="2121"/>
        </w:tabs>
        <w:spacing w:before="3"/>
        <w:rPr>
          <w:sz w:val="24"/>
          <w:szCs w:val="24"/>
        </w:rPr>
      </w:pPr>
      <w:r w:rsidRPr="00FB54E3">
        <w:rPr>
          <w:sz w:val="24"/>
          <w:szCs w:val="24"/>
        </w:rPr>
        <w:t>I.1. Textul propus pentru tradus din limba română în limba franceză sau în limba engleză:</w:t>
      </w:r>
    </w:p>
    <w:p w:rsidR="001C331E" w:rsidRPr="00FB54E3" w:rsidRDefault="001C331E" w:rsidP="001C331E">
      <w:pPr>
        <w:ind w:firstLine="708"/>
        <w:rPr>
          <w:b/>
          <w:sz w:val="24"/>
          <w:szCs w:val="24"/>
        </w:rPr>
      </w:pPr>
    </w:p>
    <w:p w:rsidR="001C331E" w:rsidRPr="00FB54E3" w:rsidRDefault="001C331E" w:rsidP="006A2FED">
      <w:pPr>
        <w:ind w:firstLine="567"/>
        <w:contextualSpacing/>
        <w:jc w:val="both"/>
        <w:rPr>
          <w:sz w:val="24"/>
          <w:szCs w:val="24"/>
        </w:rPr>
      </w:pPr>
      <w:r w:rsidRPr="00FB54E3">
        <w:rPr>
          <w:i/>
          <w:sz w:val="24"/>
          <w:szCs w:val="24"/>
        </w:rPr>
        <w:t>Ca și data trecută, am lăsat telefonul mobil acasă. O altă decizie importantă pe care am luat-o împreună cu M. a fost să evităm agențiile de turism și să plecăm pe cont propriu, urmând să ne descurcăm singuri, să negociem și să improvizăm la fața locului. Am fi putut foarte bine să contactăm online una dintre sutele de agenții să ne organizeze fiecare dintre trasee cu tot ce presupun acestea (bilete de autobuz, cazare, mâncare, permise, ghizi), dar știam că, odată ajunși la Lima, costurile vor fi mai mici decât pe Internet), iar la Cuzco vom plăti încă și mai aproape de costul real</w:t>
      </w:r>
      <w:r w:rsidR="006A2FED">
        <w:rPr>
          <w:i/>
          <w:sz w:val="24"/>
          <w:szCs w:val="24"/>
        </w:rPr>
        <w:t>.</w:t>
      </w:r>
    </w:p>
    <w:p w:rsidR="001C331E" w:rsidRPr="00FB54E3" w:rsidRDefault="001C331E" w:rsidP="001C331E">
      <w:pPr>
        <w:pStyle w:val="ListParagraph"/>
        <w:ind w:left="0" w:firstLine="851"/>
        <w:jc w:val="right"/>
        <w:rPr>
          <w:sz w:val="24"/>
          <w:szCs w:val="24"/>
        </w:rPr>
      </w:pPr>
      <w:r w:rsidRPr="00FB54E3">
        <w:rPr>
          <w:sz w:val="24"/>
          <w:szCs w:val="24"/>
        </w:rPr>
        <w:t>(Marius Chivu,</w:t>
      </w:r>
      <w:r w:rsidRPr="00FB54E3">
        <w:rPr>
          <w:i/>
          <w:sz w:val="24"/>
          <w:szCs w:val="24"/>
        </w:rPr>
        <w:t xml:space="preserve"> Trei săptămâni în Anzi</w:t>
      </w:r>
      <w:r w:rsidRPr="00FB54E3">
        <w:rPr>
          <w:sz w:val="24"/>
          <w:szCs w:val="24"/>
        </w:rPr>
        <w:t xml:space="preserve">) </w:t>
      </w:r>
    </w:p>
    <w:p w:rsidR="001C331E" w:rsidRPr="00FB54E3" w:rsidRDefault="001C331E" w:rsidP="001C331E">
      <w:pPr>
        <w:tabs>
          <w:tab w:val="left" w:pos="2120"/>
          <w:tab w:val="left" w:pos="2121"/>
        </w:tabs>
        <w:spacing w:before="3"/>
        <w:rPr>
          <w:sz w:val="24"/>
          <w:szCs w:val="24"/>
        </w:rPr>
      </w:pPr>
    </w:p>
    <w:p w:rsidR="001C331E" w:rsidRPr="00FB54E3" w:rsidRDefault="000D4D19" w:rsidP="001C331E">
      <w:pPr>
        <w:tabs>
          <w:tab w:val="left" w:pos="2120"/>
          <w:tab w:val="left" w:pos="2121"/>
        </w:tabs>
        <w:spacing w:before="3"/>
        <w:rPr>
          <w:sz w:val="24"/>
          <w:szCs w:val="24"/>
        </w:rPr>
      </w:pPr>
      <w:r>
        <w:rPr>
          <w:sz w:val="24"/>
          <w:szCs w:val="24"/>
        </w:rPr>
        <w:t>I.2</w:t>
      </w:r>
      <w:r w:rsidR="001C331E" w:rsidRPr="00FB54E3">
        <w:rPr>
          <w:sz w:val="24"/>
          <w:szCs w:val="24"/>
        </w:rPr>
        <w:t>.</w:t>
      </w:r>
      <w:r w:rsidR="003E3FD4">
        <w:rPr>
          <w:sz w:val="24"/>
          <w:szCs w:val="24"/>
        </w:rPr>
        <w:t xml:space="preserve"> </w:t>
      </w:r>
      <w:r w:rsidR="001C331E" w:rsidRPr="00FB54E3">
        <w:rPr>
          <w:sz w:val="24"/>
          <w:szCs w:val="24"/>
        </w:rPr>
        <w:t>a)</w:t>
      </w:r>
      <w:r w:rsidR="003E3FD4">
        <w:rPr>
          <w:sz w:val="24"/>
          <w:szCs w:val="24"/>
        </w:rPr>
        <w:t xml:space="preserve"> </w:t>
      </w:r>
      <w:r w:rsidR="001C331E" w:rsidRPr="00FB54E3">
        <w:rPr>
          <w:sz w:val="24"/>
          <w:szCs w:val="24"/>
        </w:rPr>
        <w:t>Textul propus pentru tradus din limba franceză:</w:t>
      </w:r>
    </w:p>
    <w:p w:rsidR="001C331E" w:rsidRPr="00FB54E3" w:rsidRDefault="001C331E" w:rsidP="001C331E">
      <w:pPr>
        <w:tabs>
          <w:tab w:val="left" w:pos="2120"/>
          <w:tab w:val="left" w:pos="2121"/>
        </w:tabs>
        <w:spacing w:before="3"/>
        <w:rPr>
          <w:sz w:val="24"/>
          <w:szCs w:val="24"/>
        </w:rPr>
      </w:pPr>
    </w:p>
    <w:p w:rsidR="001C331E" w:rsidRPr="00FB54E3" w:rsidRDefault="001C331E" w:rsidP="001C331E">
      <w:pPr>
        <w:tabs>
          <w:tab w:val="left" w:pos="2120"/>
          <w:tab w:val="left" w:pos="2121"/>
        </w:tabs>
        <w:spacing w:before="3"/>
        <w:jc w:val="both"/>
        <w:rPr>
          <w:i/>
          <w:sz w:val="24"/>
          <w:szCs w:val="24"/>
        </w:rPr>
      </w:pPr>
      <w:r w:rsidRPr="00FB54E3">
        <w:rPr>
          <w:i/>
          <w:sz w:val="24"/>
          <w:szCs w:val="24"/>
        </w:rPr>
        <w:t xml:space="preserve">       -Salut à vous tous! a crié Bianca à l’apparition des premiers oliviers.</w:t>
      </w:r>
    </w:p>
    <w:p w:rsidR="001C331E" w:rsidRPr="00FB54E3" w:rsidRDefault="001C331E" w:rsidP="001C331E">
      <w:pPr>
        <w:tabs>
          <w:tab w:val="left" w:pos="2120"/>
          <w:tab w:val="left" w:pos="2121"/>
        </w:tabs>
        <w:spacing w:before="3"/>
        <w:jc w:val="both"/>
        <w:rPr>
          <w:i/>
          <w:sz w:val="24"/>
          <w:szCs w:val="24"/>
        </w:rPr>
      </w:pPr>
      <w:r w:rsidRPr="00FB54E3">
        <w:rPr>
          <w:i/>
          <w:sz w:val="24"/>
          <w:szCs w:val="24"/>
        </w:rPr>
        <w:t xml:space="preserve">       Au volant de sa Clio elle roule vers le Sud et, au moment de quitter l’autoroute, elle envoie un baiser au Rhône comme elle le fait depuis son enfance.</w:t>
      </w:r>
    </w:p>
    <w:p w:rsidR="001C331E" w:rsidRPr="00FB54E3" w:rsidRDefault="001C331E" w:rsidP="001C331E">
      <w:pPr>
        <w:tabs>
          <w:tab w:val="left" w:pos="2120"/>
          <w:tab w:val="left" w:pos="2121"/>
        </w:tabs>
        <w:spacing w:before="3"/>
        <w:jc w:val="both"/>
        <w:rPr>
          <w:i/>
          <w:sz w:val="24"/>
          <w:szCs w:val="24"/>
        </w:rPr>
      </w:pPr>
      <w:r w:rsidRPr="00FB54E3">
        <w:rPr>
          <w:i/>
          <w:sz w:val="24"/>
          <w:szCs w:val="24"/>
        </w:rPr>
        <w:t xml:space="preserve">      Mais ce voyage vers ses racines ne ressemble pas à ses autres voyages. Elle voudrait être déjà devant les vingt bougies de son gâteau, quand elle annoncera à la famille ce qui va changer dans sa vie... Elle est si heureuse qu’elle se sent au bord des larmes, alors elle chante!</w:t>
      </w:r>
    </w:p>
    <w:p w:rsidR="001C331E" w:rsidRPr="00FB54E3" w:rsidRDefault="001C331E" w:rsidP="001C331E">
      <w:pPr>
        <w:tabs>
          <w:tab w:val="left" w:pos="2120"/>
          <w:tab w:val="left" w:pos="2121"/>
        </w:tabs>
        <w:spacing w:before="3"/>
        <w:jc w:val="both"/>
        <w:rPr>
          <w:i/>
          <w:sz w:val="24"/>
          <w:szCs w:val="24"/>
        </w:rPr>
      </w:pPr>
      <w:r w:rsidRPr="00FB54E3">
        <w:rPr>
          <w:i/>
          <w:sz w:val="24"/>
          <w:szCs w:val="24"/>
        </w:rPr>
        <w:t xml:space="preserve">       Elle chante, descend la vitre de sa portière, avale une violente gorgée de mistral,</w:t>
      </w:r>
    </w:p>
    <w:p w:rsidR="001C331E" w:rsidRPr="00FB54E3" w:rsidRDefault="001C331E" w:rsidP="001C331E">
      <w:pPr>
        <w:tabs>
          <w:tab w:val="left" w:pos="2120"/>
          <w:tab w:val="left" w:pos="2121"/>
        </w:tabs>
        <w:spacing w:before="3"/>
        <w:jc w:val="both"/>
        <w:rPr>
          <w:i/>
          <w:sz w:val="24"/>
          <w:szCs w:val="24"/>
        </w:rPr>
      </w:pPr>
      <w:r w:rsidRPr="00FB54E3">
        <w:rPr>
          <w:i/>
          <w:sz w:val="24"/>
          <w:szCs w:val="24"/>
        </w:rPr>
        <w:t>enfonce son bonnet pour qu’il ne s envole pas, éclate de rire, salue les premières vignes et</w:t>
      </w:r>
    </w:p>
    <w:p w:rsidR="001C331E" w:rsidRPr="00FB54E3" w:rsidRDefault="001C331E" w:rsidP="001C331E">
      <w:pPr>
        <w:tabs>
          <w:tab w:val="left" w:pos="2120"/>
          <w:tab w:val="left" w:pos="2121"/>
        </w:tabs>
        <w:spacing w:before="3"/>
        <w:jc w:val="both"/>
        <w:rPr>
          <w:i/>
          <w:sz w:val="24"/>
          <w:szCs w:val="24"/>
        </w:rPr>
      </w:pPr>
      <w:r w:rsidRPr="00FB54E3">
        <w:rPr>
          <w:i/>
          <w:sz w:val="24"/>
          <w:szCs w:val="24"/>
        </w:rPr>
        <w:t>lit à haute voix le panneau: ICI COMMENCE LE CÉLÈBRE VIGNOBLE DE CHÂTEAUNEUF-DU-PAPE.</w:t>
      </w:r>
    </w:p>
    <w:p w:rsidR="001C331E" w:rsidRPr="00FB54E3" w:rsidRDefault="001C331E" w:rsidP="001C331E">
      <w:pPr>
        <w:tabs>
          <w:tab w:val="left" w:pos="2120"/>
          <w:tab w:val="left" w:pos="2121"/>
        </w:tabs>
        <w:spacing w:before="3"/>
        <w:jc w:val="both"/>
        <w:rPr>
          <w:i/>
          <w:sz w:val="24"/>
          <w:szCs w:val="24"/>
        </w:rPr>
      </w:pPr>
      <w:r w:rsidRPr="00FB54E3">
        <w:rPr>
          <w:i/>
          <w:sz w:val="24"/>
          <w:szCs w:val="24"/>
        </w:rPr>
        <w:t xml:space="preserve">        Elle approche. Elle est déjà chez elle. Elle chante.</w:t>
      </w:r>
    </w:p>
    <w:p w:rsidR="001C331E" w:rsidRPr="00FB54E3" w:rsidRDefault="001C331E" w:rsidP="001C331E">
      <w:pPr>
        <w:tabs>
          <w:tab w:val="left" w:pos="2120"/>
          <w:tab w:val="left" w:pos="2121"/>
        </w:tabs>
        <w:spacing w:before="3"/>
        <w:jc w:val="right"/>
        <w:rPr>
          <w:sz w:val="24"/>
          <w:szCs w:val="24"/>
        </w:rPr>
      </w:pPr>
      <w:r w:rsidRPr="00FB54E3">
        <w:rPr>
          <w:sz w:val="24"/>
          <w:szCs w:val="24"/>
        </w:rPr>
        <w:t>(</w:t>
      </w:r>
      <w:r w:rsidRPr="00FB54E3">
        <w:rPr>
          <w:i/>
          <w:sz w:val="24"/>
          <w:szCs w:val="24"/>
        </w:rPr>
        <w:t>Le Château des Oliviers</w:t>
      </w:r>
      <w:r w:rsidRPr="00FB54E3">
        <w:rPr>
          <w:sz w:val="24"/>
          <w:szCs w:val="24"/>
        </w:rPr>
        <w:t>, Frédérique Hébrard, Catherine Velle, François Velle)</w:t>
      </w:r>
    </w:p>
    <w:p w:rsidR="001C331E" w:rsidRPr="00FB54E3" w:rsidRDefault="001C331E" w:rsidP="001C331E">
      <w:pPr>
        <w:tabs>
          <w:tab w:val="left" w:pos="2120"/>
          <w:tab w:val="left" w:pos="2121"/>
        </w:tabs>
        <w:spacing w:before="3"/>
        <w:rPr>
          <w:sz w:val="24"/>
          <w:szCs w:val="24"/>
        </w:rPr>
      </w:pPr>
    </w:p>
    <w:p w:rsidR="001C331E" w:rsidRPr="00FB54E3" w:rsidRDefault="001C331E" w:rsidP="001C331E">
      <w:pPr>
        <w:tabs>
          <w:tab w:val="left" w:pos="2120"/>
          <w:tab w:val="left" w:pos="2121"/>
        </w:tabs>
        <w:spacing w:before="3"/>
        <w:rPr>
          <w:sz w:val="24"/>
          <w:szCs w:val="24"/>
        </w:rPr>
      </w:pPr>
    </w:p>
    <w:p w:rsidR="001C331E" w:rsidRPr="00FB54E3" w:rsidRDefault="000D4D19" w:rsidP="001C331E">
      <w:pPr>
        <w:tabs>
          <w:tab w:val="left" w:pos="2120"/>
          <w:tab w:val="left" w:pos="2121"/>
        </w:tabs>
        <w:spacing w:before="3"/>
        <w:rPr>
          <w:sz w:val="24"/>
          <w:szCs w:val="24"/>
        </w:rPr>
      </w:pPr>
      <w:r>
        <w:rPr>
          <w:sz w:val="24"/>
          <w:szCs w:val="24"/>
        </w:rPr>
        <w:t>I.2</w:t>
      </w:r>
      <w:r w:rsidR="001C331E" w:rsidRPr="00FB54E3">
        <w:rPr>
          <w:sz w:val="24"/>
          <w:szCs w:val="24"/>
        </w:rPr>
        <w:t>.</w:t>
      </w:r>
      <w:r w:rsidR="003E3FD4">
        <w:rPr>
          <w:sz w:val="24"/>
          <w:szCs w:val="24"/>
        </w:rPr>
        <w:t xml:space="preserve"> </w:t>
      </w:r>
      <w:r w:rsidR="001C331E" w:rsidRPr="00FB54E3">
        <w:rPr>
          <w:sz w:val="24"/>
          <w:szCs w:val="24"/>
        </w:rPr>
        <w:t>b)</w:t>
      </w:r>
      <w:r w:rsidR="003E3FD4">
        <w:rPr>
          <w:sz w:val="24"/>
          <w:szCs w:val="24"/>
        </w:rPr>
        <w:t xml:space="preserve"> </w:t>
      </w:r>
      <w:r w:rsidR="001C331E" w:rsidRPr="00FB54E3">
        <w:rPr>
          <w:sz w:val="24"/>
          <w:szCs w:val="24"/>
        </w:rPr>
        <w:t>Textul propus pentru tradus din limba engleză:</w:t>
      </w:r>
    </w:p>
    <w:p w:rsidR="001C331E" w:rsidRPr="00FB54E3" w:rsidRDefault="001C331E" w:rsidP="001C331E">
      <w:pPr>
        <w:pStyle w:val="block18"/>
        <w:spacing w:before="60" w:beforeAutospacing="0" w:after="60" w:afterAutospacing="0"/>
        <w:ind w:firstLine="240"/>
        <w:jc w:val="both"/>
        <w:rPr>
          <w:i/>
          <w:color w:val="000000"/>
        </w:rPr>
      </w:pPr>
      <w:r w:rsidRPr="00FB54E3">
        <w:rPr>
          <w:i/>
          <w:color w:val="000000"/>
        </w:rPr>
        <w:t>The island in sight was Flores. It seemed only a mountain of mud standing up out of the dull mists of the sea. But as we bore down upon it the sun came out and made it a beautiful picture—a mass of green farms and meadows that swelled up to a height of fifteen hundred feet and mingled its upper outlines with the clouds. It was ribbed with sharp, steep ridges and cloven with narrow canyons, and here and there on the heights, rocky upheavals shaped themselves into mimic battlements and castles; and out of rifted clouds came broad shafts of sunlight, that painted summit, and slope and glen, with bands of fire, and left belts of somber shade between. It was the aurora borealis of the frozen pole exiled to a summer land!</w:t>
      </w:r>
    </w:p>
    <w:p w:rsidR="001C331E" w:rsidRPr="00FB54E3" w:rsidRDefault="001C331E" w:rsidP="001C331E">
      <w:pPr>
        <w:jc w:val="right"/>
        <w:rPr>
          <w:sz w:val="24"/>
          <w:szCs w:val="24"/>
        </w:rPr>
      </w:pPr>
      <w:r w:rsidRPr="00FB54E3">
        <w:rPr>
          <w:sz w:val="24"/>
          <w:szCs w:val="24"/>
        </w:rPr>
        <w:t>(</w:t>
      </w:r>
      <w:r w:rsidRPr="00FB54E3">
        <w:rPr>
          <w:i/>
          <w:sz w:val="24"/>
          <w:szCs w:val="24"/>
        </w:rPr>
        <w:t>The Innocents Abroad</w:t>
      </w:r>
      <w:r w:rsidRPr="00FB54E3">
        <w:rPr>
          <w:sz w:val="24"/>
          <w:szCs w:val="24"/>
        </w:rPr>
        <w:t>,  Mark Twain)</w:t>
      </w:r>
    </w:p>
    <w:p w:rsidR="001C331E" w:rsidRPr="00FB54E3" w:rsidRDefault="001C331E" w:rsidP="001C331E">
      <w:pPr>
        <w:tabs>
          <w:tab w:val="left" w:pos="2120"/>
          <w:tab w:val="left" w:pos="2121"/>
        </w:tabs>
        <w:spacing w:before="3"/>
        <w:rPr>
          <w:sz w:val="24"/>
          <w:szCs w:val="24"/>
        </w:rPr>
      </w:pPr>
    </w:p>
    <w:p w:rsidR="001C331E" w:rsidRPr="00FB54E3" w:rsidRDefault="001C331E" w:rsidP="001C331E">
      <w:pPr>
        <w:tabs>
          <w:tab w:val="left" w:pos="2120"/>
          <w:tab w:val="left" w:pos="2121"/>
        </w:tabs>
        <w:spacing w:before="142"/>
        <w:rPr>
          <w:sz w:val="24"/>
          <w:szCs w:val="24"/>
        </w:rPr>
      </w:pPr>
      <w:r w:rsidRPr="00FB54E3">
        <w:rPr>
          <w:sz w:val="24"/>
          <w:szCs w:val="24"/>
        </w:rPr>
        <w:t>II.</w:t>
      </w:r>
      <w:r w:rsidRPr="00FB54E3">
        <w:rPr>
          <w:b/>
          <w:sz w:val="24"/>
          <w:szCs w:val="24"/>
        </w:rPr>
        <w:t xml:space="preserve">    Secțiunea</w:t>
      </w:r>
      <w:r w:rsidR="003E3FD4">
        <w:rPr>
          <w:b/>
          <w:sz w:val="24"/>
          <w:szCs w:val="24"/>
        </w:rPr>
        <w:t xml:space="preserve"> </w:t>
      </w:r>
      <w:r w:rsidRPr="00FB54E3">
        <w:rPr>
          <w:b/>
          <w:sz w:val="24"/>
          <w:szCs w:val="24"/>
        </w:rPr>
        <w:t>de</w:t>
      </w:r>
      <w:r w:rsidR="003E3FD4">
        <w:rPr>
          <w:b/>
          <w:sz w:val="24"/>
          <w:szCs w:val="24"/>
        </w:rPr>
        <w:t xml:space="preserve"> </w:t>
      </w:r>
      <w:r w:rsidRPr="00FB54E3">
        <w:rPr>
          <w:b/>
          <w:sz w:val="24"/>
          <w:szCs w:val="24"/>
        </w:rPr>
        <w:t>creație</w:t>
      </w:r>
      <w:r w:rsidR="003E3FD4">
        <w:rPr>
          <w:b/>
          <w:sz w:val="24"/>
          <w:szCs w:val="24"/>
        </w:rPr>
        <w:t xml:space="preserve"> </w:t>
      </w:r>
      <w:r w:rsidRPr="00FB54E3">
        <w:rPr>
          <w:b/>
          <w:sz w:val="24"/>
          <w:szCs w:val="24"/>
        </w:rPr>
        <w:t>literară:</w:t>
      </w:r>
      <w:r w:rsidR="003E3FD4">
        <w:rPr>
          <w:b/>
          <w:sz w:val="24"/>
          <w:szCs w:val="24"/>
        </w:rPr>
        <w:t xml:space="preserve"> </w:t>
      </w:r>
      <w:r w:rsidR="000D25EA" w:rsidRPr="000D25EA">
        <w:rPr>
          <w:spacing w:val="19"/>
          <w:sz w:val="24"/>
          <w:szCs w:val="24"/>
        </w:rPr>
        <w:t>o</w:t>
      </w:r>
      <w:r w:rsidRPr="00FB54E3">
        <w:rPr>
          <w:sz w:val="24"/>
          <w:szCs w:val="24"/>
        </w:rPr>
        <w:t>co</w:t>
      </w:r>
      <w:r w:rsidR="000D25EA">
        <w:rPr>
          <w:sz w:val="24"/>
          <w:szCs w:val="24"/>
        </w:rPr>
        <w:t>mpunere</w:t>
      </w:r>
      <w:r w:rsidR="003E3FD4">
        <w:rPr>
          <w:sz w:val="24"/>
          <w:szCs w:val="24"/>
        </w:rPr>
        <w:t xml:space="preserve"> </w:t>
      </w:r>
      <w:r w:rsidRPr="00FB54E3">
        <w:rPr>
          <w:sz w:val="24"/>
          <w:szCs w:val="24"/>
        </w:rPr>
        <w:t>(1-2pagini</w:t>
      </w:r>
      <w:r w:rsidR="003E3FD4">
        <w:rPr>
          <w:sz w:val="24"/>
          <w:szCs w:val="24"/>
        </w:rPr>
        <w:t xml:space="preserve"> </w:t>
      </w:r>
      <w:r w:rsidRPr="00FB54E3">
        <w:rPr>
          <w:sz w:val="24"/>
          <w:szCs w:val="24"/>
        </w:rPr>
        <w:t>A4</w:t>
      </w:r>
      <w:r w:rsidR="000D25EA">
        <w:rPr>
          <w:sz w:val="24"/>
          <w:szCs w:val="24"/>
        </w:rPr>
        <w:t xml:space="preserve">) </w:t>
      </w:r>
      <w:r w:rsidR="000D25EA" w:rsidRPr="000D25EA">
        <w:rPr>
          <w:b/>
          <w:sz w:val="24"/>
          <w:szCs w:val="24"/>
        </w:rPr>
        <w:t>sau</w:t>
      </w:r>
      <w:r w:rsidR="000D25EA">
        <w:rPr>
          <w:sz w:val="24"/>
          <w:szCs w:val="24"/>
        </w:rPr>
        <w:t xml:space="preserve"> o poezie</w:t>
      </w:r>
      <w:r w:rsidR="003E3FD4">
        <w:rPr>
          <w:sz w:val="24"/>
          <w:szCs w:val="24"/>
        </w:rPr>
        <w:t xml:space="preserve"> </w:t>
      </w:r>
      <w:r w:rsidRPr="00FB54E3">
        <w:rPr>
          <w:sz w:val="24"/>
          <w:szCs w:val="24"/>
        </w:rPr>
        <w:t>(minimum</w:t>
      </w:r>
      <w:r w:rsidR="006A2FED">
        <w:rPr>
          <w:sz w:val="24"/>
          <w:szCs w:val="24"/>
        </w:rPr>
        <w:t xml:space="preserve"> 2-</w:t>
      </w:r>
      <w:r w:rsidRPr="00FB54E3">
        <w:rPr>
          <w:sz w:val="24"/>
          <w:szCs w:val="24"/>
        </w:rPr>
        <w:t>3</w:t>
      </w:r>
      <w:r w:rsidR="00622F43">
        <w:rPr>
          <w:sz w:val="24"/>
          <w:szCs w:val="24"/>
        </w:rPr>
        <w:t xml:space="preserve"> </w:t>
      </w:r>
      <w:r w:rsidRPr="00FB54E3">
        <w:rPr>
          <w:sz w:val="24"/>
          <w:szCs w:val="24"/>
        </w:rPr>
        <w:t>strofe)</w:t>
      </w:r>
      <w:r w:rsidR="003E3FD4">
        <w:rPr>
          <w:sz w:val="24"/>
          <w:szCs w:val="24"/>
        </w:rPr>
        <w:t xml:space="preserve"> </w:t>
      </w:r>
      <w:r w:rsidR="000D25EA" w:rsidRPr="000D25EA">
        <w:rPr>
          <w:b/>
          <w:sz w:val="24"/>
          <w:szCs w:val="24"/>
        </w:rPr>
        <w:t>sau</w:t>
      </w:r>
      <w:r w:rsidR="003E3FD4">
        <w:rPr>
          <w:b/>
          <w:sz w:val="24"/>
          <w:szCs w:val="24"/>
        </w:rPr>
        <w:t xml:space="preserve"> </w:t>
      </w:r>
      <w:r w:rsidR="000D25EA">
        <w:rPr>
          <w:spacing w:val="3"/>
          <w:sz w:val="24"/>
          <w:szCs w:val="24"/>
        </w:rPr>
        <w:t xml:space="preserve">un </w:t>
      </w:r>
      <w:r w:rsidR="000D25EA">
        <w:rPr>
          <w:sz w:val="24"/>
          <w:szCs w:val="24"/>
        </w:rPr>
        <w:t>eseu</w:t>
      </w:r>
      <w:r w:rsidR="00FB54E3" w:rsidRPr="00FB54E3">
        <w:rPr>
          <w:sz w:val="24"/>
          <w:szCs w:val="24"/>
        </w:rPr>
        <w:t xml:space="preserve"> (maximum 2</w:t>
      </w:r>
      <w:r w:rsidRPr="00FB54E3">
        <w:rPr>
          <w:sz w:val="24"/>
          <w:szCs w:val="24"/>
        </w:rPr>
        <w:t xml:space="preserve"> pagini</w:t>
      </w:r>
      <w:r w:rsidR="003E3FD4">
        <w:rPr>
          <w:sz w:val="24"/>
          <w:szCs w:val="24"/>
        </w:rPr>
        <w:t xml:space="preserve"> </w:t>
      </w:r>
      <w:r w:rsidR="006A2FED">
        <w:rPr>
          <w:sz w:val="24"/>
          <w:szCs w:val="24"/>
        </w:rPr>
        <w:t xml:space="preserve">A4), </w:t>
      </w:r>
      <w:r w:rsidR="006A2FED" w:rsidRPr="000D25EA">
        <w:rPr>
          <w:b/>
          <w:sz w:val="24"/>
          <w:szCs w:val="24"/>
          <w:u w:val="single"/>
        </w:rPr>
        <w:t xml:space="preserve">pe tema </w:t>
      </w:r>
      <w:r w:rsidR="000D25EA">
        <w:rPr>
          <w:b/>
          <w:sz w:val="24"/>
          <w:szCs w:val="24"/>
          <w:u w:val="single"/>
        </w:rPr>
        <w:t>CĂLĂTORIEI</w:t>
      </w:r>
      <w:r w:rsidR="006A2FED">
        <w:rPr>
          <w:sz w:val="24"/>
          <w:szCs w:val="24"/>
        </w:rPr>
        <w:t>, în limba română, limba franceză sau limba engleză.</w:t>
      </w:r>
    </w:p>
    <w:p w:rsidR="001C331E" w:rsidRPr="00FB54E3" w:rsidRDefault="001C331E" w:rsidP="001C331E">
      <w:pPr>
        <w:tabs>
          <w:tab w:val="left" w:pos="2120"/>
          <w:tab w:val="left" w:pos="2121"/>
        </w:tabs>
        <w:spacing w:before="142"/>
        <w:rPr>
          <w:sz w:val="24"/>
          <w:szCs w:val="24"/>
        </w:rPr>
      </w:pPr>
    </w:p>
    <w:p w:rsidR="009D74C4" w:rsidRPr="009D74C4" w:rsidRDefault="009D74C4" w:rsidP="009D74C4">
      <w:pPr>
        <w:pStyle w:val="BodyText"/>
        <w:spacing w:before="2"/>
        <w:jc w:val="both"/>
      </w:pPr>
    </w:p>
    <w:p w:rsidR="009D74C4" w:rsidRPr="009D74C4" w:rsidRDefault="009D74C4" w:rsidP="009D74C4">
      <w:pPr>
        <w:pStyle w:val="BodyText"/>
        <w:spacing w:before="2"/>
        <w:jc w:val="both"/>
      </w:pPr>
    </w:p>
    <w:p w:rsidR="001C331E" w:rsidRPr="00FB54E3" w:rsidRDefault="001C331E" w:rsidP="001C331E">
      <w:pPr>
        <w:pStyle w:val="BodyText"/>
        <w:numPr>
          <w:ilvl w:val="0"/>
          <w:numId w:val="2"/>
        </w:numPr>
        <w:spacing w:before="2"/>
        <w:ind w:left="0"/>
        <w:jc w:val="both"/>
      </w:pPr>
      <w:r w:rsidRPr="00FB54E3">
        <w:rPr>
          <w:position w:val="2"/>
        </w:rPr>
        <w:t>Cadrele didactice implicate vor organiza etapa pe școală a concursului și vor selecta</w:t>
      </w:r>
      <w:r w:rsidR="003E3FD4">
        <w:rPr>
          <w:position w:val="2"/>
        </w:rPr>
        <w:t xml:space="preserve"> </w:t>
      </w:r>
      <w:r w:rsidRPr="00FB54E3">
        <w:t>maximum cinci lucrări pentru fiecare secțiune la care există elevi înscriși. Un profesor poate</w:t>
      </w:r>
      <w:r w:rsidR="003E3FD4">
        <w:t xml:space="preserve"> </w:t>
      </w:r>
      <w:r w:rsidRPr="00FB54E3">
        <w:rPr>
          <w:spacing w:val="-1"/>
        </w:rPr>
        <w:t>îndruma</w:t>
      </w:r>
      <w:r w:rsidR="003E3FD4">
        <w:rPr>
          <w:spacing w:val="-1"/>
        </w:rPr>
        <w:t xml:space="preserve"> </w:t>
      </w:r>
      <w:r w:rsidRPr="00FB54E3">
        <w:rPr>
          <w:spacing w:val="-1"/>
        </w:rPr>
        <w:t>elevii</w:t>
      </w:r>
      <w:r w:rsidR="003E3FD4">
        <w:rPr>
          <w:spacing w:val="-1"/>
        </w:rPr>
        <w:t xml:space="preserve"> </w:t>
      </w:r>
      <w:r w:rsidR="006A2FED">
        <w:t>la ambele</w:t>
      </w:r>
      <w:r w:rsidR="003E3FD4">
        <w:t xml:space="preserve"> </w:t>
      </w:r>
      <w:r w:rsidR="006A2FED">
        <w:t>secțiuni</w:t>
      </w:r>
      <w:r w:rsidR="003E3FD4">
        <w:t xml:space="preserve"> </w:t>
      </w:r>
      <w:r w:rsidRPr="00FB54E3">
        <w:t>de</w:t>
      </w:r>
      <w:r w:rsidR="003E3FD4">
        <w:t xml:space="preserve"> </w:t>
      </w:r>
      <w:r w:rsidRPr="00FB54E3">
        <w:t>concurs.</w:t>
      </w:r>
      <w:r w:rsidR="003E3FD4">
        <w:t xml:space="preserve"> </w:t>
      </w:r>
      <w:r w:rsidRPr="00FB54E3">
        <w:t>În</w:t>
      </w:r>
      <w:r w:rsidR="003E3FD4">
        <w:t xml:space="preserve"> </w:t>
      </w:r>
      <w:r w:rsidRPr="00FB54E3">
        <w:t>cazul</w:t>
      </w:r>
      <w:r w:rsidR="00EB1749">
        <w:t xml:space="preserve"> </w:t>
      </w:r>
      <w:r w:rsidRPr="00FB54E3">
        <w:t>în</w:t>
      </w:r>
      <w:r w:rsidR="00EB1749">
        <w:t xml:space="preserve"> </w:t>
      </w:r>
      <w:r w:rsidRPr="00FB54E3">
        <w:t>care</w:t>
      </w:r>
      <w:r w:rsidR="00EB1749">
        <w:t xml:space="preserve"> </w:t>
      </w:r>
      <w:r w:rsidRPr="00FB54E3">
        <w:t>există</w:t>
      </w:r>
      <w:r w:rsidR="00EB1749">
        <w:t xml:space="preserve"> </w:t>
      </w:r>
      <w:r w:rsidRPr="00FB54E3">
        <w:t>mai</w:t>
      </w:r>
      <w:r w:rsidR="00EB1749">
        <w:t xml:space="preserve"> </w:t>
      </w:r>
      <w:r w:rsidRPr="00FB54E3">
        <w:t>mulți</w:t>
      </w:r>
      <w:r w:rsidR="00EB1749">
        <w:t xml:space="preserve"> </w:t>
      </w:r>
      <w:r w:rsidRPr="00FB54E3">
        <w:t>profesori</w:t>
      </w:r>
      <w:r w:rsidR="00EB1749">
        <w:t xml:space="preserve"> </w:t>
      </w:r>
      <w:r w:rsidRPr="00FB54E3">
        <w:t>din aceeași școală, se va stabili un coordonator principal care va primi proiectul educațional spre</w:t>
      </w:r>
      <w:r w:rsidR="00EB1749">
        <w:t xml:space="preserve"> </w:t>
      </w:r>
      <w:r w:rsidRPr="00FB54E3">
        <w:t>semnare și care se va ocupa de primirea/distribuirea materialelor între unitatea de învățământ</w:t>
      </w:r>
      <w:r w:rsidR="00EB1749">
        <w:t xml:space="preserve"> </w:t>
      </w:r>
      <w:r w:rsidRPr="00FB54E3">
        <w:t>organizatoare</w:t>
      </w:r>
      <w:r w:rsidR="00EB1749">
        <w:t xml:space="preserve"> </w:t>
      </w:r>
      <w:r w:rsidRPr="00FB54E3">
        <w:t>și unitatea</w:t>
      </w:r>
      <w:r w:rsidR="00EB1749">
        <w:t xml:space="preserve"> </w:t>
      </w:r>
      <w:r w:rsidRPr="00FB54E3">
        <w:t>de</w:t>
      </w:r>
      <w:r w:rsidR="00EB1749">
        <w:t xml:space="preserve"> </w:t>
      </w:r>
      <w:r w:rsidRPr="00FB54E3">
        <w:t>învățământ participantă.</w:t>
      </w:r>
    </w:p>
    <w:p w:rsidR="001C331E" w:rsidRPr="00FB54E3" w:rsidRDefault="001C331E" w:rsidP="001C331E">
      <w:pPr>
        <w:pStyle w:val="BodyText"/>
        <w:numPr>
          <w:ilvl w:val="0"/>
          <w:numId w:val="2"/>
        </w:numPr>
        <w:ind w:left="0"/>
        <w:jc w:val="both"/>
      </w:pPr>
      <w:r w:rsidRPr="00FB54E3">
        <w:rPr>
          <w:position w:val="2"/>
        </w:rPr>
        <w:t>Un</w:t>
      </w:r>
      <w:r w:rsidR="00EB1749">
        <w:rPr>
          <w:position w:val="2"/>
        </w:rPr>
        <w:t xml:space="preserve"> </w:t>
      </w:r>
      <w:r w:rsidRPr="00FB54E3">
        <w:rPr>
          <w:position w:val="2"/>
        </w:rPr>
        <w:t>elev</w:t>
      </w:r>
      <w:r w:rsidR="00EB1749">
        <w:rPr>
          <w:position w:val="2"/>
        </w:rPr>
        <w:t xml:space="preserve"> </w:t>
      </w:r>
      <w:r w:rsidRPr="00FB54E3">
        <w:rPr>
          <w:position w:val="2"/>
        </w:rPr>
        <w:t>poate</w:t>
      </w:r>
      <w:r w:rsidR="00EB1749">
        <w:rPr>
          <w:position w:val="2"/>
        </w:rPr>
        <w:t xml:space="preserve"> </w:t>
      </w:r>
      <w:r w:rsidRPr="00FB54E3">
        <w:rPr>
          <w:position w:val="2"/>
        </w:rPr>
        <w:t>participa</w:t>
      </w:r>
      <w:r w:rsidR="00EB1749">
        <w:rPr>
          <w:position w:val="2"/>
        </w:rPr>
        <w:t xml:space="preserve"> </w:t>
      </w:r>
      <w:r w:rsidRPr="00FB54E3">
        <w:rPr>
          <w:position w:val="2"/>
        </w:rPr>
        <w:t>la</w:t>
      </w:r>
      <w:r w:rsidR="00EB1749">
        <w:rPr>
          <w:position w:val="2"/>
        </w:rPr>
        <w:t xml:space="preserve"> </w:t>
      </w:r>
      <w:r w:rsidRPr="00FB54E3">
        <w:rPr>
          <w:position w:val="2"/>
        </w:rPr>
        <w:t>o</w:t>
      </w:r>
      <w:r w:rsidR="00EB1749">
        <w:rPr>
          <w:position w:val="2"/>
        </w:rPr>
        <w:t xml:space="preserve"> </w:t>
      </w:r>
      <w:r w:rsidRPr="00FB54E3">
        <w:rPr>
          <w:position w:val="2"/>
        </w:rPr>
        <w:t>singură</w:t>
      </w:r>
      <w:r w:rsidR="00EB1749">
        <w:rPr>
          <w:position w:val="2"/>
        </w:rPr>
        <w:t xml:space="preserve"> </w:t>
      </w:r>
      <w:r w:rsidRPr="00FB54E3">
        <w:rPr>
          <w:position w:val="2"/>
        </w:rPr>
        <w:t>secțiune.</w:t>
      </w:r>
    </w:p>
    <w:p w:rsidR="001C331E" w:rsidRPr="00FB54E3" w:rsidRDefault="001C331E" w:rsidP="001C331E">
      <w:pPr>
        <w:pStyle w:val="BodyText"/>
        <w:numPr>
          <w:ilvl w:val="0"/>
          <w:numId w:val="2"/>
        </w:numPr>
        <w:spacing w:before="2"/>
        <w:ind w:left="0"/>
        <w:jc w:val="both"/>
      </w:pPr>
      <w:r w:rsidRPr="00FB54E3">
        <w:rPr>
          <w:b/>
        </w:rPr>
        <w:t xml:space="preserve">Atât traducerile, cât și creațiile literare </w:t>
      </w:r>
      <w:r w:rsidRPr="00FB54E3">
        <w:t>vor respecta tematica și vor fi redactate folosind Word, format A4,</w:t>
      </w:r>
      <w:r w:rsidR="00622F43">
        <w:t xml:space="preserve"> </w:t>
      </w:r>
      <w:r w:rsidRPr="00FB54E3">
        <w:t>spațiere</w:t>
      </w:r>
      <w:r w:rsidR="00EB1749">
        <w:t xml:space="preserve"> </w:t>
      </w:r>
      <w:r w:rsidRPr="00FB54E3">
        <w:t>la</w:t>
      </w:r>
      <w:r w:rsidR="00EB1749">
        <w:t xml:space="preserve"> </w:t>
      </w:r>
      <w:r w:rsidRPr="00FB54E3">
        <w:t>1,5</w:t>
      </w:r>
      <w:r w:rsidR="00EB1749">
        <w:t xml:space="preserve"> </w:t>
      </w:r>
      <w:r w:rsidRPr="00FB54E3">
        <w:t>rânduri,</w:t>
      </w:r>
      <w:r w:rsidR="00EB1749">
        <w:t xml:space="preserve"> </w:t>
      </w:r>
      <w:r w:rsidRPr="00FB54E3">
        <w:t>margini</w:t>
      </w:r>
      <w:r w:rsidR="00EB1749">
        <w:t xml:space="preserve"> </w:t>
      </w:r>
      <w:r w:rsidRPr="00FB54E3">
        <w:t>egale</w:t>
      </w:r>
      <w:r w:rsidR="00EB1749">
        <w:t xml:space="preserve"> </w:t>
      </w:r>
      <w:r w:rsidRPr="00FB54E3">
        <w:t>de</w:t>
      </w:r>
      <w:r w:rsidR="00EB1749">
        <w:t xml:space="preserve"> </w:t>
      </w:r>
      <w:r w:rsidRPr="00FB54E3">
        <w:t>2cm,</w:t>
      </w:r>
      <w:r w:rsidR="00622F43">
        <w:t xml:space="preserve"> </w:t>
      </w:r>
      <w:r w:rsidRPr="00FB54E3">
        <w:t>cu</w:t>
      </w:r>
      <w:r w:rsidR="00EB1749">
        <w:t xml:space="preserve"> </w:t>
      </w:r>
      <w:r w:rsidRPr="00FB54E3">
        <w:t>caractere</w:t>
      </w:r>
      <w:r w:rsidR="00EB1749">
        <w:t xml:space="preserve"> </w:t>
      </w:r>
      <w:r w:rsidRPr="00FB54E3">
        <w:t>româneşti,</w:t>
      </w:r>
      <w:r w:rsidR="00EB1749">
        <w:t xml:space="preserve"> </w:t>
      </w:r>
      <w:r w:rsidRPr="00FB54E3">
        <w:t>text</w:t>
      </w:r>
      <w:r w:rsidR="00EB1749">
        <w:t xml:space="preserve"> </w:t>
      </w:r>
      <w:r w:rsidRPr="00FB54E3">
        <w:t>aliniat</w:t>
      </w:r>
      <w:r w:rsidR="00EB1749">
        <w:t xml:space="preserve"> </w:t>
      </w:r>
      <w:r w:rsidRPr="00FB54E3">
        <w:t>Justified</w:t>
      </w:r>
      <w:r w:rsidR="00EB1749">
        <w:t xml:space="preserve"> </w:t>
      </w:r>
      <w:r w:rsidRPr="00FB54E3">
        <w:t>(stânga-dreapta),</w:t>
      </w:r>
      <w:r w:rsidR="00EB1749">
        <w:t xml:space="preserve"> </w:t>
      </w:r>
      <w:r w:rsidRPr="00FB54E3">
        <w:t>font Times New Roman, dimensiunea</w:t>
      </w:r>
      <w:r w:rsidR="00EB1749">
        <w:t xml:space="preserve"> </w:t>
      </w:r>
      <w:r w:rsidRPr="00FB54E3">
        <w:t>caracterelor 12. Titlul</w:t>
      </w:r>
      <w:r w:rsidR="00EB1749">
        <w:t xml:space="preserve"> </w:t>
      </w:r>
      <w:r w:rsidRPr="00FB54E3">
        <w:t>va</w:t>
      </w:r>
      <w:r w:rsidR="00EB1749">
        <w:t xml:space="preserve"> </w:t>
      </w:r>
      <w:r w:rsidRPr="00FB54E3">
        <w:t>fi</w:t>
      </w:r>
      <w:r w:rsidR="00EB1749">
        <w:t xml:space="preserve"> </w:t>
      </w:r>
      <w:r w:rsidRPr="00FB54E3">
        <w:t>scris cu</w:t>
      </w:r>
      <w:r w:rsidR="00EB1749">
        <w:t xml:space="preserve"> </w:t>
      </w:r>
      <w:r w:rsidRPr="00FB54E3">
        <w:t>majuscule,</w:t>
      </w:r>
      <w:r w:rsidR="00EB1749">
        <w:t xml:space="preserve"> </w:t>
      </w:r>
      <w:r w:rsidRPr="00FB54E3">
        <w:t>centrat,</w:t>
      </w:r>
      <w:r w:rsidR="00EB1749">
        <w:t xml:space="preserve"> </w:t>
      </w:r>
      <w:r w:rsidRPr="00FB54E3">
        <w:t>dimensiunea</w:t>
      </w:r>
      <w:r w:rsidR="00EB1749">
        <w:t xml:space="preserve"> </w:t>
      </w:r>
      <w:r w:rsidRPr="00FB54E3">
        <w:t>caracterelor</w:t>
      </w:r>
      <w:r w:rsidR="00EB1749">
        <w:t xml:space="preserve"> </w:t>
      </w:r>
      <w:r w:rsidRPr="00FB54E3">
        <w:t>14. Sub titlu, cu font Times New Roman, dimensiunea caracterelor 12, se va trece numele</w:t>
      </w:r>
      <w:r w:rsidR="00EB1749">
        <w:t xml:space="preserve"> </w:t>
      </w:r>
      <w:r w:rsidRPr="00FB54E3">
        <w:t>autorului, clasa, numele profesorului coordonator și numele unității de învățământ (aliniere la</w:t>
      </w:r>
      <w:r w:rsidR="00EB1749">
        <w:t xml:space="preserve"> </w:t>
      </w:r>
      <w:r w:rsidRPr="00FB54E3">
        <w:t>dreapta).</w:t>
      </w:r>
    </w:p>
    <w:p w:rsidR="006A2FED" w:rsidRDefault="001C331E" w:rsidP="001C331E">
      <w:pPr>
        <w:pStyle w:val="BodyText"/>
        <w:numPr>
          <w:ilvl w:val="0"/>
          <w:numId w:val="2"/>
        </w:numPr>
        <w:spacing w:before="2"/>
        <w:ind w:left="0"/>
        <w:jc w:val="both"/>
      </w:pPr>
      <w:r w:rsidRPr="00FB54E3">
        <w:t xml:space="preserve">Lucrǎrile elevilor și fișele de înscriere, împreună cu acordul </w:t>
      </w:r>
      <w:r w:rsidR="006A2FED">
        <w:t>de parteneriat</w:t>
      </w:r>
      <w:r w:rsidRPr="00FB54E3">
        <w:t>, se vor trimite în format d</w:t>
      </w:r>
      <w:r w:rsidR="006A2FED">
        <w:t>igital (scanate), în perioada 15</w:t>
      </w:r>
      <w:r w:rsidRPr="00FB54E3">
        <w:t xml:space="preserve">.03.2024- 15.06.2024, </w:t>
      </w:r>
      <w:r w:rsidR="006A2FED">
        <w:t>pe urmǎtoarea adresǎ de email:</w:t>
      </w:r>
      <w:r w:rsidR="00EB1749">
        <w:t xml:space="preserve"> </w:t>
      </w:r>
      <w:hyperlink r:id="rId7" w:history="1">
        <w:r w:rsidR="006A2FED" w:rsidRPr="00A564C8">
          <w:rPr>
            <w:rStyle w:val="Hyperlink"/>
          </w:rPr>
          <w:t>concurstraducerikog</w:t>
        </w:r>
        <w:r w:rsidR="006A2FED">
          <w:rPr>
            <w:rStyle w:val="Hyperlink"/>
          </w:rPr>
          <w:t>a</w:t>
        </w:r>
        <w:r w:rsidR="006A2FED" w:rsidRPr="00A564C8">
          <w:rPr>
            <w:rStyle w:val="Hyperlink"/>
          </w:rPr>
          <w:t>lniceanu@gmail.com</w:t>
        </w:r>
      </w:hyperlink>
    </w:p>
    <w:p w:rsidR="001C331E" w:rsidRPr="00FB54E3" w:rsidRDefault="001C331E" w:rsidP="001C331E">
      <w:pPr>
        <w:pStyle w:val="BodyText"/>
        <w:numPr>
          <w:ilvl w:val="0"/>
          <w:numId w:val="2"/>
        </w:numPr>
        <w:spacing w:before="2"/>
        <w:ind w:left="0"/>
        <w:jc w:val="both"/>
      </w:pPr>
      <w:r w:rsidRPr="00FB54E3">
        <w:t xml:space="preserve">LUCRĂRILE TREBUIE SĂ FIE ORIGINALE. </w:t>
      </w:r>
    </w:p>
    <w:p w:rsidR="001C331E" w:rsidRPr="00FB54E3" w:rsidRDefault="001C331E" w:rsidP="001C331E">
      <w:pPr>
        <w:pStyle w:val="BodyText"/>
        <w:numPr>
          <w:ilvl w:val="0"/>
          <w:numId w:val="2"/>
        </w:numPr>
        <w:spacing w:before="2"/>
        <w:ind w:left="0"/>
        <w:jc w:val="both"/>
      </w:pPr>
      <w:r w:rsidRPr="00FB54E3">
        <w:t>Nu se percepe taxă de participare.</w:t>
      </w:r>
    </w:p>
    <w:p w:rsidR="001C331E" w:rsidRPr="00FB54E3" w:rsidRDefault="001C331E" w:rsidP="001C331E">
      <w:pPr>
        <w:pStyle w:val="BodyText"/>
        <w:numPr>
          <w:ilvl w:val="0"/>
          <w:numId w:val="2"/>
        </w:numPr>
        <w:spacing w:before="2"/>
        <w:ind w:left="0"/>
        <w:jc w:val="both"/>
      </w:pPr>
      <w:r w:rsidRPr="00FB54E3">
        <w:t>Nu se admit contestații! Se vor acorda diplome pentru premiile I, II, III și menţiuni pentru fiecare secţiune, într-un procent de 25% din numărul lucrărilor. Elevii nepremiați vor primi diplome de participare.</w:t>
      </w:r>
    </w:p>
    <w:p w:rsidR="00EE01CD" w:rsidRPr="00FB54E3" w:rsidRDefault="001C331E" w:rsidP="001C331E">
      <w:pPr>
        <w:pStyle w:val="BodyText"/>
        <w:numPr>
          <w:ilvl w:val="0"/>
          <w:numId w:val="2"/>
        </w:numPr>
        <w:spacing w:before="2"/>
        <w:ind w:left="0"/>
        <w:jc w:val="both"/>
      </w:pPr>
      <w:r w:rsidRPr="00FB54E3">
        <w:t>Jurizarea lucrǎrilor va avea loc în perioada 16.06.2024-30.06.2024.</w:t>
      </w:r>
    </w:p>
    <w:p w:rsidR="00EE01CD" w:rsidRPr="00FB54E3" w:rsidRDefault="001C331E" w:rsidP="001C331E">
      <w:pPr>
        <w:pStyle w:val="BodyText"/>
        <w:numPr>
          <w:ilvl w:val="0"/>
          <w:numId w:val="2"/>
        </w:numPr>
        <w:spacing w:before="2"/>
        <w:ind w:left="0"/>
        <w:jc w:val="both"/>
      </w:pPr>
      <w:r w:rsidRPr="00FB54E3">
        <w:t>Expedierea diplomelor elevilor și a cer</w:t>
      </w:r>
      <w:r w:rsidR="000D4D19">
        <w:t>t</w:t>
      </w:r>
      <w:r w:rsidRPr="00FB54E3">
        <w:t xml:space="preserve">ificatelor de participare pentru profesori se va realiza online, către adresele de email ale profesorilor coordonatori, în perioada </w:t>
      </w:r>
      <w:r w:rsidR="00BA4A93">
        <w:t>01.07.2024-01.09</w:t>
      </w:r>
      <w:r w:rsidRPr="00FB54E3">
        <w:t>.2024.</w:t>
      </w:r>
    </w:p>
    <w:p w:rsidR="001C331E" w:rsidRPr="00FB54E3" w:rsidRDefault="001C331E" w:rsidP="001C331E">
      <w:pPr>
        <w:rPr>
          <w:sz w:val="24"/>
          <w:szCs w:val="24"/>
        </w:rPr>
      </w:pPr>
    </w:p>
    <w:p w:rsidR="00CE70F7" w:rsidRDefault="00CE70F7"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1C331E">
      <w:pPr>
        <w:rPr>
          <w:sz w:val="24"/>
          <w:szCs w:val="24"/>
        </w:rPr>
      </w:pPr>
    </w:p>
    <w:p w:rsidR="009D74C4" w:rsidRDefault="009D74C4" w:rsidP="00CE70F7">
      <w:pPr>
        <w:widowControl/>
        <w:autoSpaceDE/>
        <w:autoSpaceDN/>
        <w:spacing w:after="200" w:line="276" w:lineRule="auto"/>
        <w:jc w:val="center"/>
        <w:rPr>
          <w:rFonts w:eastAsiaTheme="minorHAnsi"/>
          <w:sz w:val="24"/>
          <w:szCs w:val="24"/>
        </w:rPr>
      </w:pPr>
    </w:p>
    <w:p w:rsidR="00CE70F7" w:rsidRPr="00CE70F7" w:rsidRDefault="00CE70F7" w:rsidP="00CE70F7">
      <w:pPr>
        <w:widowControl/>
        <w:autoSpaceDE/>
        <w:autoSpaceDN/>
        <w:spacing w:after="200" w:line="276" w:lineRule="auto"/>
        <w:jc w:val="center"/>
        <w:rPr>
          <w:rFonts w:eastAsiaTheme="minorHAnsi"/>
          <w:sz w:val="24"/>
          <w:szCs w:val="24"/>
        </w:rPr>
      </w:pPr>
      <w:r w:rsidRPr="00CE70F7">
        <w:rPr>
          <w:rFonts w:eastAsiaTheme="minorHAnsi"/>
          <w:sz w:val="24"/>
          <w:szCs w:val="24"/>
        </w:rPr>
        <w:t xml:space="preserve">FIȘĂ DE </w:t>
      </w:r>
      <w:r w:rsidRPr="00FB54E3">
        <w:rPr>
          <w:rFonts w:eastAsiaTheme="minorHAnsi"/>
          <w:sz w:val="24"/>
          <w:szCs w:val="24"/>
        </w:rPr>
        <w:t>ÎNSCRIERE</w:t>
      </w:r>
    </w:p>
    <w:p w:rsidR="00CE70F7" w:rsidRPr="00CE70F7" w:rsidRDefault="00CE70F7" w:rsidP="00CE70F7">
      <w:pPr>
        <w:widowControl/>
        <w:autoSpaceDE/>
        <w:autoSpaceDN/>
        <w:spacing w:after="200" w:line="276" w:lineRule="auto"/>
        <w:rPr>
          <w:rFonts w:eastAsiaTheme="minorHAnsi"/>
          <w:sz w:val="24"/>
          <w:szCs w:val="24"/>
        </w:rPr>
      </w:pPr>
      <w:r w:rsidRPr="00CE70F7">
        <w:rPr>
          <w:rFonts w:eastAsiaTheme="minorHAnsi"/>
          <w:sz w:val="24"/>
          <w:szCs w:val="24"/>
        </w:rPr>
        <w:t xml:space="preserve">SECȚIUNEA LA CARE SE </w:t>
      </w:r>
      <w:r w:rsidRPr="00FB54E3">
        <w:rPr>
          <w:rFonts w:eastAsiaTheme="minorHAnsi"/>
          <w:sz w:val="24"/>
          <w:szCs w:val="24"/>
        </w:rPr>
        <w:t xml:space="preserve">SOLICITĂ ÎNSCRIEREA: </w:t>
      </w:r>
    </w:p>
    <w:p w:rsidR="00BA4A93" w:rsidRDefault="00BA4A93" w:rsidP="00CE70F7">
      <w:pPr>
        <w:widowControl/>
        <w:autoSpaceDE/>
        <w:autoSpaceDN/>
        <w:spacing w:after="200" w:line="276" w:lineRule="auto"/>
        <w:rPr>
          <w:rFonts w:eastAsiaTheme="minorHAnsi"/>
          <w:sz w:val="24"/>
          <w:szCs w:val="24"/>
        </w:rPr>
      </w:pPr>
    </w:p>
    <w:tbl>
      <w:tblPr>
        <w:tblStyle w:val="TableGrid"/>
        <w:tblW w:w="0" w:type="auto"/>
        <w:tblInd w:w="-459" w:type="dxa"/>
        <w:tblLook w:val="04A0"/>
      </w:tblPr>
      <w:tblGrid>
        <w:gridCol w:w="5529"/>
        <w:gridCol w:w="4216"/>
      </w:tblGrid>
      <w:tr w:rsidR="00CE70F7" w:rsidRPr="00CE70F7" w:rsidTr="00BA4A93">
        <w:tc>
          <w:tcPr>
            <w:tcW w:w="5529" w:type="dxa"/>
          </w:tcPr>
          <w:p w:rsidR="00CE70F7" w:rsidRDefault="00CE70F7" w:rsidP="00CE70F7">
            <w:pPr>
              <w:widowControl/>
              <w:autoSpaceDE/>
              <w:autoSpaceDN/>
              <w:rPr>
                <w:rFonts w:eastAsiaTheme="minorHAnsi"/>
                <w:sz w:val="24"/>
                <w:szCs w:val="24"/>
              </w:rPr>
            </w:pPr>
            <w:r w:rsidRPr="00CE70F7">
              <w:rPr>
                <w:rFonts w:eastAsiaTheme="minorHAnsi"/>
                <w:sz w:val="24"/>
                <w:szCs w:val="24"/>
              </w:rPr>
              <w:t>DENUMIREA INSTITUȚIEI DE ÎNVĂȚĂMÂNT</w:t>
            </w:r>
          </w:p>
          <w:p w:rsidR="00B63617" w:rsidRPr="00CE70F7" w:rsidRDefault="00B63617" w:rsidP="00CE70F7">
            <w:pPr>
              <w:widowControl/>
              <w:autoSpaceDE/>
              <w:autoSpaceDN/>
              <w:rPr>
                <w:rFonts w:eastAsiaTheme="minorHAnsi"/>
                <w:sz w:val="24"/>
                <w:szCs w:val="24"/>
              </w:rPr>
            </w:pPr>
          </w:p>
        </w:tc>
        <w:tc>
          <w:tcPr>
            <w:tcW w:w="4216" w:type="dxa"/>
          </w:tcPr>
          <w:p w:rsidR="00CE70F7" w:rsidRPr="00CE70F7" w:rsidRDefault="00CE70F7" w:rsidP="00CE70F7">
            <w:pPr>
              <w:widowControl/>
              <w:autoSpaceDE/>
              <w:autoSpaceDN/>
              <w:rPr>
                <w:rFonts w:eastAsiaTheme="minorHAnsi"/>
                <w:sz w:val="24"/>
                <w:szCs w:val="24"/>
              </w:rPr>
            </w:pPr>
          </w:p>
        </w:tc>
      </w:tr>
      <w:tr w:rsidR="00CE70F7" w:rsidRPr="00CE70F7" w:rsidTr="00BA4A93">
        <w:tc>
          <w:tcPr>
            <w:tcW w:w="5529" w:type="dxa"/>
          </w:tcPr>
          <w:p w:rsidR="00CE70F7" w:rsidRDefault="00CE70F7" w:rsidP="00CE70F7">
            <w:pPr>
              <w:widowControl/>
              <w:autoSpaceDE/>
              <w:autoSpaceDN/>
              <w:rPr>
                <w:rFonts w:eastAsiaTheme="minorHAnsi"/>
                <w:sz w:val="24"/>
                <w:szCs w:val="24"/>
              </w:rPr>
            </w:pPr>
            <w:r w:rsidRPr="00CE70F7">
              <w:rPr>
                <w:rFonts w:eastAsiaTheme="minorHAnsi"/>
                <w:sz w:val="24"/>
                <w:szCs w:val="24"/>
              </w:rPr>
              <w:t>NUMELE ȘI PRENUMELE PROFESORULUI COORDONATOR</w:t>
            </w:r>
          </w:p>
          <w:p w:rsidR="00B63617" w:rsidRPr="00CE70F7" w:rsidRDefault="00B63617" w:rsidP="00CE70F7">
            <w:pPr>
              <w:widowControl/>
              <w:autoSpaceDE/>
              <w:autoSpaceDN/>
              <w:rPr>
                <w:rFonts w:eastAsiaTheme="minorHAnsi"/>
                <w:sz w:val="24"/>
                <w:szCs w:val="24"/>
              </w:rPr>
            </w:pPr>
          </w:p>
        </w:tc>
        <w:tc>
          <w:tcPr>
            <w:tcW w:w="4216" w:type="dxa"/>
          </w:tcPr>
          <w:p w:rsidR="00CE70F7" w:rsidRPr="00CE70F7" w:rsidRDefault="00CE70F7" w:rsidP="00CE70F7">
            <w:pPr>
              <w:widowControl/>
              <w:autoSpaceDE/>
              <w:autoSpaceDN/>
              <w:rPr>
                <w:rFonts w:eastAsiaTheme="minorHAnsi"/>
                <w:sz w:val="24"/>
                <w:szCs w:val="24"/>
              </w:rPr>
            </w:pPr>
          </w:p>
        </w:tc>
      </w:tr>
      <w:tr w:rsidR="00BA4A93" w:rsidRPr="00CE70F7" w:rsidTr="00BA4A93">
        <w:tc>
          <w:tcPr>
            <w:tcW w:w="5529" w:type="dxa"/>
          </w:tcPr>
          <w:p w:rsidR="00BA4A93" w:rsidRDefault="00BA4A93" w:rsidP="00CE70F7">
            <w:pPr>
              <w:widowControl/>
              <w:autoSpaceDE/>
              <w:autoSpaceDN/>
              <w:rPr>
                <w:rFonts w:eastAsiaTheme="minorHAnsi"/>
                <w:sz w:val="24"/>
                <w:szCs w:val="24"/>
              </w:rPr>
            </w:pPr>
            <w:r w:rsidRPr="00BA4A93">
              <w:rPr>
                <w:rFonts w:eastAsiaTheme="minorHAnsi"/>
                <w:sz w:val="24"/>
                <w:szCs w:val="24"/>
              </w:rPr>
              <w:t>NUMELE ȘI PRENUMELE</w:t>
            </w:r>
            <w:r w:rsidR="00B63617">
              <w:rPr>
                <w:rFonts w:eastAsiaTheme="minorHAnsi"/>
                <w:sz w:val="24"/>
                <w:szCs w:val="24"/>
              </w:rPr>
              <w:t xml:space="preserve"> ELEVILOR</w:t>
            </w:r>
          </w:p>
          <w:p w:rsidR="00B63617" w:rsidRDefault="00B63617" w:rsidP="00CE70F7">
            <w:pPr>
              <w:widowControl/>
              <w:autoSpaceDE/>
              <w:autoSpaceDN/>
              <w:rPr>
                <w:rFonts w:eastAsiaTheme="minorHAnsi"/>
                <w:sz w:val="24"/>
                <w:szCs w:val="24"/>
              </w:rPr>
            </w:pPr>
          </w:p>
          <w:p w:rsidR="00B63617" w:rsidRDefault="00B63617" w:rsidP="00CE70F7">
            <w:pPr>
              <w:widowControl/>
              <w:autoSpaceDE/>
              <w:autoSpaceDN/>
              <w:rPr>
                <w:rFonts w:eastAsiaTheme="minorHAnsi"/>
                <w:sz w:val="24"/>
                <w:szCs w:val="24"/>
              </w:rPr>
            </w:pPr>
          </w:p>
          <w:p w:rsidR="00B63617" w:rsidRPr="00CE70F7" w:rsidRDefault="00B63617" w:rsidP="00CE70F7">
            <w:pPr>
              <w:widowControl/>
              <w:autoSpaceDE/>
              <w:autoSpaceDN/>
              <w:rPr>
                <w:rFonts w:eastAsiaTheme="minorHAnsi"/>
                <w:sz w:val="24"/>
                <w:szCs w:val="24"/>
              </w:rPr>
            </w:pPr>
          </w:p>
        </w:tc>
        <w:tc>
          <w:tcPr>
            <w:tcW w:w="4216" w:type="dxa"/>
          </w:tcPr>
          <w:p w:rsidR="00BA4A93" w:rsidRPr="00CE70F7" w:rsidRDefault="00BA4A93" w:rsidP="00CE70F7">
            <w:pPr>
              <w:widowControl/>
              <w:autoSpaceDE/>
              <w:autoSpaceDN/>
              <w:rPr>
                <w:rFonts w:eastAsiaTheme="minorHAnsi"/>
                <w:sz w:val="24"/>
                <w:szCs w:val="24"/>
              </w:rPr>
            </w:pPr>
          </w:p>
        </w:tc>
      </w:tr>
      <w:tr w:rsidR="00BA4A93" w:rsidRPr="00CE70F7" w:rsidTr="00BA4A93">
        <w:tc>
          <w:tcPr>
            <w:tcW w:w="5529" w:type="dxa"/>
          </w:tcPr>
          <w:p w:rsidR="00BA4A93" w:rsidRDefault="00BA4A93" w:rsidP="00CE70F7">
            <w:pPr>
              <w:widowControl/>
              <w:autoSpaceDE/>
              <w:autoSpaceDN/>
              <w:rPr>
                <w:rFonts w:eastAsiaTheme="minorHAnsi"/>
                <w:sz w:val="24"/>
                <w:szCs w:val="24"/>
              </w:rPr>
            </w:pPr>
            <w:r>
              <w:rPr>
                <w:rFonts w:eastAsiaTheme="minorHAnsi"/>
                <w:sz w:val="24"/>
                <w:szCs w:val="24"/>
              </w:rPr>
              <w:t>CLASA</w:t>
            </w:r>
          </w:p>
          <w:p w:rsidR="00B63617" w:rsidRPr="00BA4A93" w:rsidRDefault="00B63617" w:rsidP="00CE70F7">
            <w:pPr>
              <w:widowControl/>
              <w:autoSpaceDE/>
              <w:autoSpaceDN/>
              <w:rPr>
                <w:rFonts w:eastAsiaTheme="minorHAnsi"/>
                <w:sz w:val="24"/>
                <w:szCs w:val="24"/>
              </w:rPr>
            </w:pPr>
          </w:p>
        </w:tc>
        <w:tc>
          <w:tcPr>
            <w:tcW w:w="4216" w:type="dxa"/>
          </w:tcPr>
          <w:p w:rsidR="00BA4A93" w:rsidRPr="00CE70F7" w:rsidRDefault="00BA4A93" w:rsidP="00CE70F7">
            <w:pPr>
              <w:widowControl/>
              <w:autoSpaceDE/>
              <w:autoSpaceDN/>
              <w:rPr>
                <w:rFonts w:eastAsiaTheme="minorHAnsi"/>
                <w:sz w:val="24"/>
                <w:szCs w:val="24"/>
              </w:rPr>
            </w:pPr>
          </w:p>
        </w:tc>
      </w:tr>
      <w:tr w:rsidR="00CE70F7" w:rsidRPr="00CE70F7" w:rsidTr="00BA4A93">
        <w:tc>
          <w:tcPr>
            <w:tcW w:w="5529" w:type="dxa"/>
          </w:tcPr>
          <w:p w:rsidR="00CE70F7" w:rsidRDefault="00CE70F7" w:rsidP="00CE70F7">
            <w:pPr>
              <w:widowControl/>
              <w:autoSpaceDE/>
              <w:autoSpaceDN/>
              <w:rPr>
                <w:rFonts w:eastAsiaTheme="minorHAnsi"/>
                <w:sz w:val="24"/>
                <w:szCs w:val="24"/>
              </w:rPr>
            </w:pPr>
            <w:r w:rsidRPr="00CE70F7">
              <w:rPr>
                <w:rFonts w:eastAsiaTheme="minorHAnsi"/>
                <w:sz w:val="24"/>
                <w:szCs w:val="24"/>
              </w:rPr>
              <w:t xml:space="preserve">ADRESA ELECTRONICĂ ȘI NUMĂRUL </w:t>
            </w:r>
            <w:r w:rsidR="00BA4A93">
              <w:rPr>
                <w:rFonts w:eastAsiaTheme="minorHAnsi"/>
                <w:sz w:val="24"/>
                <w:szCs w:val="24"/>
              </w:rPr>
              <w:t xml:space="preserve">DE TELEFON AL </w:t>
            </w:r>
            <w:r w:rsidRPr="00CE70F7">
              <w:rPr>
                <w:rFonts w:eastAsiaTheme="minorHAnsi"/>
                <w:sz w:val="24"/>
                <w:szCs w:val="24"/>
              </w:rPr>
              <w:t>PROFESORULUI COORDONATOR</w:t>
            </w:r>
          </w:p>
          <w:p w:rsidR="00B63617" w:rsidRPr="00CE70F7" w:rsidRDefault="00B63617" w:rsidP="00CE70F7">
            <w:pPr>
              <w:widowControl/>
              <w:autoSpaceDE/>
              <w:autoSpaceDN/>
              <w:rPr>
                <w:rFonts w:eastAsiaTheme="minorHAnsi"/>
                <w:sz w:val="24"/>
                <w:szCs w:val="24"/>
              </w:rPr>
            </w:pPr>
          </w:p>
        </w:tc>
        <w:tc>
          <w:tcPr>
            <w:tcW w:w="4216" w:type="dxa"/>
          </w:tcPr>
          <w:p w:rsidR="00CE70F7" w:rsidRPr="00CE70F7" w:rsidRDefault="00CE70F7" w:rsidP="00CE70F7">
            <w:pPr>
              <w:widowControl/>
              <w:autoSpaceDE/>
              <w:autoSpaceDN/>
              <w:rPr>
                <w:rFonts w:eastAsiaTheme="minorHAnsi"/>
                <w:sz w:val="24"/>
                <w:szCs w:val="24"/>
              </w:rPr>
            </w:pPr>
          </w:p>
        </w:tc>
      </w:tr>
    </w:tbl>
    <w:p w:rsidR="00BA4A93" w:rsidRDefault="00BA4A93" w:rsidP="00CE70F7">
      <w:pPr>
        <w:widowControl/>
        <w:autoSpaceDE/>
        <w:autoSpaceDN/>
        <w:spacing w:after="200" w:line="276" w:lineRule="auto"/>
        <w:jc w:val="right"/>
        <w:rPr>
          <w:rFonts w:eastAsiaTheme="minorHAnsi"/>
          <w:sz w:val="24"/>
          <w:szCs w:val="24"/>
        </w:rPr>
      </w:pPr>
    </w:p>
    <w:p w:rsidR="009D74C4" w:rsidRDefault="00CE70F7" w:rsidP="00CE70F7">
      <w:pPr>
        <w:widowControl/>
        <w:autoSpaceDE/>
        <w:autoSpaceDN/>
        <w:spacing w:after="200" w:line="276" w:lineRule="auto"/>
        <w:jc w:val="right"/>
        <w:rPr>
          <w:rFonts w:eastAsiaTheme="minorHAnsi"/>
          <w:sz w:val="24"/>
          <w:szCs w:val="24"/>
        </w:rPr>
      </w:pPr>
      <w:r w:rsidRPr="00FB54E3">
        <w:rPr>
          <w:rFonts w:eastAsiaTheme="minorHAnsi"/>
          <w:sz w:val="24"/>
          <w:szCs w:val="24"/>
        </w:rPr>
        <w:t>Data:</w:t>
      </w:r>
      <w:r w:rsidRPr="00CE70F7">
        <w:rPr>
          <w:rFonts w:eastAsiaTheme="minorHAnsi"/>
          <w:sz w:val="24"/>
          <w:szCs w:val="24"/>
        </w:rPr>
        <w:t xml:space="preserve">                                  Am luat la cunoștință de prevederile regulamentului concursului, </w:t>
      </w:r>
    </w:p>
    <w:p w:rsidR="00CE70F7" w:rsidRDefault="009D74C4" w:rsidP="00CE70F7">
      <w:pPr>
        <w:widowControl/>
        <w:autoSpaceDE/>
        <w:autoSpaceDN/>
        <w:spacing w:after="200" w:line="276" w:lineRule="auto"/>
        <w:jc w:val="right"/>
        <w:rPr>
          <w:rFonts w:eastAsiaTheme="minorHAnsi"/>
          <w:sz w:val="24"/>
          <w:szCs w:val="24"/>
        </w:rPr>
      </w:pPr>
      <w:r>
        <w:rPr>
          <w:rFonts w:eastAsiaTheme="minorHAnsi"/>
          <w:sz w:val="24"/>
          <w:szCs w:val="24"/>
        </w:rPr>
        <w:t>p</w:t>
      </w:r>
      <w:r w:rsidR="00CE70F7" w:rsidRPr="00CE70F7">
        <w:rPr>
          <w:rFonts w:eastAsiaTheme="minorHAnsi"/>
          <w:sz w:val="24"/>
          <w:szCs w:val="24"/>
        </w:rPr>
        <w:t xml:space="preserve">rof. </w:t>
      </w:r>
    </w:p>
    <w:p w:rsidR="009D74C4" w:rsidRDefault="009D74C4" w:rsidP="00CE70F7">
      <w:pPr>
        <w:widowControl/>
        <w:autoSpaceDE/>
        <w:autoSpaceDN/>
        <w:spacing w:after="200" w:line="276" w:lineRule="auto"/>
        <w:jc w:val="right"/>
        <w:rPr>
          <w:rFonts w:eastAsiaTheme="minorHAnsi"/>
          <w:sz w:val="24"/>
          <w:szCs w:val="24"/>
        </w:rPr>
      </w:pPr>
    </w:p>
    <w:p w:rsidR="009D74C4" w:rsidRDefault="009D74C4" w:rsidP="00CE70F7">
      <w:pPr>
        <w:widowControl/>
        <w:autoSpaceDE/>
        <w:autoSpaceDN/>
        <w:spacing w:after="200" w:line="276" w:lineRule="auto"/>
        <w:jc w:val="right"/>
        <w:rPr>
          <w:rFonts w:eastAsiaTheme="minorHAnsi"/>
          <w:sz w:val="24"/>
          <w:szCs w:val="24"/>
        </w:rPr>
      </w:pPr>
    </w:p>
    <w:p w:rsidR="009D74C4" w:rsidRDefault="009D74C4" w:rsidP="00CE70F7">
      <w:pPr>
        <w:widowControl/>
        <w:autoSpaceDE/>
        <w:autoSpaceDN/>
        <w:spacing w:after="200" w:line="276" w:lineRule="auto"/>
        <w:jc w:val="right"/>
        <w:rPr>
          <w:rFonts w:eastAsiaTheme="minorHAnsi"/>
          <w:sz w:val="24"/>
          <w:szCs w:val="24"/>
        </w:rPr>
      </w:pPr>
    </w:p>
    <w:p w:rsidR="009D74C4" w:rsidRDefault="009D74C4" w:rsidP="00CE70F7">
      <w:pPr>
        <w:widowControl/>
        <w:autoSpaceDE/>
        <w:autoSpaceDN/>
        <w:spacing w:after="200" w:line="276" w:lineRule="auto"/>
        <w:jc w:val="right"/>
        <w:rPr>
          <w:rFonts w:eastAsiaTheme="minorHAnsi"/>
          <w:sz w:val="24"/>
          <w:szCs w:val="24"/>
        </w:rPr>
      </w:pPr>
    </w:p>
    <w:p w:rsidR="009D74C4" w:rsidRDefault="009D74C4" w:rsidP="00CE70F7">
      <w:pPr>
        <w:widowControl/>
        <w:autoSpaceDE/>
        <w:autoSpaceDN/>
        <w:spacing w:after="200" w:line="276" w:lineRule="auto"/>
        <w:jc w:val="right"/>
        <w:rPr>
          <w:rFonts w:eastAsiaTheme="minorHAnsi"/>
          <w:sz w:val="24"/>
          <w:szCs w:val="24"/>
        </w:rPr>
      </w:pPr>
    </w:p>
    <w:p w:rsidR="009D74C4" w:rsidRDefault="009D74C4" w:rsidP="00CE70F7">
      <w:pPr>
        <w:widowControl/>
        <w:autoSpaceDE/>
        <w:autoSpaceDN/>
        <w:spacing w:after="200" w:line="276" w:lineRule="auto"/>
        <w:jc w:val="right"/>
        <w:rPr>
          <w:rFonts w:eastAsiaTheme="minorHAnsi"/>
          <w:sz w:val="24"/>
          <w:szCs w:val="24"/>
        </w:rPr>
      </w:pPr>
    </w:p>
    <w:p w:rsidR="009D74C4" w:rsidRDefault="009D74C4" w:rsidP="00CE70F7">
      <w:pPr>
        <w:widowControl/>
        <w:autoSpaceDE/>
        <w:autoSpaceDN/>
        <w:spacing w:after="200" w:line="276" w:lineRule="auto"/>
        <w:jc w:val="right"/>
        <w:rPr>
          <w:rFonts w:eastAsiaTheme="minorHAnsi"/>
          <w:sz w:val="24"/>
          <w:szCs w:val="24"/>
        </w:rPr>
      </w:pPr>
    </w:p>
    <w:p w:rsidR="009D74C4" w:rsidRPr="00CE70F7" w:rsidRDefault="009D74C4" w:rsidP="00CE70F7">
      <w:pPr>
        <w:widowControl/>
        <w:autoSpaceDE/>
        <w:autoSpaceDN/>
        <w:spacing w:after="200" w:line="276" w:lineRule="auto"/>
        <w:jc w:val="right"/>
        <w:rPr>
          <w:rFonts w:eastAsiaTheme="minorHAnsi"/>
          <w:sz w:val="24"/>
          <w:szCs w:val="24"/>
        </w:rPr>
      </w:pPr>
    </w:p>
    <w:p w:rsidR="00CE70F7" w:rsidRPr="00FB54E3" w:rsidRDefault="00CE70F7" w:rsidP="001C331E">
      <w:pPr>
        <w:jc w:val="center"/>
        <w:rPr>
          <w:sz w:val="24"/>
          <w:szCs w:val="24"/>
        </w:rPr>
      </w:pPr>
    </w:p>
    <w:tbl>
      <w:tblPr>
        <w:tblW w:w="100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3"/>
        <w:gridCol w:w="1277"/>
        <w:gridCol w:w="1275"/>
        <w:gridCol w:w="3677"/>
      </w:tblGrid>
      <w:tr w:rsidR="00CE70F7" w:rsidRPr="00CE70F7" w:rsidTr="00BA4A93">
        <w:trPr>
          <w:trHeight w:val="2705"/>
        </w:trPr>
        <w:tc>
          <w:tcPr>
            <w:tcW w:w="3863" w:type="dxa"/>
            <w:tcBorders>
              <w:top w:val="nil"/>
              <w:left w:val="nil"/>
              <w:bottom w:val="nil"/>
              <w:right w:val="nil"/>
            </w:tcBorders>
            <w:shd w:val="clear" w:color="auto" w:fill="auto"/>
          </w:tcPr>
          <w:p w:rsidR="00CE70F7" w:rsidRPr="00CE70F7" w:rsidRDefault="00CE70F7" w:rsidP="00CE70F7">
            <w:pPr>
              <w:widowControl/>
              <w:tabs>
                <w:tab w:val="left" w:pos="2385"/>
              </w:tabs>
              <w:autoSpaceDE/>
              <w:autoSpaceDN/>
              <w:spacing w:line="276" w:lineRule="auto"/>
              <w:rPr>
                <w:rFonts w:eastAsia="Calibri"/>
                <w:sz w:val="24"/>
                <w:szCs w:val="24"/>
                <w:lang w:val="af-ZA"/>
              </w:rPr>
            </w:pPr>
            <w:r w:rsidRPr="00CE70F7">
              <w:rPr>
                <w:rFonts w:eastAsia="Calibri"/>
                <w:sz w:val="24"/>
                <w:szCs w:val="24"/>
                <w:lang w:val="af-ZA"/>
              </w:rPr>
              <w:lastRenderedPageBreak/>
              <w:t xml:space="preserve">COLEGIUL ECONOMIC „M.KOGĂLNICEANU”                                                    </w:t>
            </w:r>
          </w:p>
          <w:p w:rsidR="00CE70F7" w:rsidRPr="00CE70F7" w:rsidRDefault="00CE70F7" w:rsidP="00CE70F7">
            <w:pPr>
              <w:widowControl/>
              <w:tabs>
                <w:tab w:val="left" w:pos="2385"/>
              </w:tabs>
              <w:autoSpaceDE/>
              <w:autoSpaceDN/>
              <w:spacing w:line="276" w:lineRule="auto"/>
              <w:rPr>
                <w:rFonts w:eastAsia="Calibri"/>
                <w:sz w:val="24"/>
                <w:szCs w:val="24"/>
                <w:lang w:val="af-ZA"/>
              </w:rPr>
            </w:pPr>
            <w:r w:rsidRPr="00CE70F7">
              <w:rPr>
                <w:rFonts w:eastAsia="Calibri"/>
                <w:sz w:val="24"/>
                <w:szCs w:val="24"/>
                <w:lang w:val="af-ZA"/>
              </w:rPr>
              <w:t xml:space="preserve">FOCȘANI, B-DUL GĂRII, NR. 25                                                                                                                                                                         </w:t>
            </w:r>
          </w:p>
          <w:p w:rsidR="00CE70F7" w:rsidRPr="00CE70F7" w:rsidRDefault="00CE70F7" w:rsidP="00CE70F7">
            <w:pPr>
              <w:widowControl/>
              <w:tabs>
                <w:tab w:val="left" w:pos="2385"/>
              </w:tabs>
              <w:autoSpaceDE/>
              <w:autoSpaceDN/>
              <w:spacing w:line="276" w:lineRule="auto"/>
              <w:rPr>
                <w:rFonts w:eastAsia="Calibri"/>
                <w:sz w:val="24"/>
                <w:szCs w:val="24"/>
                <w:lang w:val="af-ZA"/>
              </w:rPr>
            </w:pPr>
            <w:r w:rsidRPr="00CE70F7">
              <w:rPr>
                <w:rFonts w:eastAsia="Calibri"/>
                <w:sz w:val="24"/>
                <w:szCs w:val="24"/>
                <w:lang w:val="af-ZA"/>
              </w:rPr>
              <w:t>TEL. 0237212544, FAX. 0237613731</w:t>
            </w:r>
          </w:p>
          <w:p w:rsidR="00CE70F7" w:rsidRPr="00CE70F7" w:rsidRDefault="00CE70F7" w:rsidP="00CE70F7">
            <w:pPr>
              <w:widowControl/>
              <w:tabs>
                <w:tab w:val="left" w:pos="2385"/>
              </w:tabs>
              <w:autoSpaceDE/>
              <w:autoSpaceDN/>
              <w:spacing w:line="276" w:lineRule="auto"/>
              <w:rPr>
                <w:rFonts w:eastAsia="Calibri"/>
                <w:sz w:val="24"/>
                <w:szCs w:val="24"/>
                <w:lang w:val="af-ZA"/>
              </w:rPr>
            </w:pPr>
            <w:r w:rsidRPr="00CE70F7">
              <w:rPr>
                <w:rFonts w:eastAsia="Calibri"/>
                <w:sz w:val="24"/>
                <w:szCs w:val="24"/>
                <w:lang w:val="af-ZA"/>
              </w:rPr>
              <w:t>e-mail: cemk_focsani@yahoo.com</w:t>
            </w:r>
          </w:p>
          <w:p w:rsidR="00CE70F7" w:rsidRPr="00CE70F7" w:rsidRDefault="00CE70F7" w:rsidP="00CE70F7">
            <w:pPr>
              <w:widowControl/>
              <w:tabs>
                <w:tab w:val="left" w:pos="2385"/>
              </w:tabs>
              <w:autoSpaceDE/>
              <w:autoSpaceDN/>
              <w:spacing w:line="276" w:lineRule="auto"/>
              <w:rPr>
                <w:rFonts w:eastAsia="Calibri"/>
                <w:sz w:val="24"/>
                <w:szCs w:val="24"/>
                <w:lang w:val="af-ZA"/>
              </w:rPr>
            </w:pPr>
            <w:r w:rsidRPr="00CE70F7">
              <w:rPr>
                <w:rFonts w:eastAsia="Calibri"/>
                <w:sz w:val="24"/>
                <w:szCs w:val="24"/>
                <w:lang w:val="af-ZA"/>
              </w:rPr>
              <w:t>web: cemk-focsani.coresi20.ro</w:t>
            </w:r>
          </w:p>
          <w:p w:rsidR="00CE70F7" w:rsidRPr="00CE70F7" w:rsidRDefault="00CE70F7" w:rsidP="00CE70F7">
            <w:pPr>
              <w:widowControl/>
              <w:tabs>
                <w:tab w:val="left" w:pos="2385"/>
              </w:tabs>
              <w:autoSpaceDE/>
              <w:autoSpaceDN/>
              <w:spacing w:after="200" w:line="276" w:lineRule="auto"/>
              <w:rPr>
                <w:rFonts w:eastAsia="Calibri"/>
                <w:bCs/>
                <w:sz w:val="24"/>
                <w:szCs w:val="24"/>
                <w:lang w:val="af-ZA"/>
              </w:rPr>
            </w:pPr>
            <w:r w:rsidRPr="00CE70F7">
              <w:rPr>
                <w:rFonts w:eastAsia="Calibri"/>
                <w:sz w:val="24"/>
                <w:szCs w:val="24"/>
                <w:lang w:val="af-ZA"/>
              </w:rPr>
              <w:t>NR._______/______________2024</w:t>
            </w:r>
          </w:p>
        </w:tc>
        <w:tc>
          <w:tcPr>
            <w:tcW w:w="1277" w:type="dxa"/>
            <w:tcBorders>
              <w:top w:val="nil"/>
              <w:left w:val="nil"/>
              <w:bottom w:val="nil"/>
              <w:right w:val="single" w:sz="4" w:space="0" w:color="auto"/>
            </w:tcBorders>
            <w:shd w:val="clear" w:color="auto" w:fill="auto"/>
          </w:tcPr>
          <w:p w:rsidR="00CE70F7" w:rsidRPr="00CE70F7" w:rsidRDefault="00CE70F7" w:rsidP="00CE70F7">
            <w:pPr>
              <w:widowControl/>
              <w:tabs>
                <w:tab w:val="center" w:pos="4680"/>
                <w:tab w:val="right" w:pos="9360"/>
              </w:tabs>
              <w:autoSpaceDE/>
              <w:autoSpaceDN/>
              <w:spacing w:line="276" w:lineRule="auto"/>
              <w:jc w:val="center"/>
              <w:rPr>
                <w:rFonts w:eastAsia="Calibri"/>
                <w:sz w:val="24"/>
                <w:szCs w:val="24"/>
                <w:lang w:val="en-US"/>
              </w:rPr>
            </w:pPr>
            <w:r w:rsidRPr="00CE70F7">
              <w:rPr>
                <w:b/>
                <w:i/>
                <w:noProof/>
                <w:sz w:val="24"/>
                <w:szCs w:val="24"/>
                <w:lang w:val="en-US"/>
              </w:rPr>
              <w:drawing>
                <wp:inline distT="0" distB="0" distL="0" distR="0">
                  <wp:extent cx="6477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1275" w:type="dxa"/>
            <w:tcBorders>
              <w:top w:val="nil"/>
              <w:left w:val="single" w:sz="4" w:space="0" w:color="auto"/>
              <w:bottom w:val="nil"/>
              <w:right w:val="nil"/>
            </w:tcBorders>
            <w:shd w:val="clear" w:color="auto" w:fill="auto"/>
          </w:tcPr>
          <w:p w:rsidR="00CE70F7" w:rsidRPr="00CE70F7" w:rsidRDefault="00CE70F7" w:rsidP="00CE70F7">
            <w:pPr>
              <w:widowControl/>
              <w:tabs>
                <w:tab w:val="center" w:pos="4680"/>
                <w:tab w:val="right" w:pos="9360"/>
              </w:tabs>
              <w:autoSpaceDE/>
              <w:autoSpaceDN/>
              <w:spacing w:line="276" w:lineRule="auto"/>
              <w:jc w:val="center"/>
              <w:rPr>
                <w:rFonts w:eastAsia="Calibri"/>
                <w:sz w:val="24"/>
                <w:szCs w:val="24"/>
                <w:lang w:val="en-US"/>
              </w:rPr>
            </w:pPr>
          </w:p>
        </w:tc>
        <w:tc>
          <w:tcPr>
            <w:tcW w:w="3677" w:type="dxa"/>
            <w:tcBorders>
              <w:top w:val="nil"/>
              <w:left w:val="nil"/>
              <w:bottom w:val="nil"/>
              <w:right w:val="nil"/>
            </w:tcBorders>
            <w:shd w:val="clear" w:color="auto" w:fill="auto"/>
          </w:tcPr>
          <w:p w:rsidR="00CE70F7" w:rsidRPr="00CE70F7" w:rsidRDefault="00CE70F7" w:rsidP="00CE70F7">
            <w:pPr>
              <w:widowControl/>
              <w:autoSpaceDE/>
              <w:autoSpaceDN/>
              <w:spacing w:line="276" w:lineRule="auto"/>
              <w:rPr>
                <w:rFonts w:eastAsia="Calibri"/>
                <w:sz w:val="24"/>
                <w:szCs w:val="24"/>
                <w:lang w:val="af-ZA"/>
              </w:rPr>
            </w:pPr>
          </w:p>
          <w:p w:rsidR="00CE70F7" w:rsidRPr="00CE70F7" w:rsidRDefault="00CE70F7" w:rsidP="00CE70F7">
            <w:pPr>
              <w:widowControl/>
              <w:autoSpaceDE/>
              <w:autoSpaceDN/>
              <w:spacing w:line="276" w:lineRule="auto"/>
              <w:rPr>
                <w:rFonts w:eastAsia="Calibri"/>
                <w:sz w:val="24"/>
                <w:szCs w:val="24"/>
                <w:lang w:val="af-ZA"/>
              </w:rPr>
            </w:pPr>
          </w:p>
          <w:p w:rsidR="00CE70F7" w:rsidRPr="00CE70F7" w:rsidRDefault="00CE70F7" w:rsidP="00CE70F7">
            <w:pPr>
              <w:widowControl/>
              <w:autoSpaceDE/>
              <w:autoSpaceDN/>
              <w:spacing w:line="276" w:lineRule="auto"/>
              <w:rPr>
                <w:rFonts w:eastAsia="Calibri"/>
                <w:sz w:val="24"/>
                <w:szCs w:val="24"/>
                <w:lang w:val="af-ZA"/>
              </w:rPr>
            </w:pPr>
          </w:p>
          <w:p w:rsidR="00CE70F7" w:rsidRPr="00CE70F7" w:rsidRDefault="00CE70F7" w:rsidP="00CE70F7">
            <w:pPr>
              <w:widowControl/>
              <w:autoSpaceDE/>
              <w:autoSpaceDN/>
              <w:spacing w:line="276" w:lineRule="auto"/>
              <w:rPr>
                <w:rFonts w:eastAsia="Calibri"/>
                <w:sz w:val="24"/>
                <w:szCs w:val="24"/>
                <w:lang w:val="af-ZA"/>
              </w:rPr>
            </w:pPr>
          </w:p>
          <w:p w:rsidR="00CE70F7" w:rsidRPr="00CE70F7" w:rsidRDefault="00CE70F7" w:rsidP="00CE70F7">
            <w:pPr>
              <w:widowControl/>
              <w:autoSpaceDE/>
              <w:autoSpaceDN/>
              <w:spacing w:line="276" w:lineRule="auto"/>
              <w:rPr>
                <w:rFonts w:eastAsia="Calibri"/>
                <w:sz w:val="24"/>
                <w:szCs w:val="24"/>
                <w:lang w:val="af-ZA"/>
              </w:rPr>
            </w:pPr>
          </w:p>
          <w:p w:rsidR="00CE70F7" w:rsidRPr="00CE70F7" w:rsidRDefault="00CE70F7" w:rsidP="00CE70F7">
            <w:pPr>
              <w:widowControl/>
              <w:autoSpaceDE/>
              <w:autoSpaceDN/>
              <w:spacing w:line="276" w:lineRule="auto"/>
              <w:rPr>
                <w:rFonts w:eastAsia="Calibri"/>
                <w:sz w:val="24"/>
                <w:szCs w:val="24"/>
                <w:lang w:val="af-ZA"/>
              </w:rPr>
            </w:pPr>
          </w:p>
          <w:p w:rsidR="00A65459" w:rsidRDefault="00A65459" w:rsidP="00CE70F7">
            <w:pPr>
              <w:widowControl/>
              <w:autoSpaceDE/>
              <w:autoSpaceDN/>
              <w:spacing w:line="276" w:lineRule="auto"/>
              <w:rPr>
                <w:rFonts w:eastAsia="Calibri"/>
                <w:sz w:val="24"/>
                <w:szCs w:val="24"/>
                <w:lang w:val="af-ZA"/>
              </w:rPr>
            </w:pPr>
          </w:p>
          <w:p w:rsidR="00CE70F7" w:rsidRPr="00CE70F7" w:rsidRDefault="00CE70F7" w:rsidP="00CE70F7">
            <w:pPr>
              <w:widowControl/>
              <w:autoSpaceDE/>
              <w:autoSpaceDN/>
              <w:spacing w:line="276" w:lineRule="auto"/>
              <w:rPr>
                <w:rFonts w:eastAsia="Calibri"/>
                <w:b/>
                <w:sz w:val="24"/>
                <w:szCs w:val="24"/>
                <w:lang w:val="en-US"/>
              </w:rPr>
            </w:pPr>
            <w:r w:rsidRPr="00CE70F7">
              <w:rPr>
                <w:rFonts w:eastAsia="Calibri"/>
                <w:sz w:val="24"/>
                <w:szCs w:val="24"/>
                <w:lang w:val="af-ZA"/>
              </w:rPr>
              <w:t>NR._______/______________2024</w:t>
            </w:r>
          </w:p>
        </w:tc>
      </w:tr>
    </w:tbl>
    <w:p w:rsidR="00CE70F7" w:rsidRPr="00CE70F7" w:rsidRDefault="00CE70F7" w:rsidP="00CE70F7">
      <w:pPr>
        <w:tabs>
          <w:tab w:val="left" w:pos="0"/>
        </w:tabs>
        <w:autoSpaceDE/>
        <w:autoSpaceDN/>
        <w:spacing w:line="276" w:lineRule="auto"/>
        <w:rPr>
          <w:b/>
          <w:sz w:val="24"/>
          <w:szCs w:val="24"/>
          <w:lang w:val="fr-FR"/>
        </w:rPr>
      </w:pPr>
      <w:r w:rsidRPr="00CE70F7">
        <w:rPr>
          <w:b/>
          <w:sz w:val="24"/>
          <w:szCs w:val="24"/>
          <w:lang w:val="fr-FR"/>
        </w:rPr>
        <w:tab/>
      </w:r>
    </w:p>
    <w:p w:rsidR="00CE70F7" w:rsidRPr="00CE70F7" w:rsidRDefault="00CE70F7" w:rsidP="00CE70F7">
      <w:pPr>
        <w:autoSpaceDE/>
        <w:autoSpaceDN/>
        <w:spacing w:line="276" w:lineRule="auto"/>
        <w:jc w:val="center"/>
        <w:rPr>
          <w:b/>
          <w:sz w:val="24"/>
          <w:szCs w:val="24"/>
          <w:lang w:val="fr-FR"/>
        </w:rPr>
      </w:pPr>
      <w:r w:rsidRPr="00CE70F7">
        <w:rPr>
          <w:b/>
          <w:sz w:val="24"/>
          <w:szCs w:val="24"/>
          <w:lang w:val="fr-FR"/>
        </w:rPr>
        <w:t>PROTOCOL DE COLABORARE</w:t>
      </w:r>
    </w:p>
    <w:p w:rsidR="00CE70F7" w:rsidRPr="00CE70F7" w:rsidRDefault="00CE70F7" w:rsidP="00CE70F7">
      <w:pPr>
        <w:autoSpaceDE/>
        <w:autoSpaceDN/>
        <w:spacing w:line="276" w:lineRule="auto"/>
        <w:jc w:val="center"/>
        <w:rPr>
          <w:sz w:val="24"/>
          <w:szCs w:val="24"/>
          <w:lang w:val="fr-FR"/>
        </w:rPr>
      </w:pPr>
    </w:p>
    <w:p w:rsidR="00CE70F7" w:rsidRPr="00CE70F7" w:rsidRDefault="00CE70F7" w:rsidP="00CE70F7">
      <w:pPr>
        <w:autoSpaceDE/>
        <w:autoSpaceDN/>
        <w:spacing w:line="276" w:lineRule="auto"/>
        <w:jc w:val="both"/>
        <w:rPr>
          <w:b/>
          <w:sz w:val="24"/>
          <w:szCs w:val="24"/>
          <w:u w:val="single"/>
          <w:lang w:val="af-ZA"/>
        </w:rPr>
      </w:pPr>
      <w:r w:rsidRPr="00CE70F7">
        <w:rPr>
          <w:b/>
          <w:sz w:val="24"/>
          <w:szCs w:val="24"/>
          <w:lang w:val="af-ZA"/>
        </w:rPr>
        <w:t>I.</w:t>
      </w:r>
      <w:r w:rsidRPr="00CE70F7">
        <w:rPr>
          <w:b/>
          <w:sz w:val="24"/>
          <w:szCs w:val="24"/>
          <w:u w:val="single"/>
          <w:lang w:val="af-ZA"/>
        </w:rPr>
        <w:t>Părţile acordului:</w:t>
      </w:r>
    </w:p>
    <w:p w:rsidR="00CE70F7" w:rsidRPr="00CE70F7" w:rsidRDefault="00CE70F7" w:rsidP="00CE70F7">
      <w:pPr>
        <w:autoSpaceDE/>
        <w:autoSpaceDN/>
        <w:spacing w:line="276" w:lineRule="auto"/>
        <w:jc w:val="both"/>
        <w:rPr>
          <w:sz w:val="24"/>
          <w:szCs w:val="24"/>
          <w:lang w:val="af-ZA"/>
        </w:rPr>
      </w:pPr>
    </w:p>
    <w:p w:rsidR="00CE70F7" w:rsidRPr="00CE70F7" w:rsidRDefault="00CE70F7" w:rsidP="00CE70F7">
      <w:pPr>
        <w:autoSpaceDE/>
        <w:autoSpaceDN/>
        <w:spacing w:line="276" w:lineRule="auto"/>
        <w:ind w:right="-19"/>
        <w:jc w:val="both"/>
        <w:rPr>
          <w:sz w:val="24"/>
          <w:szCs w:val="24"/>
          <w:lang w:val="it-IT"/>
        </w:rPr>
      </w:pPr>
      <w:r w:rsidRPr="00CE70F7">
        <w:rPr>
          <w:b/>
          <w:spacing w:val="-2"/>
          <w:sz w:val="24"/>
          <w:szCs w:val="24"/>
          <w:u w:val="single"/>
          <w:lang w:val="it-IT"/>
        </w:rPr>
        <w:t xml:space="preserve">1. </w:t>
      </w:r>
      <w:r w:rsidRPr="00CE70F7">
        <w:rPr>
          <w:b/>
          <w:sz w:val="24"/>
          <w:szCs w:val="24"/>
          <w:u w:val="single"/>
          <w:lang w:val="en-US"/>
        </w:rPr>
        <w:t>Colegiul Economic „MihailKogălniceanu</w:t>
      </w:r>
      <w:r w:rsidRPr="00CE70F7">
        <w:rPr>
          <w:sz w:val="24"/>
          <w:szCs w:val="24"/>
          <w:lang w:val="en-US"/>
        </w:rPr>
        <w:t xml:space="preserve">”, </w:t>
      </w:r>
      <w:r w:rsidRPr="00CE70F7">
        <w:rPr>
          <w:spacing w:val="-2"/>
          <w:sz w:val="24"/>
          <w:szCs w:val="24"/>
          <w:lang w:val="it-IT"/>
        </w:rPr>
        <w:t xml:space="preserve">cu sediul în Focșani, Bd. Gării, nr. 25,  județul Vrancea,  telefon 0237-212544, fax: 0237-613731,e-mail cemk_focsani@yahoo.com, reprezentat legal prin prof. </w:t>
      </w:r>
      <w:r w:rsidRPr="00CE70F7">
        <w:rPr>
          <w:b/>
          <w:spacing w:val="-2"/>
          <w:sz w:val="24"/>
          <w:szCs w:val="24"/>
          <w:lang w:val="it-IT"/>
        </w:rPr>
        <w:t>GABRIELA-DOR</w:t>
      </w:r>
      <w:r w:rsidR="00BA4A93">
        <w:rPr>
          <w:b/>
          <w:spacing w:val="-2"/>
          <w:sz w:val="24"/>
          <w:szCs w:val="24"/>
          <w:lang w:val="it-IT"/>
        </w:rPr>
        <w:t>I</w:t>
      </w:r>
      <w:r w:rsidRPr="00CE70F7">
        <w:rPr>
          <w:b/>
          <w:spacing w:val="-2"/>
          <w:sz w:val="24"/>
          <w:szCs w:val="24"/>
          <w:lang w:val="it-IT"/>
        </w:rPr>
        <w:t>NA BOCSOK</w:t>
      </w:r>
      <w:r w:rsidRPr="00CE70F7">
        <w:rPr>
          <w:spacing w:val="-2"/>
          <w:sz w:val="24"/>
          <w:szCs w:val="24"/>
          <w:lang w:val="it-IT"/>
        </w:rPr>
        <w:t>, având funcția de director</w:t>
      </w:r>
      <w:r w:rsidRPr="00CE70F7">
        <w:rPr>
          <w:sz w:val="24"/>
          <w:szCs w:val="24"/>
          <w:lang w:val="fr-FR"/>
        </w:rPr>
        <w:t>şi</w:t>
      </w:r>
      <w:r w:rsidRPr="00CE70F7">
        <w:rPr>
          <w:b/>
          <w:sz w:val="24"/>
          <w:szCs w:val="24"/>
          <w:lang w:val="fr-FR"/>
        </w:rPr>
        <w:t>prof. CARMEN</w:t>
      </w:r>
      <w:r w:rsidR="00BA4A93">
        <w:rPr>
          <w:b/>
          <w:sz w:val="24"/>
          <w:szCs w:val="24"/>
          <w:lang w:val="fr-FR"/>
        </w:rPr>
        <w:t xml:space="preserve">-LĂCRĂMIOARA </w:t>
      </w:r>
      <w:r w:rsidRPr="00CE70F7">
        <w:rPr>
          <w:b/>
          <w:sz w:val="24"/>
          <w:szCs w:val="24"/>
          <w:lang w:val="fr-FR"/>
        </w:rPr>
        <w:t>PORA</w:t>
      </w:r>
      <w:r w:rsidRPr="00CE70F7">
        <w:rPr>
          <w:sz w:val="24"/>
          <w:szCs w:val="24"/>
          <w:lang w:val="fr-FR"/>
        </w:rPr>
        <w:t>încalitate de iniţiatorșicoordonator al proiectului</w:t>
      </w:r>
      <w:r w:rsidR="00A65459">
        <w:rPr>
          <w:sz w:val="24"/>
          <w:szCs w:val="24"/>
          <w:lang w:val="fr-FR"/>
        </w:rPr>
        <w:t>șiconcursuluijudețean</w:t>
      </w:r>
      <w:r w:rsidRPr="00CE70F7">
        <w:rPr>
          <w:sz w:val="24"/>
          <w:szCs w:val="24"/>
          <w:lang w:val="fr-FR"/>
        </w:rPr>
        <w:t>județean</w:t>
      </w:r>
      <w:r w:rsidRPr="00CE70F7">
        <w:rPr>
          <w:rFonts w:eastAsia="Cambria"/>
          <w:b/>
          <w:sz w:val="24"/>
          <w:szCs w:val="24"/>
          <w:lang w:val="en-US"/>
        </w:rPr>
        <w:t>„Traducerile-o punteinterculturală”, ediția I, 2024</w:t>
      </w:r>
    </w:p>
    <w:p w:rsidR="00CE70F7" w:rsidRPr="00CE70F7" w:rsidRDefault="00CE70F7" w:rsidP="00CE70F7">
      <w:pPr>
        <w:tabs>
          <w:tab w:val="left" w:pos="284"/>
        </w:tabs>
        <w:autoSpaceDE/>
        <w:autoSpaceDN/>
        <w:spacing w:line="276" w:lineRule="auto"/>
        <w:jc w:val="both"/>
        <w:rPr>
          <w:sz w:val="24"/>
          <w:szCs w:val="24"/>
          <w:shd w:val="clear" w:color="auto" w:fill="FFFFFF"/>
          <w:lang w:val="it-IT"/>
        </w:rPr>
      </w:pPr>
      <w:r w:rsidRPr="00FB54E3">
        <w:rPr>
          <w:b/>
          <w:bCs/>
          <w:sz w:val="24"/>
          <w:szCs w:val="24"/>
          <w:shd w:val="clear" w:color="auto" w:fill="FFFFFF"/>
          <w:lang w:val="it-IT"/>
        </w:rPr>
        <w:t>și</w:t>
      </w:r>
    </w:p>
    <w:p w:rsidR="00CE70F7" w:rsidRPr="00FB54E3" w:rsidRDefault="00CE70F7" w:rsidP="00CE70F7">
      <w:pPr>
        <w:tabs>
          <w:tab w:val="left" w:pos="284"/>
        </w:tabs>
        <w:autoSpaceDE/>
        <w:autoSpaceDN/>
        <w:spacing w:line="276" w:lineRule="auto"/>
        <w:jc w:val="both"/>
        <w:rPr>
          <w:sz w:val="24"/>
          <w:szCs w:val="24"/>
          <w:shd w:val="clear" w:color="auto" w:fill="FFFFFF"/>
          <w:lang w:val="it-IT"/>
        </w:rPr>
      </w:pPr>
      <w:r w:rsidRPr="00CE70F7">
        <w:rPr>
          <w:b/>
          <w:sz w:val="24"/>
          <w:szCs w:val="24"/>
          <w:lang w:val="pt-BR"/>
        </w:rPr>
        <w:t>2</w:t>
      </w:r>
      <w:r w:rsidR="00A65459">
        <w:rPr>
          <w:b/>
          <w:sz w:val="24"/>
          <w:szCs w:val="24"/>
          <w:lang w:val="pt-BR"/>
        </w:rPr>
        <w:t>.</w:t>
      </w:r>
      <w:r w:rsidRPr="00CE70F7">
        <w:rPr>
          <w:b/>
          <w:sz w:val="24"/>
          <w:szCs w:val="24"/>
          <w:lang w:val="pt-BR"/>
        </w:rPr>
        <w:t>Școala</w:t>
      </w:r>
      <w:r w:rsidRPr="00CE70F7">
        <w:rPr>
          <w:b/>
          <w:sz w:val="24"/>
          <w:szCs w:val="24"/>
          <w:lang w:val="en-US"/>
        </w:rPr>
        <w:t>/liceul/colegiul _________________</w:t>
      </w:r>
      <w:r w:rsidRPr="00CE70F7">
        <w:rPr>
          <w:b/>
          <w:sz w:val="24"/>
          <w:szCs w:val="24"/>
          <w:lang w:val="pt-BR"/>
        </w:rPr>
        <w:t>________________________________________</w:t>
      </w:r>
      <w:r w:rsidR="00A65459">
        <w:rPr>
          <w:b/>
          <w:sz w:val="24"/>
          <w:szCs w:val="24"/>
          <w:lang w:val="pt-BR"/>
        </w:rPr>
        <w:t>______________</w:t>
      </w:r>
      <w:r w:rsidRPr="00CE70F7">
        <w:rPr>
          <w:b/>
          <w:sz w:val="24"/>
          <w:szCs w:val="24"/>
          <w:lang w:val="pt-BR"/>
        </w:rPr>
        <w:t xml:space="preserve">, localitatea_____________________________________, județul________________________, </w:t>
      </w:r>
      <w:r w:rsidRPr="00CE70F7">
        <w:rPr>
          <w:sz w:val="24"/>
          <w:szCs w:val="24"/>
          <w:lang w:val="pt-BR"/>
        </w:rPr>
        <w:t xml:space="preserve"> reprezentat/ă de director prof. _________________________________________________ şi prof. coordonator  ____________________________________</w:t>
      </w:r>
      <w:r w:rsidR="00A65459">
        <w:rPr>
          <w:sz w:val="24"/>
          <w:szCs w:val="24"/>
          <w:lang w:val="pt-BR"/>
        </w:rPr>
        <w:t>,</w:t>
      </w:r>
      <w:r w:rsidRPr="00CE70F7">
        <w:rPr>
          <w:sz w:val="24"/>
          <w:szCs w:val="24"/>
          <w:lang w:val="pt-BR"/>
        </w:rPr>
        <w:t xml:space="preserve"> în calitate de parteneri.</w:t>
      </w:r>
    </w:p>
    <w:p w:rsidR="00CE70F7" w:rsidRPr="00FB54E3" w:rsidRDefault="00CE70F7" w:rsidP="00CE70F7">
      <w:pPr>
        <w:tabs>
          <w:tab w:val="left" w:pos="284"/>
        </w:tabs>
        <w:autoSpaceDE/>
        <w:autoSpaceDN/>
        <w:spacing w:line="276" w:lineRule="auto"/>
        <w:jc w:val="both"/>
        <w:rPr>
          <w:sz w:val="24"/>
          <w:szCs w:val="24"/>
          <w:shd w:val="clear" w:color="auto" w:fill="FFFFFF"/>
          <w:lang w:val="it-IT"/>
        </w:rPr>
      </w:pPr>
    </w:p>
    <w:p w:rsidR="00CE70F7" w:rsidRPr="00CE70F7" w:rsidRDefault="00CE70F7" w:rsidP="00CE70F7">
      <w:pPr>
        <w:autoSpaceDE/>
        <w:autoSpaceDN/>
        <w:spacing w:line="276" w:lineRule="auto"/>
        <w:jc w:val="both"/>
        <w:rPr>
          <w:b/>
          <w:sz w:val="24"/>
          <w:szCs w:val="24"/>
          <w:lang w:val="it-IT"/>
        </w:rPr>
      </w:pPr>
      <w:r w:rsidRPr="00CE70F7">
        <w:rPr>
          <w:b/>
          <w:sz w:val="24"/>
          <w:szCs w:val="24"/>
          <w:lang w:val="it-IT"/>
        </w:rPr>
        <w:t xml:space="preserve">II.     </w:t>
      </w:r>
      <w:r w:rsidRPr="00CE70F7">
        <w:rPr>
          <w:b/>
          <w:sz w:val="24"/>
          <w:szCs w:val="24"/>
          <w:u w:val="single"/>
          <w:lang w:val="it-IT"/>
        </w:rPr>
        <w:t>Scopul acordului de parteneriat</w:t>
      </w:r>
    </w:p>
    <w:p w:rsidR="00CE70F7" w:rsidRPr="00CE70F7" w:rsidRDefault="00CE70F7" w:rsidP="00CE70F7">
      <w:pPr>
        <w:autoSpaceDE/>
        <w:autoSpaceDN/>
        <w:spacing w:line="276" w:lineRule="auto"/>
        <w:jc w:val="both"/>
        <w:rPr>
          <w:color w:val="000000"/>
          <w:sz w:val="24"/>
          <w:szCs w:val="24"/>
          <w:lang w:eastAsia="ro-RO"/>
        </w:rPr>
      </w:pPr>
      <w:r w:rsidRPr="00CE70F7">
        <w:rPr>
          <w:b/>
          <w:sz w:val="24"/>
          <w:szCs w:val="24"/>
          <w:u w:val="single"/>
          <w:lang w:val="it-IT"/>
        </w:rPr>
        <w:t>Scopul</w:t>
      </w:r>
      <w:r w:rsidRPr="00CE70F7">
        <w:rPr>
          <w:sz w:val="24"/>
          <w:szCs w:val="24"/>
          <w:lang w:val="it-IT"/>
        </w:rPr>
        <w:t>acordului de parteneriat îl constituie colaborarea dintre părţi, în vederea derulării proiectului</w:t>
      </w:r>
      <w:r w:rsidRPr="00CE70F7">
        <w:rPr>
          <w:rFonts w:eastAsia="Cambria"/>
          <w:b/>
          <w:sz w:val="24"/>
          <w:szCs w:val="24"/>
          <w:lang w:val="en-US"/>
        </w:rPr>
        <w:t>„Traducerile-o punteinterculturală”</w:t>
      </w:r>
      <w:r w:rsidRPr="00FB54E3">
        <w:rPr>
          <w:color w:val="000000"/>
          <w:sz w:val="24"/>
          <w:szCs w:val="24"/>
          <w:shd w:val="clear" w:color="auto" w:fill="FFFFFF"/>
          <w:lang w:val="it-IT"/>
        </w:rPr>
        <w:t xml:space="preserve">și </w:t>
      </w:r>
      <w:r w:rsidRPr="00CE70F7">
        <w:rPr>
          <w:color w:val="000000"/>
          <w:sz w:val="24"/>
          <w:szCs w:val="24"/>
          <w:lang w:eastAsia="ro-RO"/>
        </w:rPr>
        <w:t xml:space="preserve">constă </w:t>
      </w:r>
      <w:r w:rsidR="00BA4A93">
        <w:rPr>
          <w:color w:val="000000"/>
          <w:sz w:val="24"/>
          <w:szCs w:val="24"/>
          <w:lang w:eastAsia="ro-RO"/>
        </w:rPr>
        <w:t>în</w:t>
      </w:r>
      <w:r w:rsidR="00A65459" w:rsidRPr="00A65459">
        <w:rPr>
          <w:color w:val="000000"/>
          <w:sz w:val="24"/>
          <w:szCs w:val="24"/>
          <w:lang w:eastAsia="ro-RO"/>
        </w:rPr>
        <w:t xml:space="preserve"> stabilirea unei mai bune comunicări între elevi și cadrele didactice, a îmbunătăţirii nivelului de cunoaştere a limbilor moderne prin realizarea de traduceri, a creşterii prestigiului  unității noastre prin popularizarea activităţilor. </w:t>
      </w:r>
    </w:p>
    <w:p w:rsidR="00FB54E3" w:rsidRDefault="00FB54E3" w:rsidP="00CE70F7">
      <w:pPr>
        <w:autoSpaceDE/>
        <w:autoSpaceDN/>
        <w:spacing w:line="276" w:lineRule="auto"/>
        <w:jc w:val="both"/>
        <w:rPr>
          <w:b/>
          <w:sz w:val="24"/>
          <w:szCs w:val="24"/>
          <w:lang w:val="it-IT"/>
        </w:rPr>
      </w:pPr>
    </w:p>
    <w:p w:rsidR="00CE70F7" w:rsidRPr="00CE70F7" w:rsidRDefault="00CE70F7" w:rsidP="00CE70F7">
      <w:pPr>
        <w:autoSpaceDE/>
        <w:autoSpaceDN/>
        <w:spacing w:line="276" w:lineRule="auto"/>
        <w:jc w:val="both"/>
        <w:rPr>
          <w:sz w:val="24"/>
          <w:szCs w:val="24"/>
          <w:lang w:val="it-IT"/>
        </w:rPr>
      </w:pPr>
      <w:r w:rsidRPr="00CE70F7">
        <w:rPr>
          <w:b/>
          <w:sz w:val="24"/>
          <w:szCs w:val="24"/>
          <w:lang w:val="it-IT"/>
        </w:rPr>
        <w:t>III.</w:t>
      </w:r>
      <w:r w:rsidRPr="00CE70F7">
        <w:rPr>
          <w:b/>
          <w:sz w:val="24"/>
          <w:szCs w:val="24"/>
          <w:u w:val="single"/>
          <w:lang w:val="it-IT"/>
        </w:rPr>
        <w:t>Obiectivele</w:t>
      </w:r>
      <w:r w:rsidRPr="00CE70F7">
        <w:rPr>
          <w:sz w:val="24"/>
          <w:szCs w:val="24"/>
          <w:lang w:val="it-IT"/>
        </w:rPr>
        <w:t xml:space="preserve"> parteneriatului sunt:</w:t>
      </w:r>
    </w:p>
    <w:p w:rsidR="00CE70F7" w:rsidRPr="00CE70F7" w:rsidRDefault="00CE70F7" w:rsidP="00CE70F7">
      <w:pPr>
        <w:widowControl/>
        <w:numPr>
          <w:ilvl w:val="0"/>
          <w:numId w:val="4"/>
        </w:numPr>
        <w:autoSpaceDE/>
        <w:autoSpaceDN/>
        <w:ind w:hanging="371"/>
        <w:contextualSpacing/>
        <w:jc w:val="both"/>
        <w:rPr>
          <w:sz w:val="24"/>
          <w:szCs w:val="24"/>
          <w:lang w:val="en-US"/>
        </w:rPr>
      </w:pPr>
      <w:r w:rsidRPr="00CE70F7">
        <w:rPr>
          <w:sz w:val="24"/>
          <w:szCs w:val="24"/>
          <w:lang w:val="en-US"/>
        </w:rPr>
        <w:t xml:space="preserve">Stimulareainteresuluielevilorpentrulectură; </w:t>
      </w:r>
    </w:p>
    <w:p w:rsidR="00CE70F7" w:rsidRPr="00CE70F7" w:rsidRDefault="00CE70F7" w:rsidP="00CE70F7">
      <w:pPr>
        <w:widowControl/>
        <w:numPr>
          <w:ilvl w:val="0"/>
          <w:numId w:val="4"/>
        </w:numPr>
        <w:autoSpaceDE/>
        <w:autoSpaceDN/>
        <w:ind w:left="1071" w:hanging="425"/>
        <w:contextualSpacing/>
        <w:jc w:val="both"/>
        <w:rPr>
          <w:sz w:val="24"/>
          <w:szCs w:val="24"/>
          <w:lang w:val="en-US"/>
        </w:rPr>
      </w:pPr>
      <w:r w:rsidRPr="00CE70F7">
        <w:rPr>
          <w:sz w:val="24"/>
          <w:szCs w:val="24"/>
          <w:lang w:val="en-US"/>
        </w:rPr>
        <w:t>Creştereainteresuluifaţă de lecturaopereiunuiscriitorreprezentativpentruliteraturaromână, engleză, franceză;</w:t>
      </w:r>
    </w:p>
    <w:p w:rsidR="00CE70F7" w:rsidRPr="00CE70F7" w:rsidRDefault="00CE70F7" w:rsidP="00CE70F7">
      <w:pPr>
        <w:widowControl/>
        <w:numPr>
          <w:ilvl w:val="0"/>
          <w:numId w:val="4"/>
        </w:numPr>
        <w:autoSpaceDE/>
        <w:autoSpaceDN/>
        <w:ind w:hanging="436"/>
        <w:contextualSpacing/>
        <w:jc w:val="both"/>
        <w:rPr>
          <w:sz w:val="24"/>
          <w:szCs w:val="24"/>
          <w:lang w:val="en-US"/>
        </w:rPr>
      </w:pPr>
      <w:r w:rsidRPr="00CE70F7">
        <w:rPr>
          <w:sz w:val="24"/>
          <w:szCs w:val="24"/>
          <w:lang w:val="en-US"/>
        </w:rPr>
        <w:t xml:space="preserve">Stimulareainteresuluielevilorpentrufrecventareabibliotecilor; </w:t>
      </w:r>
    </w:p>
    <w:p w:rsidR="00CE70F7" w:rsidRPr="00CE70F7" w:rsidRDefault="00CE70F7" w:rsidP="00CE70F7">
      <w:pPr>
        <w:widowControl/>
        <w:numPr>
          <w:ilvl w:val="0"/>
          <w:numId w:val="4"/>
        </w:numPr>
        <w:autoSpaceDE/>
        <w:autoSpaceDN/>
        <w:ind w:hanging="436"/>
        <w:contextualSpacing/>
        <w:jc w:val="both"/>
        <w:rPr>
          <w:sz w:val="24"/>
          <w:szCs w:val="24"/>
          <w:lang w:val="en-US"/>
        </w:rPr>
      </w:pPr>
      <w:r w:rsidRPr="00CE70F7">
        <w:rPr>
          <w:sz w:val="24"/>
          <w:szCs w:val="24"/>
          <w:lang w:val="en-US"/>
        </w:rPr>
        <w:t>Stimulareacreativităţiielevilor;</w:t>
      </w:r>
    </w:p>
    <w:p w:rsidR="00CE70F7" w:rsidRPr="00CE70F7" w:rsidRDefault="00CE70F7" w:rsidP="00CE70F7">
      <w:pPr>
        <w:widowControl/>
        <w:numPr>
          <w:ilvl w:val="0"/>
          <w:numId w:val="4"/>
        </w:numPr>
        <w:autoSpaceDE/>
        <w:autoSpaceDN/>
        <w:ind w:hanging="436"/>
        <w:contextualSpacing/>
        <w:jc w:val="both"/>
        <w:rPr>
          <w:sz w:val="24"/>
          <w:szCs w:val="24"/>
          <w:lang w:val="en-US"/>
        </w:rPr>
      </w:pPr>
      <w:r w:rsidRPr="00CE70F7">
        <w:rPr>
          <w:sz w:val="24"/>
          <w:szCs w:val="24"/>
          <w:lang w:val="en-US"/>
        </w:rPr>
        <w:t xml:space="preserve">Îmbunătăţireanivelului de cunoaştere a limbilormoderneprinrealizarea de traduceri; </w:t>
      </w:r>
    </w:p>
    <w:p w:rsidR="00CE70F7" w:rsidRPr="00CE70F7" w:rsidRDefault="00CE70F7" w:rsidP="00CE70F7">
      <w:pPr>
        <w:widowControl/>
        <w:numPr>
          <w:ilvl w:val="0"/>
          <w:numId w:val="4"/>
        </w:numPr>
        <w:autoSpaceDE/>
        <w:autoSpaceDN/>
        <w:ind w:hanging="436"/>
        <w:contextualSpacing/>
        <w:jc w:val="both"/>
        <w:rPr>
          <w:b/>
          <w:sz w:val="24"/>
          <w:szCs w:val="24"/>
        </w:rPr>
      </w:pPr>
      <w:r w:rsidRPr="00CE70F7">
        <w:rPr>
          <w:sz w:val="24"/>
          <w:szCs w:val="24"/>
          <w:lang w:val="en-US"/>
        </w:rPr>
        <w:t>Realizareaunorschimburi de ideiîntreelevişi cadre didactice.</w:t>
      </w:r>
    </w:p>
    <w:p w:rsidR="00ED3831" w:rsidRDefault="00ED3831" w:rsidP="00CE70F7">
      <w:pPr>
        <w:autoSpaceDE/>
        <w:autoSpaceDN/>
        <w:spacing w:line="276" w:lineRule="auto"/>
        <w:jc w:val="both"/>
        <w:rPr>
          <w:b/>
          <w:sz w:val="24"/>
          <w:szCs w:val="24"/>
          <w:u w:val="single"/>
          <w:lang w:val="it-IT"/>
        </w:rPr>
      </w:pPr>
    </w:p>
    <w:p w:rsidR="00CE70F7" w:rsidRPr="00CE70F7" w:rsidRDefault="00CE70F7" w:rsidP="00CE70F7">
      <w:pPr>
        <w:autoSpaceDE/>
        <w:autoSpaceDN/>
        <w:spacing w:line="276" w:lineRule="auto"/>
        <w:jc w:val="both"/>
        <w:rPr>
          <w:b/>
          <w:sz w:val="24"/>
          <w:szCs w:val="24"/>
          <w:u w:val="single"/>
          <w:lang w:val="it-IT"/>
        </w:rPr>
      </w:pPr>
      <w:r w:rsidRPr="00CE70F7">
        <w:rPr>
          <w:b/>
          <w:sz w:val="24"/>
          <w:szCs w:val="24"/>
          <w:u w:val="single"/>
          <w:lang w:val="it-IT"/>
        </w:rPr>
        <w:t>IV. Obligaţiile şi drepturile părţilor</w:t>
      </w:r>
    </w:p>
    <w:p w:rsidR="00CE70F7" w:rsidRPr="00CE70F7" w:rsidRDefault="00CE70F7" w:rsidP="00CE70F7">
      <w:pPr>
        <w:autoSpaceDE/>
        <w:autoSpaceDN/>
        <w:spacing w:line="276" w:lineRule="auto"/>
        <w:jc w:val="both"/>
        <w:rPr>
          <w:b/>
          <w:sz w:val="24"/>
          <w:szCs w:val="24"/>
          <w:lang w:val="it-IT"/>
        </w:rPr>
      </w:pPr>
      <w:r w:rsidRPr="00CE70F7">
        <w:rPr>
          <w:b/>
          <w:sz w:val="24"/>
          <w:szCs w:val="24"/>
          <w:lang w:val="it-IT"/>
        </w:rPr>
        <w:lastRenderedPageBreak/>
        <w:t xml:space="preserve">IV.1. </w:t>
      </w:r>
      <w:r w:rsidRPr="00CE70F7">
        <w:rPr>
          <w:b/>
          <w:sz w:val="24"/>
          <w:szCs w:val="24"/>
          <w:u w:val="single"/>
          <w:lang w:val="en-US"/>
        </w:rPr>
        <w:t>Colegiul Economic „MihailKogălniceanu</w:t>
      </w:r>
      <w:r w:rsidRPr="00CE70F7">
        <w:rPr>
          <w:b/>
          <w:sz w:val="24"/>
          <w:szCs w:val="24"/>
          <w:lang w:eastAsia="ro-RO"/>
        </w:rPr>
        <w:t>Focşani</w:t>
      </w:r>
      <w:r w:rsidRPr="00CE70F7">
        <w:rPr>
          <w:b/>
          <w:sz w:val="24"/>
          <w:szCs w:val="24"/>
          <w:lang w:val="it-IT"/>
        </w:rPr>
        <w:t xml:space="preserve">  în calitate de organizator, se obligă:</w:t>
      </w:r>
    </w:p>
    <w:p w:rsidR="00CE70F7" w:rsidRPr="00CE70F7" w:rsidRDefault="00CE70F7" w:rsidP="00CE70F7">
      <w:pPr>
        <w:autoSpaceDE/>
        <w:autoSpaceDN/>
        <w:spacing w:line="276" w:lineRule="auto"/>
        <w:jc w:val="both"/>
        <w:rPr>
          <w:sz w:val="24"/>
          <w:szCs w:val="24"/>
          <w:lang w:val="it-IT"/>
        </w:rPr>
      </w:pPr>
      <w:r w:rsidRPr="00CE70F7">
        <w:rPr>
          <w:sz w:val="24"/>
          <w:szCs w:val="24"/>
          <w:lang w:val="it-IT"/>
        </w:rPr>
        <w:t>a) să realizeze și să facă public regulamentul de organizare al concursului;</w:t>
      </w:r>
    </w:p>
    <w:p w:rsidR="00CE70F7" w:rsidRPr="00CE70F7" w:rsidRDefault="00CE70F7" w:rsidP="00CE70F7">
      <w:pPr>
        <w:autoSpaceDE/>
        <w:autoSpaceDN/>
        <w:spacing w:line="276" w:lineRule="auto"/>
        <w:jc w:val="both"/>
        <w:rPr>
          <w:sz w:val="24"/>
          <w:szCs w:val="24"/>
          <w:lang w:val="it-IT"/>
        </w:rPr>
      </w:pPr>
      <w:r w:rsidRPr="00CE70F7">
        <w:rPr>
          <w:sz w:val="24"/>
          <w:szCs w:val="24"/>
          <w:lang w:val="it-IT"/>
        </w:rPr>
        <w:t xml:space="preserve">b) să asigure diplome </w:t>
      </w:r>
      <w:r w:rsidRPr="00CE70F7">
        <w:rPr>
          <w:sz w:val="24"/>
          <w:szCs w:val="24"/>
          <w:lang w:val="pt-BR"/>
        </w:rPr>
        <w:t xml:space="preserve">tuturor </w:t>
      </w:r>
      <w:r w:rsidRPr="00CE70F7">
        <w:rPr>
          <w:rFonts w:eastAsia="Cambria"/>
          <w:sz w:val="24"/>
          <w:szCs w:val="24"/>
          <w:lang w:val="en-US"/>
        </w:rPr>
        <w:t>membrilorechipelor</w:t>
      </w:r>
      <w:r w:rsidR="000D4D19">
        <w:rPr>
          <w:rFonts w:eastAsia="Cambria"/>
          <w:sz w:val="24"/>
          <w:szCs w:val="24"/>
          <w:lang w:val="en-US"/>
        </w:rPr>
        <w:t>, precumșituturorprofesorilor</w:t>
      </w:r>
      <w:r w:rsidRPr="00CE70F7">
        <w:rPr>
          <w:rFonts w:eastAsia="Cambria"/>
          <w:sz w:val="24"/>
          <w:szCs w:val="24"/>
          <w:lang w:val="en-US"/>
        </w:rPr>
        <w:t>implicați</w:t>
      </w:r>
      <w:r w:rsidRPr="00CE70F7">
        <w:rPr>
          <w:sz w:val="24"/>
          <w:szCs w:val="24"/>
          <w:lang w:val="it-IT"/>
        </w:rPr>
        <w:t>;</w:t>
      </w:r>
    </w:p>
    <w:p w:rsidR="00CE70F7" w:rsidRPr="00CE70F7" w:rsidRDefault="00CE70F7" w:rsidP="00CE70F7">
      <w:pPr>
        <w:autoSpaceDE/>
        <w:autoSpaceDN/>
        <w:spacing w:line="276" w:lineRule="auto"/>
        <w:jc w:val="both"/>
        <w:rPr>
          <w:rFonts w:eastAsia="Cambria"/>
          <w:sz w:val="24"/>
          <w:szCs w:val="24"/>
          <w:lang w:val="en-US"/>
        </w:rPr>
      </w:pPr>
      <w:r w:rsidRPr="00CE70F7">
        <w:rPr>
          <w:sz w:val="24"/>
          <w:szCs w:val="24"/>
          <w:lang w:val="pt-BR"/>
        </w:rPr>
        <w:t xml:space="preserve">c) </w:t>
      </w:r>
      <w:r w:rsidRPr="00CE70F7">
        <w:rPr>
          <w:rFonts w:eastAsia="Cambria"/>
          <w:sz w:val="24"/>
          <w:szCs w:val="24"/>
          <w:lang w:val="en-US"/>
        </w:rPr>
        <w:t>să nu perceapătaxe de înscriereșiparticiparepentruelevișiprofesori.</w:t>
      </w:r>
    </w:p>
    <w:p w:rsidR="00CE70F7" w:rsidRPr="00CE70F7" w:rsidRDefault="00CE70F7" w:rsidP="00CE70F7">
      <w:pPr>
        <w:autoSpaceDE/>
        <w:autoSpaceDN/>
        <w:spacing w:line="276" w:lineRule="auto"/>
        <w:jc w:val="both"/>
        <w:rPr>
          <w:sz w:val="24"/>
          <w:szCs w:val="24"/>
          <w:lang w:val="en-US"/>
        </w:rPr>
      </w:pPr>
    </w:p>
    <w:p w:rsidR="00CE70F7" w:rsidRPr="00CE70F7" w:rsidRDefault="00CE70F7" w:rsidP="00CE70F7">
      <w:pPr>
        <w:autoSpaceDE/>
        <w:autoSpaceDN/>
        <w:spacing w:line="276" w:lineRule="auto"/>
        <w:jc w:val="both"/>
        <w:rPr>
          <w:sz w:val="24"/>
          <w:szCs w:val="24"/>
          <w:lang w:val="en-US"/>
        </w:rPr>
      </w:pPr>
      <w:r w:rsidRPr="00CE70F7">
        <w:rPr>
          <w:b/>
          <w:sz w:val="24"/>
          <w:szCs w:val="24"/>
          <w:lang w:val="pt-BR"/>
        </w:rPr>
        <w:t>IV.2. Școala</w:t>
      </w:r>
      <w:r w:rsidRPr="00CE70F7">
        <w:rPr>
          <w:b/>
          <w:sz w:val="24"/>
          <w:szCs w:val="24"/>
          <w:lang w:val="en-US"/>
        </w:rPr>
        <w:t>/liceul/colegiul</w:t>
      </w:r>
      <w:r w:rsidRPr="00CE70F7">
        <w:rPr>
          <w:sz w:val="24"/>
          <w:szCs w:val="24"/>
          <w:lang w:val="en-US"/>
        </w:rPr>
        <w:t xml:space="preserve"> _____________________________________________, încalitate de partener, se obligă:</w:t>
      </w:r>
    </w:p>
    <w:p w:rsidR="00CE70F7" w:rsidRPr="00CE70F7" w:rsidRDefault="00CE70F7" w:rsidP="00CE70F7">
      <w:pPr>
        <w:autoSpaceDE/>
        <w:autoSpaceDN/>
        <w:spacing w:line="276" w:lineRule="auto"/>
        <w:jc w:val="both"/>
        <w:rPr>
          <w:sz w:val="24"/>
          <w:szCs w:val="24"/>
          <w:lang w:val="en-US"/>
        </w:rPr>
      </w:pPr>
    </w:p>
    <w:p w:rsidR="00CE70F7" w:rsidRPr="009A4560" w:rsidRDefault="00CE70F7" w:rsidP="00B63617">
      <w:pPr>
        <w:numPr>
          <w:ilvl w:val="0"/>
          <w:numId w:val="3"/>
        </w:numPr>
        <w:tabs>
          <w:tab w:val="left" w:pos="240"/>
        </w:tabs>
        <w:autoSpaceDE/>
        <w:autoSpaceDN/>
        <w:contextualSpacing/>
        <w:jc w:val="both"/>
        <w:rPr>
          <w:sz w:val="24"/>
          <w:szCs w:val="24"/>
          <w:lang w:eastAsia="ro-RO"/>
        </w:rPr>
      </w:pPr>
      <w:r w:rsidRPr="00CE70F7">
        <w:rPr>
          <w:sz w:val="24"/>
          <w:szCs w:val="24"/>
          <w:lang w:val="en-US"/>
        </w:rPr>
        <w:t>săînscrieeleviiîn concurs</w:t>
      </w:r>
      <w:r w:rsidRPr="00CE70F7">
        <w:rPr>
          <w:b/>
          <w:sz w:val="24"/>
          <w:szCs w:val="24"/>
          <w:lang w:val="en-US"/>
        </w:rPr>
        <w:t xml:space="preserve">, </w:t>
      </w:r>
      <w:r w:rsidRPr="00CE70F7">
        <w:rPr>
          <w:sz w:val="24"/>
          <w:szCs w:val="24"/>
          <w:lang w:val="en-US"/>
        </w:rPr>
        <w:t xml:space="preserve">înperioadaprevăzută de Regulament, la adresa de mail </w:t>
      </w:r>
      <w:hyperlink r:id="rId9" w:history="1">
        <w:r w:rsidR="009A4560" w:rsidRPr="00A564C8">
          <w:rPr>
            <w:rStyle w:val="Hyperlink"/>
            <w:sz w:val="24"/>
            <w:szCs w:val="24"/>
            <w:lang w:val="en-US"/>
          </w:rPr>
          <w:t>concurstraducerikogalniceanu@gmail.com</w:t>
        </w:r>
      </w:hyperlink>
      <w:r w:rsidRPr="00CE70F7">
        <w:rPr>
          <w:sz w:val="24"/>
          <w:szCs w:val="24"/>
          <w:lang w:val="en-US"/>
        </w:rPr>
        <w:t>;</w:t>
      </w:r>
    </w:p>
    <w:p w:rsidR="00CE70F7" w:rsidRPr="00CE70F7" w:rsidRDefault="00CE70F7" w:rsidP="00B63617">
      <w:pPr>
        <w:numPr>
          <w:ilvl w:val="0"/>
          <w:numId w:val="3"/>
        </w:numPr>
        <w:tabs>
          <w:tab w:val="left" w:pos="240"/>
        </w:tabs>
        <w:autoSpaceDE/>
        <w:autoSpaceDN/>
        <w:contextualSpacing/>
        <w:jc w:val="both"/>
        <w:rPr>
          <w:sz w:val="24"/>
          <w:szCs w:val="24"/>
          <w:lang w:eastAsia="ro-RO"/>
        </w:rPr>
      </w:pPr>
      <w:r w:rsidRPr="00CE70F7">
        <w:rPr>
          <w:sz w:val="24"/>
          <w:szCs w:val="24"/>
          <w:lang w:eastAsia="ro-RO"/>
        </w:rPr>
        <w:t>să se asigure că fiecare lucrare e originală;</w:t>
      </w:r>
    </w:p>
    <w:p w:rsidR="00CE70F7" w:rsidRPr="00B63617" w:rsidRDefault="00CE70F7" w:rsidP="00B63617">
      <w:pPr>
        <w:pStyle w:val="ListParagraph"/>
        <w:numPr>
          <w:ilvl w:val="0"/>
          <w:numId w:val="3"/>
        </w:numPr>
        <w:tabs>
          <w:tab w:val="left" w:pos="240"/>
        </w:tabs>
        <w:autoSpaceDE/>
        <w:autoSpaceDN/>
        <w:contextualSpacing/>
        <w:jc w:val="both"/>
        <w:rPr>
          <w:sz w:val="24"/>
          <w:szCs w:val="24"/>
          <w:lang w:eastAsia="ro-RO"/>
        </w:rPr>
      </w:pPr>
      <w:r w:rsidRPr="00B63617">
        <w:rPr>
          <w:rFonts w:eastAsia="Cambria"/>
          <w:sz w:val="24"/>
          <w:szCs w:val="24"/>
          <w:lang w:val="en-US"/>
        </w:rPr>
        <w:t>sădelege un cadru didactic încalitate de profesorresponsabilpeșcoalăpentrutrimiterealucrărilo</w:t>
      </w:r>
      <w:r w:rsidR="000D4D19" w:rsidRPr="00B63617">
        <w:rPr>
          <w:rFonts w:eastAsia="Cambria"/>
          <w:sz w:val="24"/>
          <w:szCs w:val="24"/>
          <w:lang w:val="en-US"/>
        </w:rPr>
        <w:t>r</w:t>
      </w:r>
      <w:r w:rsidRPr="00B63617">
        <w:rPr>
          <w:rFonts w:eastAsia="Cambria"/>
          <w:sz w:val="24"/>
          <w:szCs w:val="24"/>
          <w:lang w:val="en-US"/>
        </w:rPr>
        <w:t xml:space="preserve">, </w:t>
      </w:r>
      <w:r w:rsidR="00B63617">
        <w:rPr>
          <w:rFonts w:eastAsia="Cambria"/>
          <w:sz w:val="24"/>
          <w:szCs w:val="24"/>
          <w:lang w:val="en-US"/>
        </w:rPr>
        <w:t xml:space="preserve">a </w:t>
      </w:r>
      <w:r w:rsidRPr="00B63617">
        <w:rPr>
          <w:rFonts w:eastAsia="Cambria"/>
          <w:sz w:val="24"/>
          <w:szCs w:val="24"/>
          <w:lang w:val="en-US"/>
        </w:rPr>
        <w:t xml:space="preserve">acordului de </w:t>
      </w:r>
      <w:r w:rsidR="00B63617">
        <w:rPr>
          <w:rFonts w:eastAsia="Cambria"/>
          <w:sz w:val="24"/>
          <w:szCs w:val="24"/>
          <w:lang w:val="en-US"/>
        </w:rPr>
        <w:t>parteneriat, și a fișei de înscriere.</w:t>
      </w:r>
    </w:p>
    <w:p w:rsidR="00CE70F7" w:rsidRPr="00CE70F7" w:rsidRDefault="00CE70F7" w:rsidP="00B63617">
      <w:pPr>
        <w:tabs>
          <w:tab w:val="left" w:pos="240"/>
        </w:tabs>
        <w:jc w:val="both"/>
        <w:rPr>
          <w:sz w:val="24"/>
          <w:szCs w:val="24"/>
          <w:lang w:eastAsia="ro-RO"/>
        </w:rPr>
      </w:pPr>
    </w:p>
    <w:p w:rsidR="00CE70F7" w:rsidRPr="00CE70F7" w:rsidRDefault="00CE70F7" w:rsidP="00CE70F7">
      <w:pPr>
        <w:widowControl/>
        <w:autoSpaceDE/>
        <w:autoSpaceDN/>
        <w:spacing w:line="276" w:lineRule="auto"/>
        <w:rPr>
          <w:b/>
          <w:sz w:val="24"/>
          <w:szCs w:val="24"/>
          <w:lang w:eastAsia="ro-RO"/>
        </w:rPr>
      </w:pPr>
      <w:r w:rsidRPr="00CE70F7">
        <w:rPr>
          <w:b/>
          <w:sz w:val="24"/>
          <w:szCs w:val="24"/>
          <w:lang w:val="it-IT"/>
        </w:rPr>
        <w:t>Preze</w:t>
      </w:r>
      <w:r w:rsidR="000D4D19">
        <w:rPr>
          <w:b/>
          <w:sz w:val="24"/>
          <w:szCs w:val="24"/>
          <w:lang w:val="it-IT"/>
        </w:rPr>
        <w:t>ntul protocol de colaborare se î</w:t>
      </w:r>
      <w:r w:rsidRPr="00CE70F7">
        <w:rPr>
          <w:b/>
          <w:sz w:val="24"/>
          <w:szCs w:val="24"/>
          <w:lang w:val="it-IT"/>
        </w:rPr>
        <w:t>ncheie în două exemplare, câte unul pentru fiecare parte.</w:t>
      </w:r>
    </w:p>
    <w:tbl>
      <w:tblPr>
        <w:tblW w:w="0" w:type="auto"/>
        <w:tblLook w:val="04A0"/>
      </w:tblPr>
      <w:tblGrid>
        <w:gridCol w:w="4661"/>
        <w:gridCol w:w="4625"/>
      </w:tblGrid>
      <w:tr w:rsidR="00CE70F7" w:rsidRPr="00CE70F7" w:rsidTr="00606D6D">
        <w:tc>
          <w:tcPr>
            <w:tcW w:w="4785" w:type="dxa"/>
            <w:hideMark/>
          </w:tcPr>
          <w:p w:rsidR="00CE70F7" w:rsidRPr="00B63617" w:rsidRDefault="00CE70F7" w:rsidP="00CE70F7">
            <w:pPr>
              <w:widowControl/>
              <w:tabs>
                <w:tab w:val="left" w:pos="2385"/>
              </w:tabs>
              <w:autoSpaceDE/>
              <w:autoSpaceDN/>
              <w:spacing w:line="276" w:lineRule="auto"/>
              <w:jc w:val="center"/>
              <w:rPr>
                <w:rFonts w:eastAsia="Calibri"/>
                <w:b/>
                <w:sz w:val="24"/>
                <w:szCs w:val="24"/>
                <w:lang w:val="af-ZA"/>
              </w:rPr>
            </w:pPr>
            <w:r w:rsidRPr="00B63617">
              <w:rPr>
                <w:rFonts w:eastAsia="Calibri"/>
                <w:b/>
                <w:sz w:val="24"/>
                <w:szCs w:val="24"/>
                <w:lang w:val="af-ZA"/>
              </w:rPr>
              <w:t>COLEGIUL ECONOMIC „M</w:t>
            </w:r>
            <w:r w:rsidR="00B63617" w:rsidRPr="00B63617">
              <w:rPr>
                <w:rFonts w:eastAsia="Calibri"/>
                <w:b/>
                <w:sz w:val="24"/>
                <w:szCs w:val="24"/>
                <w:lang w:val="af-ZA"/>
              </w:rPr>
              <w:t xml:space="preserve">IHAIL </w:t>
            </w:r>
            <w:r w:rsidRPr="00B63617">
              <w:rPr>
                <w:rFonts w:eastAsia="Calibri"/>
                <w:b/>
                <w:sz w:val="24"/>
                <w:szCs w:val="24"/>
                <w:lang w:val="af-ZA"/>
              </w:rPr>
              <w:t>KOGĂLNICEANU”</w:t>
            </w:r>
          </w:p>
          <w:p w:rsidR="00CE70F7" w:rsidRPr="00B63617" w:rsidRDefault="00CE70F7" w:rsidP="00CE70F7">
            <w:pPr>
              <w:widowControl/>
              <w:tabs>
                <w:tab w:val="left" w:pos="2385"/>
              </w:tabs>
              <w:autoSpaceDE/>
              <w:autoSpaceDN/>
              <w:spacing w:line="276" w:lineRule="auto"/>
              <w:jc w:val="center"/>
              <w:rPr>
                <w:rFonts w:eastAsia="Calibri"/>
                <w:b/>
                <w:sz w:val="24"/>
                <w:szCs w:val="24"/>
                <w:lang w:val="af-ZA"/>
              </w:rPr>
            </w:pPr>
            <w:r w:rsidRPr="00B63617">
              <w:rPr>
                <w:rFonts w:eastAsia="Calibri"/>
                <w:b/>
                <w:sz w:val="24"/>
                <w:szCs w:val="24"/>
                <w:lang w:val="af-ZA"/>
              </w:rPr>
              <w:t>FOCȘANI</w:t>
            </w:r>
          </w:p>
          <w:p w:rsidR="00CE70F7" w:rsidRPr="00CE70F7" w:rsidRDefault="00CE70F7" w:rsidP="00CE70F7">
            <w:pPr>
              <w:tabs>
                <w:tab w:val="left" w:pos="1400"/>
              </w:tabs>
              <w:autoSpaceDE/>
              <w:autoSpaceDN/>
              <w:spacing w:line="276" w:lineRule="auto"/>
              <w:jc w:val="center"/>
              <w:rPr>
                <w:b/>
                <w:sz w:val="24"/>
                <w:szCs w:val="24"/>
                <w:lang w:eastAsia="ro-RO"/>
              </w:rPr>
            </w:pPr>
            <w:r w:rsidRPr="00CE70F7">
              <w:rPr>
                <w:b/>
                <w:sz w:val="24"/>
                <w:szCs w:val="24"/>
                <w:lang w:eastAsia="ro-RO"/>
              </w:rPr>
              <w:t xml:space="preserve">DIRECTOR,                                </w:t>
            </w:r>
          </w:p>
          <w:p w:rsidR="00CE70F7" w:rsidRPr="00CE70F7" w:rsidRDefault="00CE70F7" w:rsidP="00CE70F7">
            <w:pPr>
              <w:tabs>
                <w:tab w:val="left" w:pos="1400"/>
              </w:tabs>
              <w:autoSpaceDE/>
              <w:autoSpaceDN/>
              <w:spacing w:line="276" w:lineRule="auto"/>
              <w:jc w:val="center"/>
              <w:rPr>
                <w:b/>
                <w:sz w:val="24"/>
                <w:szCs w:val="24"/>
                <w:lang w:val="en-US"/>
              </w:rPr>
            </w:pPr>
            <w:r w:rsidRPr="00CE70F7">
              <w:rPr>
                <w:b/>
                <w:sz w:val="24"/>
                <w:szCs w:val="24"/>
                <w:lang w:eastAsia="ro-RO"/>
              </w:rPr>
              <w:t xml:space="preserve">Prof. </w:t>
            </w:r>
            <w:r w:rsidRPr="00CE70F7">
              <w:rPr>
                <w:b/>
                <w:spacing w:val="-2"/>
                <w:sz w:val="24"/>
                <w:szCs w:val="24"/>
                <w:lang w:val="it-IT"/>
              </w:rPr>
              <w:t>GABRIELA-DOR</w:t>
            </w:r>
            <w:r w:rsidR="00A6633E">
              <w:rPr>
                <w:b/>
                <w:spacing w:val="-2"/>
                <w:sz w:val="24"/>
                <w:szCs w:val="24"/>
                <w:lang w:val="it-IT"/>
              </w:rPr>
              <w:t>I</w:t>
            </w:r>
            <w:r w:rsidRPr="00CE70F7">
              <w:rPr>
                <w:b/>
                <w:spacing w:val="-2"/>
                <w:sz w:val="24"/>
                <w:szCs w:val="24"/>
                <w:lang w:val="it-IT"/>
              </w:rPr>
              <w:t>NA BOCSOK</w:t>
            </w:r>
          </w:p>
        </w:tc>
        <w:tc>
          <w:tcPr>
            <w:tcW w:w="4786" w:type="dxa"/>
          </w:tcPr>
          <w:p w:rsidR="00CE70F7" w:rsidRPr="00CE70F7" w:rsidRDefault="00CE70F7" w:rsidP="00CE70F7">
            <w:pPr>
              <w:tabs>
                <w:tab w:val="left" w:pos="1400"/>
              </w:tabs>
              <w:autoSpaceDE/>
              <w:autoSpaceDN/>
              <w:spacing w:line="276" w:lineRule="auto"/>
              <w:jc w:val="center"/>
              <w:rPr>
                <w:b/>
                <w:sz w:val="24"/>
                <w:szCs w:val="24"/>
                <w:lang w:val="en-US"/>
              </w:rPr>
            </w:pPr>
          </w:p>
          <w:p w:rsidR="00CE70F7" w:rsidRPr="00CE70F7" w:rsidRDefault="00CE70F7" w:rsidP="00CE70F7">
            <w:pPr>
              <w:tabs>
                <w:tab w:val="left" w:pos="1400"/>
              </w:tabs>
              <w:autoSpaceDE/>
              <w:autoSpaceDN/>
              <w:spacing w:line="276" w:lineRule="auto"/>
              <w:jc w:val="center"/>
              <w:rPr>
                <w:sz w:val="24"/>
                <w:szCs w:val="24"/>
                <w:lang w:val="en-US"/>
              </w:rPr>
            </w:pPr>
            <w:r w:rsidRPr="00CE70F7">
              <w:rPr>
                <w:sz w:val="24"/>
                <w:szCs w:val="24"/>
                <w:lang w:val="en-US"/>
              </w:rPr>
              <w:tab/>
            </w:r>
          </w:p>
          <w:p w:rsidR="00CE70F7" w:rsidRPr="00CE70F7" w:rsidRDefault="00CE70F7" w:rsidP="00CE70F7">
            <w:pPr>
              <w:tabs>
                <w:tab w:val="left" w:pos="1400"/>
              </w:tabs>
              <w:autoSpaceDE/>
              <w:autoSpaceDN/>
              <w:spacing w:line="276" w:lineRule="auto"/>
              <w:jc w:val="center"/>
              <w:rPr>
                <w:b/>
                <w:sz w:val="24"/>
                <w:szCs w:val="24"/>
                <w:lang w:eastAsia="ro-RO"/>
              </w:rPr>
            </w:pPr>
          </w:p>
          <w:p w:rsidR="00CE70F7" w:rsidRPr="00CE70F7" w:rsidRDefault="00CE70F7" w:rsidP="00CE70F7">
            <w:pPr>
              <w:tabs>
                <w:tab w:val="left" w:pos="1400"/>
              </w:tabs>
              <w:autoSpaceDE/>
              <w:autoSpaceDN/>
              <w:spacing w:line="276" w:lineRule="auto"/>
              <w:jc w:val="center"/>
              <w:rPr>
                <w:b/>
                <w:sz w:val="24"/>
                <w:szCs w:val="24"/>
                <w:lang w:eastAsia="ro-RO"/>
              </w:rPr>
            </w:pPr>
            <w:r w:rsidRPr="00CE70F7">
              <w:rPr>
                <w:b/>
                <w:sz w:val="24"/>
                <w:szCs w:val="24"/>
                <w:lang w:eastAsia="ro-RO"/>
              </w:rPr>
              <w:t>DIRECTOR,</w:t>
            </w:r>
          </w:p>
          <w:p w:rsidR="00CE70F7" w:rsidRPr="00CE70F7" w:rsidRDefault="00CE70F7" w:rsidP="00CE70F7">
            <w:pPr>
              <w:tabs>
                <w:tab w:val="left" w:pos="1400"/>
              </w:tabs>
              <w:autoSpaceDE/>
              <w:autoSpaceDN/>
              <w:spacing w:line="276" w:lineRule="auto"/>
              <w:rPr>
                <w:sz w:val="24"/>
                <w:szCs w:val="24"/>
                <w:lang w:val="en-US"/>
              </w:rPr>
            </w:pPr>
          </w:p>
        </w:tc>
      </w:tr>
    </w:tbl>
    <w:p w:rsidR="00CE70F7" w:rsidRPr="00CE70F7" w:rsidRDefault="00CE70F7" w:rsidP="00CE70F7">
      <w:pPr>
        <w:tabs>
          <w:tab w:val="left" w:pos="1400"/>
        </w:tabs>
        <w:autoSpaceDE/>
        <w:autoSpaceDN/>
        <w:spacing w:line="276" w:lineRule="auto"/>
        <w:rPr>
          <w:b/>
          <w:sz w:val="24"/>
          <w:szCs w:val="24"/>
          <w:lang w:val="en-US"/>
        </w:rPr>
      </w:pPr>
      <w:r w:rsidRPr="00CE70F7">
        <w:rPr>
          <w:b/>
          <w:sz w:val="24"/>
          <w:szCs w:val="24"/>
          <w:lang w:val="en-US"/>
        </w:rPr>
        <w:tab/>
      </w:r>
      <w:r w:rsidRPr="00CE70F7">
        <w:rPr>
          <w:b/>
          <w:sz w:val="24"/>
          <w:szCs w:val="24"/>
          <w:lang w:val="en-US"/>
        </w:rPr>
        <w:tab/>
      </w:r>
      <w:r w:rsidRPr="00CE70F7">
        <w:rPr>
          <w:b/>
          <w:sz w:val="24"/>
          <w:szCs w:val="24"/>
          <w:lang w:val="en-US"/>
        </w:rPr>
        <w:tab/>
      </w:r>
      <w:r w:rsidRPr="00CE70F7">
        <w:rPr>
          <w:b/>
          <w:sz w:val="24"/>
          <w:szCs w:val="24"/>
          <w:lang w:val="en-US"/>
        </w:rPr>
        <w:tab/>
      </w:r>
      <w:r w:rsidRPr="00CE70F7">
        <w:rPr>
          <w:b/>
          <w:sz w:val="24"/>
          <w:szCs w:val="24"/>
          <w:lang w:val="en-US"/>
        </w:rPr>
        <w:tab/>
      </w:r>
      <w:r w:rsidRPr="00CE70F7">
        <w:rPr>
          <w:b/>
          <w:sz w:val="24"/>
          <w:szCs w:val="24"/>
          <w:lang w:val="en-US"/>
        </w:rPr>
        <w:tab/>
      </w:r>
      <w:r w:rsidRPr="00CE70F7">
        <w:rPr>
          <w:b/>
          <w:sz w:val="24"/>
          <w:szCs w:val="24"/>
          <w:lang w:val="en-US"/>
        </w:rPr>
        <w:tab/>
      </w:r>
      <w:r w:rsidRPr="00CE70F7">
        <w:rPr>
          <w:b/>
          <w:sz w:val="24"/>
          <w:szCs w:val="24"/>
          <w:lang w:val="en-US"/>
        </w:rPr>
        <w:tab/>
      </w:r>
      <w:r w:rsidRPr="00CE70F7">
        <w:rPr>
          <w:b/>
          <w:sz w:val="24"/>
          <w:szCs w:val="24"/>
          <w:lang w:val="en-US"/>
        </w:rPr>
        <w:tab/>
      </w:r>
    </w:p>
    <w:p w:rsidR="00CE70F7" w:rsidRPr="00CE70F7" w:rsidRDefault="00CE70F7" w:rsidP="00CE70F7">
      <w:pPr>
        <w:tabs>
          <w:tab w:val="left" w:pos="1400"/>
        </w:tabs>
        <w:autoSpaceDE/>
        <w:autoSpaceDN/>
        <w:spacing w:line="276" w:lineRule="auto"/>
        <w:rPr>
          <w:b/>
          <w:sz w:val="24"/>
          <w:szCs w:val="24"/>
          <w:lang w:val="en-US"/>
        </w:rPr>
      </w:pPr>
    </w:p>
    <w:p w:rsidR="00CE70F7" w:rsidRPr="00CE70F7" w:rsidRDefault="00CE70F7" w:rsidP="00CE70F7">
      <w:pPr>
        <w:tabs>
          <w:tab w:val="left" w:pos="720"/>
          <w:tab w:val="left" w:pos="6645"/>
        </w:tabs>
        <w:autoSpaceDE/>
        <w:autoSpaceDN/>
        <w:spacing w:line="276" w:lineRule="auto"/>
        <w:jc w:val="right"/>
        <w:rPr>
          <w:b/>
          <w:sz w:val="24"/>
          <w:szCs w:val="24"/>
          <w:lang w:val="en-US"/>
        </w:rPr>
      </w:pPr>
      <w:r w:rsidRPr="00CE70F7">
        <w:rPr>
          <w:sz w:val="24"/>
          <w:szCs w:val="24"/>
          <w:lang w:val="en-US"/>
        </w:rPr>
        <w:tab/>
      </w:r>
    </w:p>
    <w:p w:rsidR="00CE70F7" w:rsidRPr="00FB54E3" w:rsidRDefault="00CE70F7" w:rsidP="001C331E">
      <w:pPr>
        <w:jc w:val="center"/>
        <w:rPr>
          <w:sz w:val="24"/>
          <w:szCs w:val="24"/>
        </w:rPr>
      </w:pPr>
    </w:p>
    <w:sectPr w:rsidR="00CE70F7" w:rsidRPr="00FB54E3" w:rsidSect="00FB54E3">
      <w:footerReference w:type="default" r:id="rId10"/>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47E7" w:rsidRDefault="006147E7" w:rsidP="00CE70F7">
      <w:r>
        <w:separator/>
      </w:r>
    </w:p>
  </w:endnote>
  <w:endnote w:type="continuationSeparator" w:id="1">
    <w:p w:rsidR="006147E7" w:rsidRDefault="006147E7" w:rsidP="00CE7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1495842"/>
      <w:docPartObj>
        <w:docPartGallery w:val="Page Numbers (Bottom of Page)"/>
        <w:docPartUnique/>
      </w:docPartObj>
    </w:sdtPr>
    <w:sdtEndPr>
      <w:rPr>
        <w:noProof/>
      </w:rPr>
    </w:sdtEndPr>
    <w:sdtContent>
      <w:p w:rsidR="00606D6D" w:rsidRDefault="002762ED">
        <w:pPr>
          <w:pStyle w:val="Footer"/>
          <w:jc w:val="center"/>
        </w:pPr>
        <w:r>
          <w:fldChar w:fldCharType="begin"/>
        </w:r>
        <w:r w:rsidR="00606D6D">
          <w:instrText xml:space="preserve"> PAGE   \* MERGEFORMAT </w:instrText>
        </w:r>
        <w:r>
          <w:fldChar w:fldCharType="separate"/>
        </w:r>
        <w:r w:rsidR="00622F43">
          <w:rPr>
            <w:noProof/>
          </w:rPr>
          <w:t>3</w:t>
        </w:r>
        <w:r>
          <w:rPr>
            <w:noProof/>
          </w:rPr>
          <w:fldChar w:fldCharType="end"/>
        </w:r>
      </w:p>
    </w:sdtContent>
  </w:sdt>
  <w:p w:rsidR="00606D6D" w:rsidRDefault="00606D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47E7" w:rsidRDefault="006147E7" w:rsidP="00CE70F7">
      <w:r>
        <w:separator/>
      </w:r>
    </w:p>
  </w:footnote>
  <w:footnote w:type="continuationSeparator" w:id="1">
    <w:p w:rsidR="006147E7" w:rsidRDefault="006147E7" w:rsidP="00CE70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D0F4A"/>
    <w:multiLevelType w:val="hybridMultilevel"/>
    <w:tmpl w:val="55180942"/>
    <w:lvl w:ilvl="0" w:tplc="AC6E920C">
      <w:start w:val="1"/>
      <w:numFmt w:val="lowerLetter"/>
      <w:lvlText w:val="%1)"/>
      <w:lvlJc w:val="left"/>
      <w:pPr>
        <w:ind w:left="100" w:hanging="140"/>
      </w:pPr>
      <w:rPr>
        <w:rFonts w:ascii="Times New Roman" w:eastAsia="Times New Roman" w:hAnsi="Times New Roman" w:cs="Times New Roman"/>
        <w:w w:val="99"/>
        <w:sz w:val="24"/>
        <w:szCs w:val="24"/>
        <w:lang w:val="ro-RO" w:eastAsia="ro-RO" w:bidi="ro-RO"/>
      </w:rPr>
    </w:lvl>
    <w:lvl w:ilvl="1" w:tplc="3E5A4BDE">
      <w:numFmt w:val="bullet"/>
      <w:lvlText w:val="•"/>
      <w:lvlJc w:val="left"/>
      <w:pPr>
        <w:ind w:left="1048" w:hanging="140"/>
      </w:pPr>
      <w:rPr>
        <w:lang w:val="ro-RO" w:eastAsia="ro-RO" w:bidi="ro-RO"/>
      </w:rPr>
    </w:lvl>
    <w:lvl w:ilvl="2" w:tplc="024439E4">
      <w:numFmt w:val="bullet"/>
      <w:lvlText w:val="•"/>
      <w:lvlJc w:val="left"/>
      <w:pPr>
        <w:ind w:left="1996" w:hanging="140"/>
      </w:pPr>
      <w:rPr>
        <w:lang w:val="ro-RO" w:eastAsia="ro-RO" w:bidi="ro-RO"/>
      </w:rPr>
    </w:lvl>
    <w:lvl w:ilvl="3" w:tplc="3B22FF08">
      <w:numFmt w:val="bullet"/>
      <w:lvlText w:val="•"/>
      <w:lvlJc w:val="left"/>
      <w:pPr>
        <w:ind w:left="2944" w:hanging="140"/>
      </w:pPr>
      <w:rPr>
        <w:lang w:val="ro-RO" w:eastAsia="ro-RO" w:bidi="ro-RO"/>
      </w:rPr>
    </w:lvl>
    <w:lvl w:ilvl="4" w:tplc="9B4C1E34">
      <w:numFmt w:val="bullet"/>
      <w:lvlText w:val="•"/>
      <w:lvlJc w:val="left"/>
      <w:pPr>
        <w:ind w:left="3892" w:hanging="140"/>
      </w:pPr>
      <w:rPr>
        <w:lang w:val="ro-RO" w:eastAsia="ro-RO" w:bidi="ro-RO"/>
      </w:rPr>
    </w:lvl>
    <w:lvl w:ilvl="5" w:tplc="1654FD18">
      <w:numFmt w:val="bullet"/>
      <w:lvlText w:val="•"/>
      <w:lvlJc w:val="left"/>
      <w:pPr>
        <w:ind w:left="4840" w:hanging="140"/>
      </w:pPr>
      <w:rPr>
        <w:lang w:val="ro-RO" w:eastAsia="ro-RO" w:bidi="ro-RO"/>
      </w:rPr>
    </w:lvl>
    <w:lvl w:ilvl="6" w:tplc="1B4C8CB6">
      <w:numFmt w:val="bullet"/>
      <w:lvlText w:val="•"/>
      <w:lvlJc w:val="left"/>
      <w:pPr>
        <w:ind w:left="5788" w:hanging="140"/>
      </w:pPr>
      <w:rPr>
        <w:lang w:val="ro-RO" w:eastAsia="ro-RO" w:bidi="ro-RO"/>
      </w:rPr>
    </w:lvl>
    <w:lvl w:ilvl="7" w:tplc="AB0A16F6">
      <w:numFmt w:val="bullet"/>
      <w:lvlText w:val="•"/>
      <w:lvlJc w:val="left"/>
      <w:pPr>
        <w:ind w:left="6736" w:hanging="140"/>
      </w:pPr>
      <w:rPr>
        <w:lang w:val="ro-RO" w:eastAsia="ro-RO" w:bidi="ro-RO"/>
      </w:rPr>
    </w:lvl>
    <w:lvl w:ilvl="8" w:tplc="5C0235B0">
      <w:numFmt w:val="bullet"/>
      <w:lvlText w:val="•"/>
      <w:lvlJc w:val="left"/>
      <w:pPr>
        <w:ind w:left="7684" w:hanging="140"/>
      </w:pPr>
      <w:rPr>
        <w:lang w:val="ro-RO" w:eastAsia="ro-RO" w:bidi="ro-RO"/>
      </w:rPr>
    </w:lvl>
  </w:abstractNum>
  <w:abstractNum w:abstractNumId="1">
    <w:nsid w:val="113B2B32"/>
    <w:multiLevelType w:val="hybridMultilevel"/>
    <w:tmpl w:val="9D182AA6"/>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A086BAF"/>
    <w:multiLevelType w:val="hybridMultilevel"/>
    <w:tmpl w:val="DC3A380A"/>
    <w:lvl w:ilvl="0" w:tplc="2228BAFC">
      <w:start w:val="1"/>
      <w:numFmt w:val="upperRoman"/>
      <w:lvlText w:val="%1."/>
      <w:lvlJc w:val="left"/>
      <w:pPr>
        <w:ind w:left="2378" w:hanging="720"/>
        <w:jc w:val="left"/>
      </w:pPr>
      <w:rPr>
        <w:rFonts w:ascii="Times New Roman" w:eastAsia="Times New Roman" w:hAnsi="Times New Roman" w:cs="Times New Roman" w:hint="default"/>
        <w:spacing w:val="-6"/>
        <w:w w:val="97"/>
        <w:sz w:val="24"/>
        <w:szCs w:val="24"/>
        <w:lang w:val="ro-RO" w:eastAsia="en-US" w:bidi="ar-SA"/>
      </w:rPr>
    </w:lvl>
    <w:lvl w:ilvl="1" w:tplc="E10E5FE4">
      <w:numFmt w:val="bullet"/>
      <w:lvlText w:val="•"/>
      <w:lvlJc w:val="left"/>
      <w:pPr>
        <w:ind w:left="3334" w:hanging="720"/>
      </w:pPr>
      <w:rPr>
        <w:rFonts w:hint="default"/>
        <w:lang w:val="ro-RO" w:eastAsia="en-US" w:bidi="ar-SA"/>
      </w:rPr>
    </w:lvl>
    <w:lvl w:ilvl="2" w:tplc="3C144990">
      <w:numFmt w:val="bullet"/>
      <w:lvlText w:val="•"/>
      <w:lvlJc w:val="left"/>
      <w:pPr>
        <w:ind w:left="4290" w:hanging="720"/>
      </w:pPr>
      <w:rPr>
        <w:rFonts w:hint="default"/>
        <w:lang w:val="ro-RO" w:eastAsia="en-US" w:bidi="ar-SA"/>
      </w:rPr>
    </w:lvl>
    <w:lvl w:ilvl="3" w:tplc="6902CD5E">
      <w:numFmt w:val="bullet"/>
      <w:lvlText w:val="•"/>
      <w:lvlJc w:val="left"/>
      <w:pPr>
        <w:ind w:left="5246" w:hanging="720"/>
      </w:pPr>
      <w:rPr>
        <w:rFonts w:hint="default"/>
        <w:lang w:val="ro-RO" w:eastAsia="en-US" w:bidi="ar-SA"/>
      </w:rPr>
    </w:lvl>
    <w:lvl w:ilvl="4" w:tplc="0AE2F0CC">
      <w:numFmt w:val="bullet"/>
      <w:lvlText w:val="•"/>
      <w:lvlJc w:val="left"/>
      <w:pPr>
        <w:ind w:left="6202" w:hanging="720"/>
      </w:pPr>
      <w:rPr>
        <w:rFonts w:hint="default"/>
        <w:lang w:val="ro-RO" w:eastAsia="en-US" w:bidi="ar-SA"/>
      </w:rPr>
    </w:lvl>
    <w:lvl w:ilvl="5" w:tplc="7E5852DA">
      <w:numFmt w:val="bullet"/>
      <w:lvlText w:val="•"/>
      <w:lvlJc w:val="left"/>
      <w:pPr>
        <w:ind w:left="7158" w:hanging="720"/>
      </w:pPr>
      <w:rPr>
        <w:rFonts w:hint="default"/>
        <w:lang w:val="ro-RO" w:eastAsia="en-US" w:bidi="ar-SA"/>
      </w:rPr>
    </w:lvl>
    <w:lvl w:ilvl="6" w:tplc="01C40B62">
      <w:numFmt w:val="bullet"/>
      <w:lvlText w:val="•"/>
      <w:lvlJc w:val="left"/>
      <w:pPr>
        <w:ind w:left="8114" w:hanging="720"/>
      </w:pPr>
      <w:rPr>
        <w:rFonts w:hint="default"/>
        <w:lang w:val="ro-RO" w:eastAsia="en-US" w:bidi="ar-SA"/>
      </w:rPr>
    </w:lvl>
    <w:lvl w:ilvl="7" w:tplc="267CE11C">
      <w:numFmt w:val="bullet"/>
      <w:lvlText w:val="•"/>
      <w:lvlJc w:val="left"/>
      <w:pPr>
        <w:ind w:left="9070" w:hanging="720"/>
      </w:pPr>
      <w:rPr>
        <w:rFonts w:hint="default"/>
        <w:lang w:val="ro-RO" w:eastAsia="en-US" w:bidi="ar-SA"/>
      </w:rPr>
    </w:lvl>
    <w:lvl w:ilvl="8" w:tplc="748CA19C">
      <w:numFmt w:val="bullet"/>
      <w:lvlText w:val="•"/>
      <w:lvlJc w:val="left"/>
      <w:pPr>
        <w:ind w:left="10026" w:hanging="720"/>
      </w:pPr>
      <w:rPr>
        <w:rFonts w:hint="default"/>
        <w:lang w:val="ro-RO" w:eastAsia="en-US" w:bidi="ar-SA"/>
      </w:rPr>
    </w:lvl>
  </w:abstractNum>
  <w:abstractNum w:abstractNumId="3">
    <w:nsid w:val="690E0EE3"/>
    <w:multiLevelType w:val="hybridMultilevel"/>
    <w:tmpl w:val="7ACAF8A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1266"/>
  </w:hdrShapeDefaults>
  <w:footnotePr>
    <w:footnote w:id="0"/>
    <w:footnote w:id="1"/>
  </w:footnotePr>
  <w:endnotePr>
    <w:endnote w:id="0"/>
    <w:endnote w:id="1"/>
  </w:endnotePr>
  <w:compat/>
  <w:rsids>
    <w:rsidRoot w:val="00FD14E5"/>
    <w:rsid w:val="000062D4"/>
    <w:rsid w:val="000D0836"/>
    <w:rsid w:val="000D25EA"/>
    <w:rsid w:val="000D4D19"/>
    <w:rsid w:val="001B0131"/>
    <w:rsid w:val="001C331E"/>
    <w:rsid w:val="002762ED"/>
    <w:rsid w:val="003E3FD4"/>
    <w:rsid w:val="00476252"/>
    <w:rsid w:val="004A0D30"/>
    <w:rsid w:val="00566C2A"/>
    <w:rsid w:val="005B23D5"/>
    <w:rsid w:val="00606D6D"/>
    <w:rsid w:val="00612BC0"/>
    <w:rsid w:val="006147E7"/>
    <w:rsid w:val="00622F43"/>
    <w:rsid w:val="006A2FED"/>
    <w:rsid w:val="007B2E56"/>
    <w:rsid w:val="007E26CC"/>
    <w:rsid w:val="008F6A54"/>
    <w:rsid w:val="009A4560"/>
    <w:rsid w:val="009C0A53"/>
    <w:rsid w:val="009C628A"/>
    <w:rsid w:val="009D74C4"/>
    <w:rsid w:val="00A51D3F"/>
    <w:rsid w:val="00A65459"/>
    <w:rsid w:val="00A6633E"/>
    <w:rsid w:val="00B50CCD"/>
    <w:rsid w:val="00B63617"/>
    <w:rsid w:val="00B83652"/>
    <w:rsid w:val="00BA4A93"/>
    <w:rsid w:val="00C26011"/>
    <w:rsid w:val="00C36983"/>
    <w:rsid w:val="00CD0837"/>
    <w:rsid w:val="00CE70F7"/>
    <w:rsid w:val="00EB155F"/>
    <w:rsid w:val="00EB1749"/>
    <w:rsid w:val="00ED3831"/>
    <w:rsid w:val="00EE01CD"/>
    <w:rsid w:val="00FB54E3"/>
    <w:rsid w:val="00FD14E5"/>
    <w:rsid w:val="00FE20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331E"/>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C331E"/>
    <w:rPr>
      <w:sz w:val="24"/>
      <w:szCs w:val="24"/>
    </w:rPr>
  </w:style>
  <w:style w:type="character" w:customStyle="1" w:styleId="BodyTextChar">
    <w:name w:val="Body Text Char"/>
    <w:basedOn w:val="DefaultParagraphFont"/>
    <w:link w:val="BodyText"/>
    <w:uiPriority w:val="1"/>
    <w:rsid w:val="001C331E"/>
    <w:rPr>
      <w:rFonts w:ascii="Times New Roman" w:eastAsia="Times New Roman" w:hAnsi="Times New Roman" w:cs="Times New Roman"/>
      <w:sz w:val="24"/>
      <w:szCs w:val="24"/>
    </w:rPr>
  </w:style>
  <w:style w:type="paragraph" w:styleId="ListParagraph">
    <w:name w:val="List Paragraph"/>
    <w:basedOn w:val="Normal"/>
    <w:uiPriority w:val="34"/>
    <w:qFormat/>
    <w:rsid w:val="001C331E"/>
    <w:pPr>
      <w:spacing w:before="139"/>
      <w:ind w:left="2120" w:hanging="723"/>
    </w:pPr>
  </w:style>
  <w:style w:type="character" w:styleId="Hyperlink">
    <w:name w:val="Hyperlink"/>
    <w:rsid w:val="001C331E"/>
    <w:rPr>
      <w:color w:val="0000FF"/>
      <w:u w:val="single"/>
    </w:rPr>
  </w:style>
  <w:style w:type="paragraph" w:customStyle="1" w:styleId="block18">
    <w:name w:val="block_18"/>
    <w:basedOn w:val="Normal"/>
    <w:rsid w:val="001C331E"/>
    <w:pPr>
      <w:widowControl/>
      <w:autoSpaceDE/>
      <w:autoSpaceDN/>
      <w:spacing w:before="100" w:beforeAutospacing="1" w:after="100" w:afterAutospacing="1"/>
    </w:pPr>
    <w:rPr>
      <w:sz w:val="24"/>
      <w:szCs w:val="24"/>
      <w:lang w:eastAsia="ro-RO"/>
    </w:rPr>
  </w:style>
  <w:style w:type="table" w:styleId="TableGrid">
    <w:name w:val="Table Grid"/>
    <w:basedOn w:val="TableNormal"/>
    <w:uiPriority w:val="59"/>
    <w:rsid w:val="00CE7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70F7"/>
    <w:rPr>
      <w:rFonts w:ascii="Tahoma" w:hAnsi="Tahoma" w:cs="Tahoma"/>
      <w:sz w:val="16"/>
      <w:szCs w:val="16"/>
    </w:rPr>
  </w:style>
  <w:style w:type="character" w:customStyle="1" w:styleId="BalloonTextChar">
    <w:name w:val="Balloon Text Char"/>
    <w:basedOn w:val="DefaultParagraphFont"/>
    <w:link w:val="BalloonText"/>
    <w:uiPriority w:val="99"/>
    <w:semiHidden/>
    <w:rsid w:val="00CE70F7"/>
    <w:rPr>
      <w:rFonts w:ascii="Tahoma" w:eastAsia="Times New Roman" w:hAnsi="Tahoma" w:cs="Tahoma"/>
      <w:sz w:val="16"/>
      <w:szCs w:val="16"/>
    </w:rPr>
  </w:style>
  <w:style w:type="paragraph" w:styleId="Header">
    <w:name w:val="header"/>
    <w:basedOn w:val="Normal"/>
    <w:link w:val="HeaderChar"/>
    <w:uiPriority w:val="99"/>
    <w:unhideWhenUsed/>
    <w:rsid w:val="00CE70F7"/>
    <w:pPr>
      <w:tabs>
        <w:tab w:val="center" w:pos="4536"/>
        <w:tab w:val="right" w:pos="9072"/>
      </w:tabs>
    </w:pPr>
  </w:style>
  <w:style w:type="character" w:customStyle="1" w:styleId="HeaderChar">
    <w:name w:val="Header Char"/>
    <w:basedOn w:val="DefaultParagraphFont"/>
    <w:link w:val="Header"/>
    <w:uiPriority w:val="99"/>
    <w:rsid w:val="00CE70F7"/>
    <w:rPr>
      <w:rFonts w:ascii="Times New Roman" w:eastAsia="Times New Roman" w:hAnsi="Times New Roman" w:cs="Times New Roman"/>
    </w:rPr>
  </w:style>
  <w:style w:type="paragraph" w:styleId="Footer">
    <w:name w:val="footer"/>
    <w:basedOn w:val="Normal"/>
    <w:link w:val="FooterChar"/>
    <w:uiPriority w:val="99"/>
    <w:unhideWhenUsed/>
    <w:rsid w:val="00CE70F7"/>
    <w:pPr>
      <w:tabs>
        <w:tab w:val="center" w:pos="4536"/>
        <w:tab w:val="right" w:pos="9072"/>
      </w:tabs>
    </w:pPr>
  </w:style>
  <w:style w:type="character" w:customStyle="1" w:styleId="FooterChar">
    <w:name w:val="Footer Char"/>
    <w:basedOn w:val="DefaultParagraphFont"/>
    <w:link w:val="Footer"/>
    <w:uiPriority w:val="99"/>
    <w:rsid w:val="00CE70F7"/>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331E"/>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C331E"/>
    <w:rPr>
      <w:sz w:val="24"/>
      <w:szCs w:val="24"/>
    </w:rPr>
  </w:style>
  <w:style w:type="character" w:customStyle="1" w:styleId="BodyTextChar">
    <w:name w:val="Body Text Char"/>
    <w:basedOn w:val="DefaultParagraphFont"/>
    <w:link w:val="BodyText"/>
    <w:uiPriority w:val="1"/>
    <w:rsid w:val="001C331E"/>
    <w:rPr>
      <w:rFonts w:ascii="Times New Roman" w:eastAsia="Times New Roman" w:hAnsi="Times New Roman" w:cs="Times New Roman"/>
      <w:sz w:val="24"/>
      <w:szCs w:val="24"/>
    </w:rPr>
  </w:style>
  <w:style w:type="paragraph" w:styleId="ListParagraph">
    <w:name w:val="List Paragraph"/>
    <w:basedOn w:val="Normal"/>
    <w:uiPriority w:val="34"/>
    <w:qFormat/>
    <w:rsid w:val="001C331E"/>
    <w:pPr>
      <w:spacing w:before="139"/>
      <w:ind w:left="2120" w:hanging="723"/>
    </w:pPr>
  </w:style>
  <w:style w:type="character" w:styleId="Hyperlink">
    <w:name w:val="Hyperlink"/>
    <w:rsid w:val="001C331E"/>
    <w:rPr>
      <w:color w:val="0000FF"/>
      <w:u w:val="single"/>
    </w:rPr>
  </w:style>
  <w:style w:type="paragraph" w:customStyle="1" w:styleId="block18">
    <w:name w:val="block_18"/>
    <w:basedOn w:val="Normal"/>
    <w:rsid w:val="001C331E"/>
    <w:pPr>
      <w:widowControl/>
      <w:autoSpaceDE/>
      <w:autoSpaceDN/>
      <w:spacing w:before="100" w:beforeAutospacing="1" w:after="100" w:afterAutospacing="1"/>
    </w:pPr>
    <w:rPr>
      <w:sz w:val="24"/>
      <w:szCs w:val="24"/>
      <w:lang w:eastAsia="ro-RO"/>
    </w:rPr>
  </w:style>
  <w:style w:type="table" w:styleId="TableGrid">
    <w:name w:val="Table Grid"/>
    <w:basedOn w:val="TableNormal"/>
    <w:uiPriority w:val="59"/>
    <w:rsid w:val="00CE7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70F7"/>
    <w:rPr>
      <w:rFonts w:ascii="Tahoma" w:hAnsi="Tahoma" w:cs="Tahoma"/>
      <w:sz w:val="16"/>
      <w:szCs w:val="16"/>
    </w:rPr>
  </w:style>
  <w:style w:type="character" w:customStyle="1" w:styleId="BalloonTextChar">
    <w:name w:val="Balloon Text Char"/>
    <w:basedOn w:val="DefaultParagraphFont"/>
    <w:link w:val="BalloonText"/>
    <w:uiPriority w:val="99"/>
    <w:semiHidden/>
    <w:rsid w:val="00CE70F7"/>
    <w:rPr>
      <w:rFonts w:ascii="Tahoma" w:eastAsia="Times New Roman" w:hAnsi="Tahoma" w:cs="Tahoma"/>
      <w:sz w:val="16"/>
      <w:szCs w:val="16"/>
    </w:rPr>
  </w:style>
  <w:style w:type="paragraph" w:styleId="Header">
    <w:name w:val="header"/>
    <w:basedOn w:val="Normal"/>
    <w:link w:val="HeaderChar"/>
    <w:uiPriority w:val="99"/>
    <w:unhideWhenUsed/>
    <w:rsid w:val="00CE70F7"/>
    <w:pPr>
      <w:tabs>
        <w:tab w:val="center" w:pos="4536"/>
        <w:tab w:val="right" w:pos="9072"/>
      </w:tabs>
    </w:pPr>
  </w:style>
  <w:style w:type="character" w:customStyle="1" w:styleId="HeaderChar">
    <w:name w:val="Header Char"/>
    <w:basedOn w:val="DefaultParagraphFont"/>
    <w:link w:val="Header"/>
    <w:uiPriority w:val="99"/>
    <w:rsid w:val="00CE70F7"/>
    <w:rPr>
      <w:rFonts w:ascii="Times New Roman" w:eastAsia="Times New Roman" w:hAnsi="Times New Roman" w:cs="Times New Roman"/>
    </w:rPr>
  </w:style>
  <w:style w:type="paragraph" w:styleId="Footer">
    <w:name w:val="footer"/>
    <w:basedOn w:val="Normal"/>
    <w:link w:val="FooterChar"/>
    <w:uiPriority w:val="99"/>
    <w:unhideWhenUsed/>
    <w:rsid w:val="00CE70F7"/>
    <w:pPr>
      <w:tabs>
        <w:tab w:val="center" w:pos="4536"/>
        <w:tab w:val="right" w:pos="9072"/>
      </w:tabs>
    </w:pPr>
  </w:style>
  <w:style w:type="character" w:customStyle="1" w:styleId="FooterChar">
    <w:name w:val="Footer Char"/>
    <w:basedOn w:val="DefaultParagraphFont"/>
    <w:link w:val="Footer"/>
    <w:uiPriority w:val="99"/>
    <w:rsid w:val="00CE70F7"/>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concurstraducerikoglniceanu@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ncurstraducerikogalnicean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1710</Words>
  <Characters>9750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carmen</cp:lastModifiedBy>
  <cp:revision>6</cp:revision>
  <cp:lastPrinted>2024-03-13T10:01:00Z</cp:lastPrinted>
  <dcterms:created xsi:type="dcterms:W3CDTF">2024-04-23T06:15:00Z</dcterms:created>
  <dcterms:modified xsi:type="dcterms:W3CDTF">2024-04-23T14:42:00Z</dcterms:modified>
</cp:coreProperties>
</file>