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8F8" w:rsidRPr="00890EF3" w:rsidRDefault="00B628F8" w:rsidP="00B628F8">
      <w:pPr>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Regulament Concurs - </w:t>
      </w:r>
      <w:r w:rsidRPr="00890EF3">
        <w:rPr>
          <w:rFonts w:ascii="Times New Roman" w:eastAsia="Times New Roman" w:hAnsi="Times New Roman" w:cs="Times New Roman"/>
          <w:b/>
          <w:color w:val="000000"/>
          <w:sz w:val="24"/>
          <w:szCs w:val="24"/>
        </w:rPr>
        <w:t>„Creierul - neuroștiința pe înțelesul tuturor”</w:t>
      </w:r>
    </w:p>
    <w:p w:rsidR="00B628F8" w:rsidRDefault="00B628F8" w:rsidP="00B628F8">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Ediția a II-a</w:t>
      </w:r>
    </w:p>
    <w:p w:rsidR="00B628F8" w:rsidRDefault="00B628F8" w:rsidP="00B628F8">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p>
    <w:p w:rsidR="00B628F8" w:rsidRPr="003C2B60" w:rsidRDefault="00B628F8" w:rsidP="00B628F8">
      <w:pPr>
        <w:ind w:firstLine="720"/>
        <w:jc w:val="both"/>
        <w:rPr>
          <w:rFonts w:ascii="Times New Roman" w:hAnsi="Times New Roman" w:cs="Times New Roman"/>
          <w:b/>
          <w:sz w:val="24"/>
          <w:szCs w:val="24"/>
          <w:lang w:val="fr-FR"/>
        </w:rPr>
      </w:pPr>
      <w:r w:rsidRPr="003C2B60">
        <w:rPr>
          <w:rFonts w:ascii="Times New Roman" w:hAnsi="Times New Roman" w:cs="Times New Roman"/>
          <w:b/>
          <w:bCs/>
          <w:sz w:val="24"/>
          <w:szCs w:val="24"/>
        </w:rPr>
        <w:t xml:space="preserve">Centrul Județean de Resurse și de Asistență Educațională Bistriţa-Năsăud/ </w:t>
      </w:r>
      <w:r>
        <w:rPr>
          <w:rFonts w:ascii="Times New Roman" w:hAnsi="Times New Roman" w:cs="Times New Roman"/>
          <w:b/>
          <w:bCs/>
          <w:sz w:val="24"/>
          <w:szCs w:val="24"/>
        </w:rPr>
        <w:t>Compartimentul pentru Servicii Educaționale Specializate</w:t>
      </w:r>
      <w:r w:rsidRPr="003C2B60">
        <w:rPr>
          <w:rFonts w:ascii="Times New Roman" w:hAnsi="Times New Roman" w:cs="Times New Roman"/>
          <w:b/>
          <w:bCs/>
          <w:sz w:val="24"/>
          <w:szCs w:val="24"/>
        </w:rPr>
        <w:t xml:space="preserve"> Bistriţa-Năsăud</w:t>
      </w:r>
      <w:r w:rsidRPr="003C2B60">
        <w:rPr>
          <w:rFonts w:ascii="Times New Roman" w:hAnsi="Times New Roman" w:cs="Times New Roman"/>
          <w:b/>
          <w:sz w:val="24"/>
          <w:szCs w:val="24"/>
          <w:lang w:val="fr-FR"/>
        </w:rPr>
        <w:t xml:space="preserve"> </w:t>
      </w:r>
    </w:p>
    <w:p w:rsidR="00B628F8" w:rsidRPr="003C2B60" w:rsidRDefault="00B628F8" w:rsidP="00B628F8">
      <w:pPr>
        <w:ind w:firstLine="720"/>
        <w:rPr>
          <w:rFonts w:ascii="Times New Roman" w:hAnsi="Times New Roman" w:cs="Times New Roman"/>
          <w:sz w:val="24"/>
          <w:szCs w:val="24"/>
          <w:lang w:val="fr-FR"/>
        </w:rPr>
      </w:pPr>
    </w:p>
    <w:p w:rsidR="00B628F8" w:rsidRPr="003C2B60" w:rsidRDefault="00B628F8" w:rsidP="00B628F8">
      <w:pPr>
        <w:ind w:firstLine="720"/>
        <w:jc w:val="both"/>
        <w:rPr>
          <w:rFonts w:ascii="Times New Roman" w:hAnsi="Times New Roman" w:cs="Times New Roman"/>
          <w:color w:val="FF0000"/>
          <w:sz w:val="24"/>
          <w:szCs w:val="24"/>
          <w:lang w:val="fr-FR"/>
        </w:rPr>
      </w:pPr>
      <w:proofErr w:type="spellStart"/>
      <w:r w:rsidRPr="003C2B60">
        <w:rPr>
          <w:rFonts w:ascii="Times New Roman" w:hAnsi="Times New Roman" w:cs="Times New Roman"/>
          <w:sz w:val="24"/>
          <w:szCs w:val="24"/>
          <w:lang w:val="fr-FR"/>
        </w:rPr>
        <w:t>Vă</w:t>
      </w:r>
      <w:proofErr w:type="spellEnd"/>
      <w:r w:rsidRPr="003C2B60">
        <w:rPr>
          <w:rFonts w:ascii="Times New Roman" w:hAnsi="Times New Roman" w:cs="Times New Roman"/>
          <w:sz w:val="24"/>
          <w:szCs w:val="24"/>
          <w:lang w:val="fr-FR"/>
        </w:rPr>
        <w:t xml:space="preserve"> </w:t>
      </w:r>
      <w:proofErr w:type="spellStart"/>
      <w:r w:rsidRPr="003C2B60">
        <w:rPr>
          <w:rFonts w:ascii="Times New Roman" w:hAnsi="Times New Roman" w:cs="Times New Roman"/>
          <w:sz w:val="24"/>
          <w:szCs w:val="24"/>
          <w:lang w:val="fr-FR"/>
        </w:rPr>
        <w:t>invită</w:t>
      </w:r>
      <w:proofErr w:type="spellEnd"/>
      <w:r w:rsidRPr="003C2B60">
        <w:rPr>
          <w:rFonts w:ascii="Times New Roman" w:hAnsi="Times New Roman" w:cs="Times New Roman"/>
          <w:sz w:val="24"/>
          <w:szCs w:val="24"/>
          <w:lang w:val="fr-FR"/>
        </w:rPr>
        <w:t xml:space="preserve"> </w:t>
      </w:r>
      <w:proofErr w:type="spellStart"/>
      <w:r w:rsidRPr="003C2B60">
        <w:rPr>
          <w:rFonts w:ascii="Times New Roman" w:hAnsi="Times New Roman" w:cs="Times New Roman"/>
          <w:sz w:val="24"/>
          <w:szCs w:val="24"/>
          <w:lang w:val="fr-FR"/>
        </w:rPr>
        <w:t>să</w:t>
      </w:r>
      <w:proofErr w:type="spellEnd"/>
      <w:r w:rsidRPr="003C2B60">
        <w:rPr>
          <w:rFonts w:ascii="Times New Roman" w:hAnsi="Times New Roman" w:cs="Times New Roman"/>
          <w:sz w:val="24"/>
          <w:szCs w:val="24"/>
          <w:lang w:val="fr-FR"/>
        </w:rPr>
        <w:t xml:space="preserve"> </w:t>
      </w:r>
      <w:proofErr w:type="spellStart"/>
      <w:r w:rsidRPr="003C2B60">
        <w:rPr>
          <w:rFonts w:ascii="Times New Roman" w:hAnsi="Times New Roman" w:cs="Times New Roman"/>
          <w:sz w:val="24"/>
          <w:szCs w:val="24"/>
          <w:lang w:val="fr-FR"/>
        </w:rPr>
        <w:t>participaţi</w:t>
      </w:r>
      <w:proofErr w:type="spellEnd"/>
      <w:r w:rsidRPr="003C2B60">
        <w:rPr>
          <w:rFonts w:ascii="Times New Roman" w:hAnsi="Times New Roman" w:cs="Times New Roman"/>
          <w:sz w:val="24"/>
          <w:szCs w:val="24"/>
          <w:lang w:val="fr-FR"/>
        </w:rPr>
        <w:t xml:space="preserve"> la </w:t>
      </w:r>
      <w:proofErr w:type="spellStart"/>
      <w:r w:rsidRPr="003C2B60">
        <w:rPr>
          <w:rFonts w:ascii="Times New Roman" w:hAnsi="Times New Roman" w:cs="Times New Roman"/>
          <w:sz w:val="24"/>
          <w:szCs w:val="24"/>
          <w:lang w:val="fr-FR"/>
        </w:rPr>
        <w:t>concursul</w:t>
      </w:r>
      <w:proofErr w:type="spellEnd"/>
      <w:r w:rsidRPr="003C2B60">
        <w:rPr>
          <w:rFonts w:ascii="Times New Roman" w:hAnsi="Times New Roman" w:cs="Times New Roman"/>
          <w:sz w:val="24"/>
          <w:szCs w:val="24"/>
          <w:lang w:val="fr-FR"/>
        </w:rPr>
        <w:t xml:space="preserve"> </w:t>
      </w:r>
      <w:proofErr w:type="spellStart"/>
      <w:r w:rsidRPr="003C2B60">
        <w:rPr>
          <w:rFonts w:ascii="Times New Roman" w:hAnsi="Times New Roman" w:cs="Times New Roman"/>
          <w:sz w:val="24"/>
          <w:szCs w:val="24"/>
          <w:lang w:val="fr-FR"/>
        </w:rPr>
        <w:t>adresat</w:t>
      </w:r>
      <w:proofErr w:type="spellEnd"/>
      <w:r w:rsidRPr="003C2B60">
        <w:rPr>
          <w:rFonts w:ascii="Times New Roman" w:hAnsi="Times New Roman" w:cs="Times New Roman"/>
          <w:sz w:val="24"/>
          <w:szCs w:val="24"/>
          <w:lang w:val="fr-FR"/>
        </w:rPr>
        <w:t xml:space="preserve"> </w:t>
      </w:r>
      <w:proofErr w:type="spellStart"/>
      <w:r w:rsidRPr="003C2B60">
        <w:rPr>
          <w:rFonts w:ascii="Times New Roman" w:hAnsi="Times New Roman" w:cs="Times New Roman"/>
          <w:sz w:val="24"/>
          <w:szCs w:val="24"/>
          <w:lang w:val="fr-FR"/>
        </w:rPr>
        <w:t>elevilor</w:t>
      </w:r>
      <w:proofErr w:type="spellEnd"/>
      <w:r w:rsidRPr="003C2B60">
        <w:rPr>
          <w:rFonts w:ascii="Times New Roman" w:hAnsi="Times New Roman" w:cs="Times New Roman"/>
          <w:sz w:val="24"/>
          <w:szCs w:val="24"/>
          <w:lang w:val="fr-FR"/>
        </w:rPr>
        <w:t xml:space="preserve">: </w:t>
      </w:r>
      <w:r w:rsidRPr="003C2B60">
        <w:rPr>
          <w:rFonts w:ascii="Times New Roman" w:hAnsi="Times New Roman" w:cs="Times New Roman"/>
          <w:b/>
          <w:sz w:val="24"/>
          <w:szCs w:val="24"/>
          <w:lang w:val="fr-FR"/>
        </w:rPr>
        <w:t>,</w:t>
      </w:r>
      <w:proofErr w:type="gramStart"/>
      <w:r w:rsidRPr="003C2B60">
        <w:rPr>
          <w:rFonts w:ascii="Times New Roman" w:hAnsi="Times New Roman" w:cs="Times New Roman"/>
          <w:b/>
          <w:sz w:val="24"/>
          <w:szCs w:val="24"/>
          <w:lang w:val="fr-FR"/>
        </w:rPr>
        <w:t>,</w:t>
      </w:r>
      <w:proofErr w:type="spellStart"/>
      <w:r w:rsidRPr="003C2B60">
        <w:rPr>
          <w:rFonts w:ascii="Times New Roman" w:hAnsi="Times New Roman" w:cs="Times New Roman"/>
          <w:b/>
          <w:sz w:val="24"/>
          <w:szCs w:val="24"/>
          <w:lang w:val="fr-FR"/>
        </w:rPr>
        <w:t>Creierul</w:t>
      </w:r>
      <w:proofErr w:type="spellEnd"/>
      <w:proofErr w:type="gramEnd"/>
      <w:r w:rsidRPr="003C2B60">
        <w:rPr>
          <w:rFonts w:ascii="Times New Roman" w:hAnsi="Times New Roman" w:cs="Times New Roman"/>
          <w:b/>
          <w:sz w:val="24"/>
          <w:szCs w:val="24"/>
          <w:lang w:val="fr-FR"/>
        </w:rPr>
        <w:t xml:space="preserve"> - </w:t>
      </w:r>
      <w:proofErr w:type="spellStart"/>
      <w:r w:rsidRPr="003C2B60">
        <w:rPr>
          <w:rFonts w:ascii="Times New Roman" w:hAnsi="Times New Roman" w:cs="Times New Roman"/>
          <w:b/>
          <w:sz w:val="24"/>
          <w:szCs w:val="24"/>
          <w:lang w:val="fr-FR"/>
        </w:rPr>
        <w:t>neuroștiința</w:t>
      </w:r>
      <w:proofErr w:type="spellEnd"/>
      <w:r w:rsidRPr="003C2B60">
        <w:rPr>
          <w:rFonts w:ascii="Times New Roman" w:hAnsi="Times New Roman" w:cs="Times New Roman"/>
          <w:b/>
          <w:sz w:val="24"/>
          <w:szCs w:val="24"/>
          <w:lang w:val="fr-FR"/>
        </w:rPr>
        <w:t xml:space="preserve"> </w:t>
      </w:r>
      <w:proofErr w:type="spellStart"/>
      <w:r w:rsidRPr="003C2B60">
        <w:rPr>
          <w:rFonts w:ascii="Times New Roman" w:hAnsi="Times New Roman" w:cs="Times New Roman"/>
          <w:b/>
          <w:sz w:val="24"/>
          <w:szCs w:val="24"/>
          <w:lang w:val="fr-FR"/>
        </w:rPr>
        <w:t>pe</w:t>
      </w:r>
      <w:proofErr w:type="spellEnd"/>
      <w:r w:rsidRPr="003C2B60">
        <w:rPr>
          <w:rFonts w:ascii="Times New Roman" w:hAnsi="Times New Roman" w:cs="Times New Roman"/>
          <w:b/>
          <w:sz w:val="24"/>
          <w:szCs w:val="24"/>
          <w:lang w:val="fr-FR"/>
        </w:rPr>
        <w:t xml:space="preserve"> </w:t>
      </w:r>
      <w:proofErr w:type="spellStart"/>
      <w:r w:rsidRPr="003C2B60">
        <w:rPr>
          <w:rFonts w:ascii="Times New Roman" w:hAnsi="Times New Roman" w:cs="Times New Roman"/>
          <w:b/>
          <w:sz w:val="24"/>
          <w:szCs w:val="24"/>
          <w:lang w:val="fr-FR"/>
        </w:rPr>
        <w:t>înțelesul</w:t>
      </w:r>
      <w:proofErr w:type="spellEnd"/>
      <w:r w:rsidRPr="003C2B60">
        <w:rPr>
          <w:rFonts w:ascii="Times New Roman" w:hAnsi="Times New Roman" w:cs="Times New Roman"/>
          <w:b/>
          <w:sz w:val="24"/>
          <w:szCs w:val="24"/>
          <w:lang w:val="fr-FR"/>
        </w:rPr>
        <w:t xml:space="preserve"> </w:t>
      </w:r>
      <w:proofErr w:type="spellStart"/>
      <w:r w:rsidRPr="003C2B60">
        <w:rPr>
          <w:rFonts w:ascii="Times New Roman" w:hAnsi="Times New Roman" w:cs="Times New Roman"/>
          <w:b/>
          <w:sz w:val="24"/>
          <w:szCs w:val="24"/>
          <w:lang w:val="fr-FR"/>
        </w:rPr>
        <w:t>tuturor</w:t>
      </w:r>
      <w:proofErr w:type="spellEnd"/>
      <w:r w:rsidRPr="003C2B60">
        <w:rPr>
          <w:rFonts w:ascii="Times New Roman" w:hAnsi="Times New Roman" w:cs="Times New Roman"/>
          <w:b/>
          <w:sz w:val="24"/>
          <w:szCs w:val="24"/>
          <w:lang w:eastAsia="ro-RO"/>
        </w:rPr>
        <w:t>”</w:t>
      </w:r>
      <w:r w:rsidRPr="003C2B60">
        <w:rPr>
          <w:rFonts w:ascii="Times New Roman" w:hAnsi="Times New Roman" w:cs="Times New Roman"/>
          <w:sz w:val="24"/>
          <w:szCs w:val="24"/>
          <w:lang w:eastAsia="ro-RO"/>
        </w:rPr>
        <w:t>, ediția a II-a. Acest concurs reprezintă activitatea principală din cadrul Săptămânii Internaționale de Conștientizare a Creierului (Brain Awarness Week) din acest an școlar.</w:t>
      </w:r>
    </w:p>
    <w:p w:rsidR="00B628F8" w:rsidRPr="003C2B60" w:rsidRDefault="00B628F8" w:rsidP="00B628F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rsidR="00B628F8" w:rsidRPr="00BF3577" w:rsidRDefault="00B628F8" w:rsidP="00B628F8">
      <w:pPr>
        <w:pBdr>
          <w:top w:val="nil"/>
          <w:left w:val="nil"/>
          <w:bottom w:val="nil"/>
          <w:right w:val="nil"/>
          <w:between w:val="nil"/>
        </w:pBdr>
        <w:spacing w:line="240" w:lineRule="auto"/>
        <w:jc w:val="both"/>
        <w:rPr>
          <w:rFonts w:ascii="Times New Roman" w:eastAsia="Times New Roman" w:hAnsi="Times New Roman" w:cs="Times New Roman"/>
          <w:b/>
          <w:color w:val="000000"/>
          <w:sz w:val="24"/>
          <w:szCs w:val="24"/>
        </w:rPr>
      </w:pP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b/>
          <w:color w:val="000000"/>
          <w:sz w:val="24"/>
          <w:szCs w:val="24"/>
        </w:rPr>
        <w:t>1. Titlul:</w:t>
      </w:r>
      <w:r w:rsidRPr="0058673C">
        <w:rPr>
          <w:rFonts w:ascii="Times New Roman" w:eastAsia="Times New Roman" w:hAnsi="Times New Roman" w:cs="Times New Roman"/>
          <w:color w:val="000000"/>
          <w:sz w:val="24"/>
          <w:szCs w:val="24"/>
        </w:rPr>
        <w:t xml:space="preserve"> Concursul „Creierul - neuroștiința pe înțelesul tuturor”</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b/>
          <w:color w:val="000000"/>
          <w:sz w:val="24"/>
          <w:szCs w:val="24"/>
        </w:rPr>
        <w:t>2. Context/Argument</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 xml:space="preserve">Săptămâna Internațională de Conștientizare a Creierului (Brain Awareness Week - BAW), organizată anual în luna martie sub egida Dana Foundation, promovează sănătatea creierului la nivel global. Prin activități educative și de informare, experții în neuroștiințe aduc în atenție funcționarea și îngrijirea creierului, contribuind la o mai bună </w:t>
      </w:r>
      <w:r>
        <w:rPr>
          <w:rFonts w:ascii="Times New Roman" w:eastAsia="Times New Roman" w:hAnsi="Times New Roman" w:cs="Times New Roman"/>
          <w:color w:val="000000"/>
          <w:sz w:val="24"/>
          <w:szCs w:val="24"/>
        </w:rPr>
        <w:t xml:space="preserve">înțelegere a sănătății mentale. </w:t>
      </w:r>
      <w:r w:rsidRPr="003C2B60">
        <w:rPr>
          <w:rFonts w:ascii="Times New Roman" w:eastAsia="Times New Roman" w:hAnsi="Times New Roman" w:cs="Times New Roman"/>
          <w:color w:val="000000"/>
          <w:sz w:val="24"/>
          <w:szCs w:val="24"/>
        </w:rPr>
        <w:t xml:space="preserve">Săptămâna Internațională de Conștientizare a Creierului (Brain Awareness Week) </w:t>
      </w:r>
      <w:r>
        <w:rPr>
          <w:rFonts w:ascii="Times New Roman" w:eastAsia="Times New Roman" w:hAnsi="Times New Roman" w:cs="Times New Roman"/>
          <w:color w:val="000000"/>
          <w:sz w:val="24"/>
          <w:szCs w:val="24"/>
        </w:rPr>
        <w:t xml:space="preserve">are </w:t>
      </w:r>
      <w:r w:rsidRPr="003C2B60">
        <w:rPr>
          <w:rFonts w:ascii="Times New Roman" w:eastAsia="Times New Roman" w:hAnsi="Times New Roman" w:cs="Times New Roman"/>
          <w:color w:val="000000"/>
          <w:sz w:val="24"/>
          <w:szCs w:val="24"/>
        </w:rPr>
        <w:t>ca obiectiv creșterea gradului de conștientizare a sănătății creierului. În fiecare an, în luna martie are loc la nivel internațional campania de conștientizare a sănătății creierului BrainAwarenessWeek, prin care experții în neuroștiințe și specialiști în sănătate mentală îi ajută pe oamenii din jurul lumii să afle noutăți despre creier și informații despre cum să îl menținem sănătos și fericit. Anul acesta</w:t>
      </w:r>
      <w:r>
        <w:rPr>
          <w:rFonts w:ascii="Times New Roman" w:eastAsia="Times New Roman" w:hAnsi="Times New Roman" w:cs="Times New Roman"/>
          <w:color w:val="000000"/>
          <w:sz w:val="24"/>
          <w:szCs w:val="24"/>
        </w:rPr>
        <w:t xml:space="preserve"> școlar</w:t>
      </w:r>
      <w:r w:rsidRPr="003C2B60">
        <w:rPr>
          <w:rFonts w:ascii="Times New Roman" w:eastAsia="Times New Roman" w:hAnsi="Times New Roman" w:cs="Times New Roman"/>
          <w:color w:val="000000"/>
          <w:sz w:val="24"/>
          <w:szCs w:val="24"/>
        </w:rPr>
        <w:t xml:space="preserve">, Brain Awareness Week are loc </w:t>
      </w:r>
      <w:r>
        <w:rPr>
          <w:rFonts w:ascii="Times New Roman" w:eastAsia="Times New Roman" w:hAnsi="Times New Roman" w:cs="Times New Roman"/>
          <w:color w:val="000000"/>
          <w:sz w:val="24"/>
          <w:szCs w:val="24"/>
        </w:rPr>
        <w:t>în perioada 10-16 martie 2025 ș</w:t>
      </w:r>
      <w:r w:rsidRPr="003C2B60">
        <w:rPr>
          <w:rFonts w:ascii="Times New Roman" w:eastAsia="Times New Roman" w:hAnsi="Times New Roman" w:cs="Times New Roman"/>
          <w:color w:val="000000"/>
          <w:sz w:val="24"/>
          <w:szCs w:val="24"/>
        </w:rPr>
        <w:t>i CJRAE BN apare pe harta lumii, urmând ca în această săptămână să realizăm diferite activități dedicate acestui eveniment.</w:t>
      </w:r>
    </w:p>
    <w:p w:rsidR="00B628F8" w:rsidRPr="0058673C" w:rsidRDefault="00B628F8" w:rsidP="00B628F8">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Concursul „Creierul - neuroștiința pe înțelesul tuturor” este inițiativa principală a CJRAE Bistrița-Năsăud în cadrul BAW, oferind elevilor o oportunitate de a explora și de a se familiariza cu neuroștiințele într-un mod creativ.</w:t>
      </w:r>
      <w:r>
        <w:rPr>
          <w:rFonts w:ascii="Times New Roman" w:eastAsia="Times New Roman" w:hAnsi="Times New Roman" w:cs="Times New Roman"/>
          <w:color w:val="000000"/>
          <w:sz w:val="24"/>
          <w:szCs w:val="24"/>
        </w:rPr>
        <w:t xml:space="preserve"> </w:t>
      </w:r>
      <w:r w:rsidRPr="003C2B60">
        <w:rPr>
          <w:rFonts w:ascii="Times New Roman" w:eastAsia="Times New Roman" w:hAnsi="Times New Roman" w:cs="Times New Roman"/>
          <w:color w:val="000000"/>
          <w:sz w:val="24"/>
          <w:szCs w:val="24"/>
        </w:rPr>
        <w:t>Concursul se adresează elevilor, dar este nevoie de cadrele didactice, care să îi îndrume. Prin participarea la campanie, puteți să contribuiți la obiectivul BAW în contextul mai larg al unei inițiative educaționale globale. În plus, puteți facilita accesul la materiale care evidențiază importanța științei creierului și rolul ei critic în a ajuta oamenii să ducă o viață mai sănătoasă și mai productivă. Mirosul unei flori - Amintirea unei plimbări în parc - Durerea de a călca într-un cui...aceste experiențe sunt posibile datorită celor 3 kilograme de țesut din capul nostru (dacă vorbim de creierul unui adult)... CREIERUL!! Și pentru că deciziile responsabile sunt legate de cât de multe știm despe creier, concursul din acest an dorește să ofere cadrul potrivit pentru familiarizarea oricărui copil cu domeniul neuroștiințelor.</w:t>
      </w:r>
    </w:p>
    <w:p w:rsidR="00B628F8"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8673C">
        <w:rPr>
          <w:rFonts w:ascii="Times New Roman" w:eastAsia="Times New Roman" w:hAnsi="Times New Roman" w:cs="Times New Roman"/>
          <w:b/>
          <w:color w:val="000000"/>
          <w:sz w:val="24"/>
          <w:szCs w:val="24"/>
        </w:rPr>
        <w:lastRenderedPageBreak/>
        <w:t>3. Obiectivele Proiectului</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Creșterea gradului de conștientizare a funcționării creierului și a sănătății mentale.</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Dezvoltarea creativității și gândirii critice prin implicarea elevilor în activități educative și artistice.</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Facilitarea accesului elevilor la cunoștințe despre neuroștiințe.</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8673C">
        <w:rPr>
          <w:rFonts w:ascii="Times New Roman" w:eastAsia="Times New Roman" w:hAnsi="Times New Roman" w:cs="Times New Roman"/>
          <w:b/>
          <w:color w:val="000000"/>
          <w:sz w:val="24"/>
          <w:szCs w:val="24"/>
        </w:rPr>
        <w:t>4. Condiții de Participare, Grup Țintă</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Concursul se adresează preșcolarilor și elevilor din ciclurile primar, gimnazial și liceal. Participanții trebuie să realizeze o lucrare creativă (desen, colaj, pictură sau poezie) care să respecte tema propusă: „Creierul - neuroștiința pe înțelesul tuturor”. Lucrările vor fi realizate sub îndrumarea unui cadru didactic.</w:t>
      </w:r>
      <w:r>
        <w:rPr>
          <w:rFonts w:ascii="Times New Roman" w:eastAsia="Times New Roman" w:hAnsi="Times New Roman" w:cs="Times New Roman"/>
          <w:color w:val="000000"/>
          <w:sz w:val="24"/>
          <w:szCs w:val="24"/>
        </w:rPr>
        <w:t xml:space="preserve"> </w:t>
      </w:r>
      <w:r w:rsidRPr="00D53861">
        <w:rPr>
          <w:rFonts w:ascii="Times New Roman" w:eastAsia="Times New Roman" w:hAnsi="Times New Roman" w:cs="Times New Roman"/>
          <w:color w:val="000000"/>
          <w:sz w:val="24"/>
          <w:szCs w:val="24"/>
        </w:rPr>
        <w:t>Lucrarea poate să reprezinte, într</w:t>
      </w:r>
      <w:r>
        <w:rPr>
          <w:rFonts w:ascii="Times New Roman" w:eastAsia="Times New Roman" w:hAnsi="Times New Roman" w:cs="Times New Roman"/>
          <w:color w:val="000000"/>
          <w:sz w:val="24"/>
          <w:szCs w:val="24"/>
        </w:rPr>
        <w:t>-o manieră creativă, lucrurile/</w:t>
      </w:r>
      <w:r w:rsidRPr="00D53861">
        <w:rPr>
          <w:rFonts w:ascii="Times New Roman" w:eastAsia="Times New Roman" w:hAnsi="Times New Roman" w:cs="Times New Roman"/>
          <w:color w:val="000000"/>
          <w:sz w:val="24"/>
          <w:szCs w:val="24"/>
        </w:rPr>
        <w:t>experiențele semnificative în viața elevilor ce au legătură cu modul în care funcționează creierul și îi ajută să fie sănătoși.</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 Probe de Concurs</w:t>
      </w:r>
    </w:p>
    <w:p w:rsidR="00B628F8" w:rsidRPr="00B628F8"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D53861">
        <w:rPr>
          <w:rFonts w:ascii="Times New Roman" w:eastAsia="Times New Roman" w:hAnsi="Times New Roman" w:cs="Times New Roman"/>
          <w:color w:val="000000"/>
          <w:sz w:val="24"/>
          <w:szCs w:val="24"/>
        </w:rPr>
        <w:t xml:space="preserve">Concursul se desfășoară pe </w:t>
      </w:r>
      <w:r w:rsidRPr="00B628F8">
        <w:rPr>
          <w:rFonts w:ascii="Times New Roman" w:eastAsia="Times New Roman" w:hAnsi="Times New Roman" w:cs="Times New Roman"/>
          <w:b/>
          <w:color w:val="000000"/>
          <w:sz w:val="24"/>
          <w:szCs w:val="24"/>
        </w:rPr>
        <w:t>2 secţiuni:</w:t>
      </w:r>
    </w:p>
    <w:p w:rsidR="00B628F8" w:rsidRPr="00B628F8"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B628F8">
        <w:rPr>
          <w:rFonts w:ascii="Times New Roman" w:eastAsia="Times New Roman" w:hAnsi="Times New Roman" w:cs="Times New Roman"/>
          <w:b/>
          <w:color w:val="000000"/>
          <w:sz w:val="24"/>
          <w:szCs w:val="24"/>
        </w:rPr>
        <w:t>Secțiunea I – Desen/Colaj/Pictură</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Preșcolari și clasele I-II: „C</w:t>
      </w:r>
      <w:r>
        <w:rPr>
          <w:rFonts w:ascii="Times New Roman" w:eastAsia="Times New Roman" w:hAnsi="Times New Roman" w:cs="Times New Roman"/>
          <w:color w:val="000000"/>
          <w:sz w:val="24"/>
          <w:szCs w:val="24"/>
        </w:rPr>
        <w:t>reierul meu mă ajută ________”.</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Clasele III-V: „Fitness-ul creierului: îmi mențin</w:t>
      </w:r>
      <w:r>
        <w:rPr>
          <w:rFonts w:ascii="Times New Roman" w:eastAsia="Times New Roman" w:hAnsi="Times New Roman" w:cs="Times New Roman"/>
          <w:color w:val="000000"/>
          <w:sz w:val="24"/>
          <w:szCs w:val="24"/>
        </w:rPr>
        <w:t xml:space="preserve"> creierul sănătos prin ______”.</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 xml:space="preserve">Clasele VI-VIII: „Creierul meu este ca un _______ </w:t>
      </w:r>
      <w:r>
        <w:rPr>
          <w:rFonts w:ascii="Times New Roman" w:eastAsia="Times New Roman" w:hAnsi="Times New Roman" w:cs="Times New Roman"/>
          <w:color w:val="000000"/>
          <w:sz w:val="24"/>
          <w:szCs w:val="24"/>
        </w:rPr>
        <w:t>pentru că _________”.</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Clasele IX-XII: „Partea mea preferată a creierului este ______ pentru că _________”.</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Desenele trebuie realizate manual, utilizând creioa</w:t>
      </w:r>
      <w:r>
        <w:rPr>
          <w:rFonts w:ascii="Times New Roman" w:eastAsia="Times New Roman" w:hAnsi="Times New Roman" w:cs="Times New Roman"/>
          <w:color w:val="000000"/>
          <w:sz w:val="24"/>
          <w:szCs w:val="24"/>
        </w:rPr>
        <w:t>ne, pixuri, markere sau culori.</w:t>
      </w:r>
    </w:p>
    <w:p w:rsidR="00B628F8" w:rsidRPr="00B628F8"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B628F8">
        <w:rPr>
          <w:rFonts w:ascii="Times New Roman" w:eastAsia="Times New Roman" w:hAnsi="Times New Roman" w:cs="Times New Roman"/>
          <w:b/>
          <w:color w:val="000000"/>
          <w:sz w:val="24"/>
          <w:szCs w:val="24"/>
        </w:rPr>
        <w:t>Secțiunea II – Poezie/Poem despre sistemul nervos</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Clasele III-V:</w:t>
      </w:r>
      <w:r>
        <w:rPr>
          <w:rFonts w:ascii="Times New Roman" w:eastAsia="Times New Roman" w:hAnsi="Times New Roman" w:cs="Times New Roman"/>
          <w:color w:val="000000"/>
          <w:sz w:val="24"/>
          <w:szCs w:val="24"/>
        </w:rPr>
        <w:t xml:space="preserve"> Poezii rimate de 3-10 versuri.</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Clasele VI-VIII: Haiku</w:t>
      </w:r>
      <w:r>
        <w:rPr>
          <w:rFonts w:ascii="Times New Roman" w:eastAsia="Times New Roman" w:hAnsi="Times New Roman" w:cs="Times New Roman"/>
          <w:color w:val="000000"/>
          <w:sz w:val="24"/>
          <w:szCs w:val="24"/>
        </w:rPr>
        <w:t>-uri (3 rânduri; 5-7-5 silabe).</w:t>
      </w:r>
    </w:p>
    <w:p w:rsidR="00B628F8"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Clasele IX-XII: Limerick-uri (5 versuri; rime AABBA).</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Mai jos, puteți consulta detaliile privind modul de realizare a lucrărilor:</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SECŢIUNEA I – desen/colaj/pictură (preșcolari și elevi din ciclul primar/gimnazial/liceal) Desenele trebuie realizate manual, folosind creioane, pixuri, markere și/sau creioane colorate. Simțiți-vă liber să folosiți cuvinte în desenele voastre. Fiți creativi! Înscrierile vor fi împărțite în patru grupe în funcție de vârstă:</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1.</w:t>
      </w:r>
      <w:r w:rsidRPr="00D53861">
        <w:rPr>
          <w:rFonts w:ascii="Times New Roman" w:eastAsia="Times New Roman" w:hAnsi="Times New Roman" w:cs="Times New Roman"/>
          <w:color w:val="000000"/>
          <w:sz w:val="24"/>
          <w:szCs w:val="24"/>
        </w:rPr>
        <w:tab/>
        <w:t>Dacă ești de la grădiniță până la clasa a 2-a: desenul tău ar trebui să fie despre „Creierul meu mă ajută ________”.</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2.</w:t>
      </w:r>
      <w:r w:rsidRPr="00D53861">
        <w:rPr>
          <w:rFonts w:ascii="Times New Roman" w:eastAsia="Times New Roman" w:hAnsi="Times New Roman" w:cs="Times New Roman"/>
          <w:color w:val="000000"/>
          <w:sz w:val="24"/>
          <w:szCs w:val="24"/>
        </w:rPr>
        <w:tab/>
        <w:t>Dacă ești în clasa a 3-a până la clasa a 5-a: desenul tău ar trebui să fie despre „Fitness-ul creierului: îmi mențin creierul sănătos prin ______”.</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3.</w:t>
      </w:r>
      <w:r w:rsidRPr="00D53861">
        <w:rPr>
          <w:rFonts w:ascii="Times New Roman" w:eastAsia="Times New Roman" w:hAnsi="Times New Roman" w:cs="Times New Roman"/>
          <w:color w:val="000000"/>
          <w:sz w:val="24"/>
          <w:szCs w:val="24"/>
        </w:rPr>
        <w:tab/>
        <w:t>Dacă ești în clasa a 6-a până în clasa a 8-a: desenul tău ar trebui să fie despre „Creierul meu este ca un _______ pentru că _________”.</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lastRenderedPageBreak/>
        <w:t>4.</w:t>
      </w:r>
      <w:r w:rsidRPr="00D53861">
        <w:rPr>
          <w:rFonts w:ascii="Times New Roman" w:eastAsia="Times New Roman" w:hAnsi="Times New Roman" w:cs="Times New Roman"/>
          <w:color w:val="000000"/>
          <w:sz w:val="24"/>
          <w:szCs w:val="24"/>
        </w:rPr>
        <w:tab/>
        <w:t>Dacă ești în clasa a 9-a până la a 12-a: desenul tău ar trebui să fie despre „Partea mea preferată a creierului este ____ pentru că________”.</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SECŢIUNEA II – poezie/poem despre sistemul nervos  (elevi din ciclul primar/gimnazial/liceal) Toate materialele trebuie să aibă o temă legată de neuroștiință, cum ar fi anatomia creierului (o parte a creierului), funcția creierului (memorie, limbaj, emoții, mișcare, simțuri, etc.), abuzul de droguri sau sănătatea creierului (căști, probleme mentale, etc.). Fiți creativi! Folosiți-vă creierul!</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Înscrierile vor fi împărțite în trei grupe în funcție de vârstă:</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1.</w:t>
      </w:r>
      <w:r w:rsidRPr="00D53861">
        <w:rPr>
          <w:rFonts w:ascii="Times New Roman" w:eastAsia="Times New Roman" w:hAnsi="Times New Roman" w:cs="Times New Roman"/>
          <w:color w:val="000000"/>
          <w:sz w:val="24"/>
          <w:szCs w:val="24"/>
        </w:rPr>
        <w:tab/>
        <w:t>Dacă ești în clasa a 3-a până la clasa a 5-a: poezia ta trebuie să rimeze. Puteți rima ultimele cuvinte pe rândurile unu și doi; ultimele cuvinte de pe rândurile trei și patru, etc. sau puteți alege propriul model. Poezia trebuie să aibă cel puțin trei rânduri, dar nu poate fi mai lungă de 10 rânduri.</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2.</w:t>
      </w:r>
      <w:r w:rsidRPr="00D53861">
        <w:rPr>
          <w:rFonts w:ascii="Times New Roman" w:eastAsia="Times New Roman" w:hAnsi="Times New Roman" w:cs="Times New Roman"/>
          <w:color w:val="000000"/>
          <w:sz w:val="24"/>
          <w:szCs w:val="24"/>
        </w:rPr>
        <w:tab/>
        <w:t>Dacă ești în clasa a 6-a până în clasa a 8-a: poezia ta trebuie să fie sub forma unui haiku. Un haiku are doar TREI rânduri. De asemenea, haiku-ul TREBUIE să folosească următorul model: 5 silabe în prima linie; 7 silabe în a doua linie; 5 silabe în al treilea rând.</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 xml:space="preserve">Exemplu Haiku (în engleză): </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Three pounds of jelly</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wobbling around in my skull</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and it can do math.</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 xml:space="preserve">Exemplu Haiku (în română): </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3 kg de jeleu</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mișcându-se în craniu</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și face adunări.</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3.</w:t>
      </w:r>
      <w:r w:rsidRPr="00D53861">
        <w:rPr>
          <w:rFonts w:ascii="Times New Roman" w:eastAsia="Times New Roman" w:hAnsi="Times New Roman" w:cs="Times New Roman"/>
          <w:color w:val="000000"/>
          <w:sz w:val="24"/>
          <w:szCs w:val="24"/>
        </w:rPr>
        <w:tab/>
        <w:t>Dacă ești în clasa a 9-a până la a 12-a: poemul tău trebuie să fie sub formă de limerick. Un limerick are 5 versuri; rândurile unu, doi și cinci rimează între ele și au același număr de silabe; rândurile trei și patru rimează între ele și au același număr de silabe.</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Exemplu Limerick  (în engleză):</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The brain is important, that's true,</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For all things a person will do,</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From reading to writing,</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To skiing to biting,</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It makes up the person who's you.</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Exemplu Limerick (în română):</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Creierul este important, este adevărat,</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Pentru cel care se dorește a fi educat,</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De la citit la scriere,</w:t>
      </w:r>
    </w:p>
    <w:p w:rsidR="00B628F8" w:rsidRPr="00D53861"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t>La schi până la mâncare,</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D53861">
        <w:rPr>
          <w:rFonts w:ascii="Times New Roman" w:eastAsia="Times New Roman" w:hAnsi="Times New Roman" w:cs="Times New Roman"/>
          <w:color w:val="000000"/>
          <w:sz w:val="24"/>
          <w:szCs w:val="24"/>
        </w:rPr>
        <w:lastRenderedPageBreak/>
        <w:t>Creează persoana care acum ai devenit .</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8673C">
        <w:rPr>
          <w:rFonts w:ascii="Times New Roman" w:eastAsia="Times New Roman" w:hAnsi="Times New Roman" w:cs="Times New Roman"/>
          <w:b/>
          <w:color w:val="000000"/>
          <w:sz w:val="24"/>
          <w:szCs w:val="24"/>
        </w:rPr>
        <w:t>6. Calendarul și Modul de Desfășurare</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 xml:space="preserve">Data limită de trimitere a lucrărilor: </w:t>
      </w:r>
      <w:r>
        <w:rPr>
          <w:rFonts w:ascii="Times New Roman" w:eastAsia="Times New Roman" w:hAnsi="Times New Roman" w:cs="Times New Roman"/>
          <w:b/>
          <w:color w:val="000000"/>
          <w:sz w:val="24"/>
          <w:szCs w:val="24"/>
        </w:rPr>
        <w:t>17</w:t>
      </w:r>
      <w:r w:rsidRPr="00890EF3">
        <w:rPr>
          <w:rFonts w:ascii="Times New Roman" w:eastAsia="Times New Roman" w:hAnsi="Times New Roman" w:cs="Times New Roman"/>
          <w:b/>
          <w:color w:val="000000"/>
          <w:sz w:val="24"/>
          <w:szCs w:val="24"/>
        </w:rPr>
        <w:t xml:space="preserve"> martie 2025</w:t>
      </w:r>
      <w:r w:rsidRPr="0058673C">
        <w:rPr>
          <w:rFonts w:ascii="Times New Roman" w:eastAsia="Times New Roman" w:hAnsi="Times New Roman" w:cs="Times New Roman"/>
          <w:color w:val="000000"/>
          <w:sz w:val="24"/>
          <w:szCs w:val="24"/>
        </w:rPr>
        <w:t>.</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890EF3">
        <w:rPr>
          <w:rFonts w:ascii="Times New Roman" w:eastAsia="Times New Roman" w:hAnsi="Times New Roman" w:cs="Times New Roman"/>
          <w:color w:val="000000"/>
          <w:sz w:val="24"/>
          <w:szCs w:val="24"/>
        </w:rPr>
        <w:t>Lucrările scanate în format jpg sau poeziile scrise</w:t>
      </w:r>
      <w:r>
        <w:rPr>
          <w:rFonts w:ascii="Times New Roman" w:eastAsia="Times New Roman" w:hAnsi="Times New Roman" w:cs="Times New Roman"/>
          <w:color w:val="000000"/>
          <w:sz w:val="24"/>
          <w:szCs w:val="24"/>
        </w:rPr>
        <w:t xml:space="preserve"> și scanate în format jpg vor fi </w:t>
      </w:r>
      <w:r w:rsidRPr="0058673C">
        <w:rPr>
          <w:rFonts w:ascii="Times New Roman" w:eastAsia="Times New Roman" w:hAnsi="Times New Roman" w:cs="Times New Roman"/>
          <w:color w:val="000000"/>
          <w:sz w:val="24"/>
          <w:szCs w:val="24"/>
        </w:rPr>
        <w:t>trimise la adresa de email</w:t>
      </w:r>
      <w:r>
        <w:rPr>
          <w:rFonts w:ascii="Times New Roman" w:eastAsia="Times New Roman" w:hAnsi="Times New Roman" w:cs="Times New Roman"/>
          <w:color w:val="000000"/>
          <w:sz w:val="24"/>
          <w:szCs w:val="24"/>
        </w:rPr>
        <w:t xml:space="preserve"> consiliere_bn@cjraebistrita.ro</w:t>
      </w:r>
      <w:r w:rsidRPr="0058673C">
        <w:rPr>
          <w:rFonts w:ascii="Times New Roman" w:eastAsia="Times New Roman" w:hAnsi="Times New Roman" w:cs="Times New Roman"/>
          <w:color w:val="000000"/>
          <w:sz w:val="24"/>
          <w:szCs w:val="24"/>
        </w:rPr>
        <w:t>, împreună cu fișa de înscriere.</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Evaluarea lucrărilor: Specialiștii CSES BN/CJRAE BN vor analiza lucrările trimise. Cele mai bune creații vor fi postate pe pagina de Facebook a CJRAE BN.</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Perioada BAW</w:t>
      </w:r>
      <w:r>
        <w:rPr>
          <w:rFonts w:ascii="Times New Roman" w:eastAsia="Times New Roman" w:hAnsi="Times New Roman" w:cs="Times New Roman"/>
          <w:color w:val="000000"/>
          <w:sz w:val="24"/>
          <w:szCs w:val="24"/>
        </w:rPr>
        <w:t xml:space="preserve"> 2025</w:t>
      </w:r>
      <w:r w:rsidRPr="0058673C">
        <w:rPr>
          <w:rFonts w:ascii="Times New Roman" w:eastAsia="Times New Roman" w:hAnsi="Times New Roman" w:cs="Times New Roman"/>
          <w:color w:val="000000"/>
          <w:sz w:val="24"/>
          <w:szCs w:val="24"/>
        </w:rPr>
        <w:t>: 10-16 martie 2025, timp în care se va desfășura activitatea de promovare și diseminare.</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8673C">
        <w:rPr>
          <w:rFonts w:ascii="Times New Roman" w:eastAsia="Times New Roman" w:hAnsi="Times New Roman" w:cs="Times New Roman"/>
          <w:b/>
          <w:color w:val="000000"/>
          <w:sz w:val="24"/>
          <w:szCs w:val="24"/>
        </w:rPr>
        <w:t>7. Conducerea Concursului/Evaluarea</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Concursul este coordonat de prof. Florea Bianca, în colaborare cu specialiștii CSES BN/CJRAE BN.</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Lucrările vor fi evaluate pe baza creativității, originalității și respectării temei.</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Selecția se va face pe categorii de vârstă, atât pentru secțiunea de desen, cât și pentru poezie.</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8673C">
        <w:rPr>
          <w:rFonts w:ascii="Times New Roman" w:eastAsia="Times New Roman" w:hAnsi="Times New Roman" w:cs="Times New Roman"/>
          <w:b/>
          <w:color w:val="000000"/>
          <w:sz w:val="24"/>
          <w:szCs w:val="24"/>
        </w:rPr>
        <w:t>8. Mediatizarea Proiectului</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Proiectul va fi promovat pe platformele online ale CJRAE BN, inclusiv pe pagina de Facebook, unde vor fi postate lucrările participanților.</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 Certificare</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Toți participanții vor primi diplome de participare.</w:t>
      </w:r>
      <w:r>
        <w:rPr>
          <w:rFonts w:ascii="Times New Roman" w:eastAsia="Times New Roman" w:hAnsi="Times New Roman" w:cs="Times New Roman"/>
          <w:color w:val="000000"/>
          <w:sz w:val="24"/>
          <w:szCs w:val="24"/>
        </w:rPr>
        <w:t xml:space="preserve"> </w:t>
      </w:r>
      <w:r w:rsidRPr="0058673C">
        <w:rPr>
          <w:rFonts w:ascii="Times New Roman" w:eastAsia="Times New Roman" w:hAnsi="Times New Roman" w:cs="Times New Roman"/>
          <w:color w:val="000000"/>
          <w:sz w:val="24"/>
          <w:szCs w:val="24"/>
        </w:rPr>
        <w:t>Cadrul didactic îndrumător va fi menționat pe diplomă.</w:t>
      </w:r>
      <w:r>
        <w:rPr>
          <w:rFonts w:ascii="Times New Roman" w:eastAsia="Times New Roman" w:hAnsi="Times New Roman" w:cs="Times New Roman"/>
          <w:color w:val="000000"/>
          <w:sz w:val="24"/>
          <w:szCs w:val="24"/>
        </w:rPr>
        <w:t xml:space="preserve"> </w:t>
      </w:r>
      <w:r w:rsidRPr="0058673C">
        <w:rPr>
          <w:rFonts w:ascii="Times New Roman" w:eastAsia="Times New Roman" w:hAnsi="Times New Roman" w:cs="Times New Roman"/>
          <w:color w:val="000000"/>
          <w:sz w:val="24"/>
          <w:szCs w:val="24"/>
        </w:rPr>
        <w:t>Cele mai bune lucrări din fiecare categorie vor fi premiate cu cărți sau alte materiale educative din domeniul neuroștiințelor.</w:t>
      </w:r>
      <w:r>
        <w:rPr>
          <w:rFonts w:ascii="Times New Roman" w:eastAsia="Times New Roman" w:hAnsi="Times New Roman" w:cs="Times New Roman"/>
          <w:color w:val="000000"/>
          <w:sz w:val="24"/>
          <w:szCs w:val="24"/>
        </w:rPr>
        <w:t xml:space="preserve"> </w:t>
      </w:r>
      <w:bookmarkStart w:id="0" w:name="_GoBack"/>
      <w:bookmarkEnd w:id="0"/>
      <w:r w:rsidRPr="0058673C">
        <w:rPr>
          <w:rFonts w:ascii="Times New Roman" w:eastAsia="Times New Roman" w:hAnsi="Times New Roman" w:cs="Times New Roman"/>
          <w:color w:val="000000"/>
          <w:sz w:val="24"/>
          <w:szCs w:val="24"/>
        </w:rPr>
        <w:t>Cadrele didactice îndrumătoare vor primi adeverințe de participare.</w:t>
      </w: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rsidR="00B628F8" w:rsidRPr="0058673C" w:rsidRDefault="00B628F8" w:rsidP="00B628F8">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8673C">
        <w:rPr>
          <w:rFonts w:ascii="Times New Roman" w:eastAsia="Times New Roman" w:hAnsi="Times New Roman" w:cs="Times New Roman"/>
          <w:b/>
          <w:color w:val="000000"/>
          <w:sz w:val="24"/>
          <w:szCs w:val="24"/>
        </w:rPr>
        <w:t>10. Precizări Finale</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58673C">
        <w:rPr>
          <w:rFonts w:ascii="Times New Roman" w:eastAsia="Times New Roman" w:hAnsi="Times New Roman" w:cs="Times New Roman"/>
          <w:color w:val="000000"/>
          <w:sz w:val="24"/>
          <w:szCs w:val="24"/>
        </w:rPr>
        <w:t>Pentru informații suplimentare, vă rugăm să contactați coordonatorul concursului:</w:t>
      </w:r>
    </w:p>
    <w:p w:rsidR="00B628F8" w:rsidRPr="0058673C" w:rsidRDefault="00B628F8" w:rsidP="00B628F8">
      <w:p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sidRPr="0058673C">
        <w:rPr>
          <w:rFonts w:ascii="Times New Roman" w:eastAsia="Times New Roman" w:hAnsi="Times New Roman" w:cs="Times New Roman"/>
          <w:color w:val="000000"/>
          <w:sz w:val="24"/>
          <w:szCs w:val="24"/>
        </w:rPr>
        <w:t xml:space="preserve">Prof. </w:t>
      </w:r>
      <w:r>
        <w:rPr>
          <w:rFonts w:ascii="Times New Roman" w:eastAsia="Times New Roman" w:hAnsi="Times New Roman" w:cs="Times New Roman"/>
          <w:color w:val="000000"/>
          <w:sz w:val="24"/>
          <w:szCs w:val="24"/>
        </w:rPr>
        <w:t xml:space="preserve">consilier școlar </w:t>
      </w:r>
      <w:r w:rsidRPr="0058673C">
        <w:rPr>
          <w:rFonts w:ascii="Times New Roman" w:eastAsia="Times New Roman" w:hAnsi="Times New Roman" w:cs="Times New Roman"/>
          <w:color w:val="000000"/>
          <w:sz w:val="24"/>
          <w:szCs w:val="24"/>
        </w:rPr>
        <w:t>Florea Bianca, tel: 0740 175 189</w:t>
      </w:r>
    </w:p>
    <w:p w:rsidR="00BD0363" w:rsidRDefault="00BD0363"/>
    <w:sectPr w:rsidR="00BD0363">
      <w:pgSz w:w="12240" w:h="15840"/>
      <w:pgMar w:top="993" w:right="1041" w:bottom="142" w:left="127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7F3"/>
    <w:rsid w:val="007644FB"/>
    <w:rsid w:val="00B628F8"/>
    <w:rsid w:val="00BD0363"/>
    <w:rsid w:val="00D77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628F8"/>
    <w:pPr>
      <w:spacing w:after="0"/>
    </w:pPr>
    <w:rPr>
      <w:rFonts w:ascii="Arial" w:eastAsia="Arial" w:hAnsi="Arial" w:cs="Arial"/>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628F8"/>
    <w:pPr>
      <w:spacing w:after="0"/>
    </w:pPr>
    <w:rPr>
      <w:rFonts w:ascii="Arial" w:eastAsia="Arial" w:hAnsi="Arial" w:cs="Arial"/>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1280</Words>
  <Characters>7299</Characters>
  <Application>Microsoft Office Word</Application>
  <DocSecurity>0</DocSecurity>
  <Lines>60</Lines>
  <Paragraphs>17</Paragraphs>
  <ScaleCrop>false</ScaleCrop>
  <Company/>
  <LinksUpToDate>false</LinksUpToDate>
  <CharactersWithSpaces>8562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cjrae_bn_01</dc:creator>
  <cp:keywords/>
  <dc:description/>
  <cp:lastModifiedBy>cjrae_bn_01</cp:lastModifiedBy>
  <cp:revision>2</cp:revision>
  <dcterms:created xsi:type="dcterms:W3CDTF">2025-03-02T16:14:00Z</dcterms:created>
  <dcterms:modified xsi:type="dcterms:W3CDTF">2025-03-02T16:17:00Z</dcterms:modified>
</cp:coreProperties>
</file>