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644" w:rsidRDefault="00A30644" w:rsidP="00A30644">
      <w:pPr>
        <w:tabs>
          <w:tab w:val="left" w:pos="1695"/>
        </w:tabs>
        <w:ind w:left="360"/>
        <w:jc w:val="center"/>
        <w:rPr>
          <w:rFonts w:ascii="Monotype Corsiva" w:hAnsi="Monotype Corsiva"/>
          <w:b/>
          <w:caps/>
          <w:sz w:val="40"/>
          <w:szCs w:val="40"/>
          <w:lang w:val="it-IT"/>
        </w:rPr>
      </w:pPr>
      <w:r>
        <w:rPr>
          <w:rFonts w:ascii="Monotype Corsiva" w:hAnsi="Monotype Corsiva"/>
          <w:b/>
          <w:caps/>
          <w:sz w:val="40"/>
          <w:szCs w:val="40"/>
          <w:lang w:val="it-IT"/>
        </w:rPr>
        <w:t>ZIUA LIMBII ROMâNE</w:t>
      </w:r>
    </w:p>
    <w:p w:rsidR="00A30644" w:rsidRDefault="00A30644" w:rsidP="00A30644">
      <w:pPr>
        <w:tabs>
          <w:tab w:val="left" w:pos="1695"/>
        </w:tabs>
        <w:ind w:left="360"/>
        <w:jc w:val="center"/>
        <w:rPr>
          <w:b/>
          <w:caps/>
          <w:lang w:val="it-IT"/>
        </w:rPr>
      </w:pPr>
      <w:r>
        <w:rPr>
          <w:b/>
          <w:caps/>
          <w:lang w:val="it-IT"/>
        </w:rPr>
        <w:t>simpozion naţional</w:t>
      </w:r>
    </w:p>
    <w:p w:rsidR="00A30644" w:rsidRDefault="00A30644" w:rsidP="00A30644">
      <w:pPr>
        <w:spacing w:line="360" w:lineRule="auto"/>
        <w:jc w:val="center"/>
        <w:rPr>
          <w:b/>
          <w:caps/>
          <w:sz w:val="28"/>
          <w:szCs w:val="28"/>
          <w:lang w:val="it-IT"/>
        </w:rPr>
      </w:pPr>
      <w:r>
        <w:rPr>
          <w:b/>
          <w:caps/>
          <w:sz w:val="28"/>
          <w:szCs w:val="28"/>
          <w:lang w:val="it-IT"/>
        </w:rPr>
        <w:t xml:space="preserve"> </w:t>
      </w:r>
    </w:p>
    <w:p w:rsidR="00A30644" w:rsidRDefault="00A30644" w:rsidP="00A30644">
      <w:pPr>
        <w:spacing w:line="360" w:lineRule="auto"/>
        <w:jc w:val="center"/>
        <w:rPr>
          <w:sz w:val="28"/>
          <w:szCs w:val="28"/>
          <w:lang w:val="it-IT"/>
        </w:rPr>
      </w:pPr>
      <w:r>
        <w:rPr>
          <w:b/>
          <w:caps/>
          <w:sz w:val="28"/>
          <w:szCs w:val="28"/>
          <w:lang w:val="it-IT"/>
        </w:rPr>
        <w:t>Regulamentul simpozionului</w:t>
      </w:r>
    </w:p>
    <w:p w:rsidR="00A30644" w:rsidRDefault="00A30644" w:rsidP="00A30644">
      <w:pPr>
        <w:spacing w:line="276" w:lineRule="auto"/>
        <w:ind w:right="-720"/>
        <w:rPr>
          <w:b/>
          <w:lang w:val="es-ES"/>
        </w:rPr>
      </w:pPr>
    </w:p>
    <w:p w:rsidR="00A30644" w:rsidRDefault="00A30644" w:rsidP="00A30644">
      <w:pPr>
        <w:spacing w:line="276" w:lineRule="auto"/>
        <w:ind w:right="-720"/>
        <w:rPr>
          <w:lang w:val="es-ES"/>
        </w:rPr>
      </w:pPr>
      <w:r>
        <w:rPr>
          <w:b/>
          <w:lang w:val="es-ES"/>
        </w:rPr>
        <w:t>a). OBIECTIVUL GENERAL</w:t>
      </w:r>
      <w:r>
        <w:rPr>
          <w:lang w:val="es-ES"/>
        </w:rPr>
        <w:t>:</w:t>
      </w:r>
    </w:p>
    <w:p w:rsidR="00A30644" w:rsidRDefault="00A30644" w:rsidP="00A30644">
      <w:pPr>
        <w:numPr>
          <w:ilvl w:val="0"/>
          <w:numId w:val="1"/>
        </w:numPr>
        <w:ind w:right="-720"/>
        <w:rPr>
          <w:lang w:val="it-IT"/>
        </w:rPr>
      </w:pPr>
      <w:r>
        <w:rPr>
          <w:lang w:val="it-IT"/>
        </w:rPr>
        <w:t xml:space="preserve">conştientizarea importanţei lecturii asupra copiilor </w:t>
      </w:r>
    </w:p>
    <w:p w:rsidR="00A30644" w:rsidRDefault="00A30644" w:rsidP="00A30644">
      <w:pPr>
        <w:spacing w:line="276" w:lineRule="auto"/>
        <w:ind w:left="1080"/>
        <w:jc w:val="both"/>
        <w:rPr>
          <w:lang w:val="it-IT"/>
        </w:rPr>
      </w:pPr>
    </w:p>
    <w:p w:rsidR="00A30644" w:rsidRDefault="00A30644" w:rsidP="00A30644">
      <w:pPr>
        <w:spacing w:line="276" w:lineRule="auto"/>
        <w:rPr>
          <w:b/>
          <w:lang w:val="it-IT"/>
        </w:rPr>
      </w:pPr>
      <w:r>
        <w:rPr>
          <w:b/>
          <w:lang w:val="it-IT"/>
        </w:rPr>
        <w:t>b). CONŢINUTUL ACTIVITǍŢII:</w:t>
      </w:r>
    </w:p>
    <w:p w:rsidR="00A30644" w:rsidRDefault="00A30644" w:rsidP="00A30644">
      <w:pPr>
        <w:numPr>
          <w:ilvl w:val="0"/>
          <w:numId w:val="2"/>
        </w:numPr>
        <w:tabs>
          <w:tab w:val="left" w:pos="1440"/>
        </w:tabs>
        <w:spacing w:line="276" w:lineRule="auto"/>
        <w:jc w:val="both"/>
        <w:rPr>
          <w:lang w:val="it-IT"/>
        </w:rPr>
      </w:pPr>
      <w:r>
        <w:rPr>
          <w:lang w:val="it-IT"/>
        </w:rPr>
        <w:t>susţinere de referate cu subiecte referitoare la importanţa lecturii în viaţa copiilor</w:t>
      </w:r>
      <w:r>
        <w:rPr>
          <w:lang w:val="it-IT"/>
        </w:rPr>
        <w:t>, in contextul informatizarii si tehnologizarii actuale</w:t>
      </w:r>
    </w:p>
    <w:p w:rsidR="00A30644" w:rsidRDefault="00A30644" w:rsidP="00A30644">
      <w:pPr>
        <w:spacing w:line="276" w:lineRule="auto"/>
        <w:ind w:left="2790" w:hanging="2790"/>
        <w:jc w:val="both"/>
        <w:rPr>
          <w:lang w:val="it-IT"/>
        </w:rPr>
      </w:pPr>
      <w:r>
        <w:rPr>
          <w:b/>
          <w:lang w:val="it-IT"/>
        </w:rPr>
        <w:t xml:space="preserve">c). PARTICIPAREA: </w:t>
      </w:r>
      <w:r>
        <w:rPr>
          <w:lang w:val="it-IT"/>
        </w:rPr>
        <w:t>se poate înscrie la simpozion orice cadru didactic din ţară, participarea poate să fie directă sau online</w:t>
      </w:r>
    </w:p>
    <w:p w:rsidR="00A30644" w:rsidRDefault="00A30644" w:rsidP="00A30644">
      <w:pPr>
        <w:spacing w:line="276" w:lineRule="auto"/>
        <w:jc w:val="both"/>
        <w:rPr>
          <w:lang w:val="it-IT"/>
        </w:rPr>
      </w:pPr>
      <w:r>
        <w:rPr>
          <w:b/>
          <w:lang w:val="it-IT"/>
        </w:rPr>
        <w:t>e). ORGANIZAREA ŞI COORDONAREA ACTIVITǍŢII</w:t>
      </w:r>
      <w:r>
        <w:rPr>
          <w:lang w:val="it-IT"/>
        </w:rPr>
        <w:t>:</w:t>
      </w:r>
    </w:p>
    <w:p w:rsidR="00A30644" w:rsidRDefault="00A30644" w:rsidP="00A30644">
      <w:pPr>
        <w:numPr>
          <w:ilvl w:val="0"/>
          <w:numId w:val="3"/>
        </w:numPr>
        <w:tabs>
          <w:tab w:val="left" w:pos="1440"/>
        </w:tabs>
        <w:spacing w:line="276" w:lineRule="auto"/>
        <w:jc w:val="both"/>
        <w:rPr>
          <w:lang w:val="it-IT"/>
        </w:rPr>
      </w:pPr>
      <w:r>
        <w:rPr>
          <w:lang w:val="it-IT"/>
        </w:rPr>
        <w:t>Casa Corpului Didactic Olt;</w:t>
      </w:r>
    </w:p>
    <w:p w:rsidR="00A30644" w:rsidRPr="00A30644" w:rsidRDefault="00A30644" w:rsidP="00A30644">
      <w:pPr>
        <w:numPr>
          <w:ilvl w:val="0"/>
          <w:numId w:val="3"/>
        </w:numPr>
        <w:tabs>
          <w:tab w:val="left" w:pos="1440"/>
        </w:tabs>
        <w:spacing w:line="276" w:lineRule="auto"/>
        <w:jc w:val="both"/>
        <w:rPr>
          <w:lang w:val="it-IT"/>
        </w:rPr>
      </w:pPr>
      <w:r>
        <w:rPr>
          <w:lang w:val="it-IT"/>
        </w:rPr>
        <w:t>Şcoala Gimnaziala Izbiceni;</w:t>
      </w:r>
    </w:p>
    <w:p w:rsidR="00A30644" w:rsidRDefault="00A30644" w:rsidP="00A30644">
      <w:pPr>
        <w:spacing w:line="276" w:lineRule="auto"/>
        <w:ind w:left="360"/>
        <w:jc w:val="both"/>
        <w:rPr>
          <w:lang w:val="it-IT"/>
        </w:rPr>
      </w:pPr>
    </w:p>
    <w:p w:rsidR="00A30644" w:rsidRDefault="00A30644" w:rsidP="00A30644">
      <w:pPr>
        <w:spacing w:line="276" w:lineRule="auto"/>
        <w:ind w:firstLine="360"/>
        <w:jc w:val="both"/>
        <w:rPr>
          <w:b/>
          <w:caps/>
          <w:lang w:val="it-IT"/>
        </w:rPr>
      </w:pPr>
      <w:r>
        <w:rPr>
          <w:b/>
          <w:lang w:val="it-IT"/>
        </w:rPr>
        <w:t>g)</w:t>
      </w:r>
      <w:r>
        <w:rPr>
          <w:b/>
          <w:caps/>
          <w:lang w:val="it-IT"/>
        </w:rPr>
        <w:t xml:space="preserve"> Desfǎşurarea sesiunii de referate:</w:t>
      </w:r>
    </w:p>
    <w:p w:rsidR="00A30644" w:rsidRDefault="00A30644" w:rsidP="00A30644">
      <w:pPr>
        <w:spacing w:line="276" w:lineRule="auto"/>
        <w:ind w:firstLine="360"/>
        <w:jc w:val="both"/>
        <w:rPr>
          <w:lang w:val="it-IT"/>
        </w:rPr>
      </w:pPr>
      <w:r>
        <w:rPr>
          <w:lang w:val="it-IT"/>
        </w:rPr>
        <w:tab/>
        <w:t>Referatele vor fi trimise la Şcoala Gimnazială Izbiceni, judeţul Olt, pânǎ la data de 25 august 2026</w:t>
      </w:r>
    </w:p>
    <w:p w:rsidR="00A30644" w:rsidRDefault="00A30644" w:rsidP="00A30644">
      <w:pPr>
        <w:spacing w:line="276" w:lineRule="auto"/>
        <w:ind w:firstLine="360"/>
        <w:jc w:val="both"/>
        <w:rPr>
          <w:lang w:val="it-IT"/>
        </w:rPr>
      </w:pPr>
      <w:r>
        <w:rPr>
          <w:lang w:val="it-IT"/>
        </w:rPr>
        <w:tab/>
        <w:t>Ỉn data de 31 august 2026, fiecare participant îşi va susţine lucrarea în cadrul  şcolii sau online.</w:t>
      </w:r>
    </w:p>
    <w:p w:rsidR="00A30644" w:rsidRDefault="00A30644" w:rsidP="00A30644">
      <w:pPr>
        <w:spacing w:line="276" w:lineRule="auto"/>
        <w:ind w:firstLine="360"/>
        <w:jc w:val="both"/>
        <w:rPr>
          <w:lang w:val="it-IT"/>
        </w:rPr>
      </w:pPr>
      <w:r>
        <w:rPr>
          <w:lang w:val="it-IT"/>
        </w:rPr>
        <w:tab/>
        <w:t>Simpozionul are o secţiune:</w:t>
      </w:r>
    </w:p>
    <w:p w:rsidR="00A30644" w:rsidRPr="00A30644" w:rsidRDefault="00A30644" w:rsidP="00A30644">
      <w:pPr>
        <w:numPr>
          <w:ilvl w:val="0"/>
          <w:numId w:val="5"/>
        </w:numPr>
        <w:tabs>
          <w:tab w:val="left" w:pos="1080"/>
        </w:tabs>
        <w:spacing w:line="276" w:lineRule="auto"/>
        <w:jc w:val="both"/>
        <w:rPr>
          <w:b/>
          <w:lang w:val="it-IT"/>
        </w:rPr>
      </w:pPr>
      <w:r>
        <w:rPr>
          <w:lang w:val="it-IT"/>
        </w:rPr>
        <w:t xml:space="preserve">referate cu </w:t>
      </w:r>
      <w:r w:rsidRPr="00A30644">
        <w:rPr>
          <w:b/>
          <w:lang w:val="it-IT"/>
        </w:rPr>
        <w:t>tema “Importanţa lecturii pentru copii”</w:t>
      </w:r>
    </w:p>
    <w:p w:rsidR="00A30644" w:rsidRDefault="00A30644" w:rsidP="00A30644">
      <w:pPr>
        <w:spacing w:line="276" w:lineRule="auto"/>
        <w:jc w:val="both"/>
        <w:rPr>
          <w:lang w:val="it-IT"/>
        </w:rPr>
      </w:pPr>
      <w:r>
        <w:rPr>
          <w:lang w:val="it-IT"/>
        </w:rPr>
        <w:tab/>
        <w:t>Lucrǎrile vor fi redactate conform urmǎtoarelor criterii:</w:t>
      </w:r>
    </w:p>
    <w:p w:rsidR="00A30644" w:rsidRDefault="00A30644" w:rsidP="00A30644">
      <w:pPr>
        <w:numPr>
          <w:ilvl w:val="1"/>
          <w:numId w:val="6"/>
        </w:numPr>
        <w:tabs>
          <w:tab w:val="left" w:pos="1440"/>
        </w:tabs>
        <w:spacing w:line="276" w:lineRule="auto"/>
        <w:jc w:val="both"/>
        <w:rPr>
          <w:lang w:val="it-IT"/>
        </w:rPr>
      </w:pPr>
      <w:r>
        <w:rPr>
          <w:lang w:val="it-IT"/>
        </w:rPr>
        <w:t>redactarea lucrǎrilor se va face pe format A</w:t>
      </w:r>
      <w:r>
        <w:rPr>
          <w:vertAlign w:val="subscript"/>
          <w:lang w:val="it-IT"/>
        </w:rPr>
        <w:t>4</w:t>
      </w:r>
      <w:r>
        <w:rPr>
          <w:lang w:val="it-IT"/>
        </w:rPr>
        <w:t>, pe o singurǎ parte, la un rând şi jumǎtate, cu marginile egale de 2 cm (text aliniat justified);</w:t>
      </w:r>
    </w:p>
    <w:p w:rsidR="00A30644" w:rsidRDefault="00A30644" w:rsidP="00A30644">
      <w:pPr>
        <w:numPr>
          <w:ilvl w:val="1"/>
          <w:numId w:val="6"/>
        </w:numPr>
        <w:tabs>
          <w:tab w:val="left" w:pos="1440"/>
        </w:tabs>
        <w:spacing w:line="276" w:lineRule="auto"/>
        <w:jc w:val="both"/>
        <w:rPr>
          <w:lang w:val="fr-FR"/>
        </w:rPr>
      </w:pPr>
      <w:proofErr w:type="spellStart"/>
      <w:r>
        <w:rPr>
          <w:lang w:val="fr-FR"/>
        </w:rPr>
        <w:t>titlul</w:t>
      </w:r>
      <w:proofErr w:type="spellEnd"/>
      <w:r>
        <w:rPr>
          <w:lang w:val="fr-FR"/>
        </w:rPr>
        <w:t xml:space="preserve"> va fi </w:t>
      </w:r>
      <w:proofErr w:type="spellStart"/>
      <w:r>
        <w:rPr>
          <w:lang w:val="fr-FR"/>
        </w:rPr>
        <w:t>scris</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caracterle</w:t>
      </w:r>
      <w:proofErr w:type="spellEnd"/>
      <w:r>
        <w:rPr>
          <w:lang w:val="fr-FR"/>
        </w:rPr>
        <w:t xml:space="preserve"> </w:t>
      </w:r>
      <w:proofErr w:type="spellStart"/>
      <w:r>
        <w:rPr>
          <w:lang w:val="fr-FR"/>
        </w:rPr>
        <w:t>româneşti</w:t>
      </w:r>
      <w:proofErr w:type="spellEnd"/>
      <w:r>
        <w:rPr>
          <w:lang w:val="fr-FR"/>
        </w:rPr>
        <w:t xml:space="preserve"> (T.N.R. 14, </w:t>
      </w:r>
      <w:proofErr w:type="spellStart"/>
      <w:r>
        <w:rPr>
          <w:lang w:val="fr-FR"/>
        </w:rPr>
        <w:t>bold</w:t>
      </w:r>
      <w:proofErr w:type="spellEnd"/>
      <w:r>
        <w:rPr>
          <w:lang w:val="fr-FR"/>
        </w:rPr>
        <w:t xml:space="preserve">), </w:t>
      </w:r>
      <w:proofErr w:type="spellStart"/>
      <w:r>
        <w:rPr>
          <w:lang w:val="fr-FR"/>
        </w:rPr>
        <w:t>centrat</w:t>
      </w:r>
      <w:proofErr w:type="spellEnd"/>
      <w:r>
        <w:rPr>
          <w:lang w:val="fr-FR"/>
        </w:rPr>
        <w:t>;</w:t>
      </w:r>
    </w:p>
    <w:p w:rsidR="00A30644" w:rsidRDefault="00A30644" w:rsidP="00A30644">
      <w:pPr>
        <w:numPr>
          <w:ilvl w:val="1"/>
          <w:numId w:val="6"/>
        </w:numPr>
        <w:tabs>
          <w:tab w:val="left" w:pos="1440"/>
        </w:tabs>
        <w:spacing w:line="276" w:lineRule="auto"/>
        <w:jc w:val="both"/>
        <w:rPr>
          <w:lang w:val="fr-FR"/>
        </w:rPr>
      </w:pPr>
      <w:r>
        <w:rPr>
          <w:lang w:val="fr-FR"/>
        </w:rPr>
        <w:t xml:space="preserve"> la </w:t>
      </w:r>
      <w:proofErr w:type="spellStart"/>
      <w:r>
        <w:rPr>
          <w:lang w:val="fr-FR"/>
        </w:rPr>
        <w:t>douǎ</w:t>
      </w:r>
      <w:proofErr w:type="spellEnd"/>
      <w:r>
        <w:rPr>
          <w:lang w:val="fr-FR"/>
        </w:rPr>
        <w:t xml:space="preserve"> </w:t>
      </w:r>
      <w:proofErr w:type="spellStart"/>
      <w:r>
        <w:rPr>
          <w:lang w:val="fr-FR"/>
        </w:rPr>
        <w:t>rânduri</w:t>
      </w:r>
      <w:proofErr w:type="spellEnd"/>
      <w:r>
        <w:rPr>
          <w:lang w:val="fr-FR"/>
        </w:rPr>
        <w:t xml:space="preserve"> de </w:t>
      </w:r>
      <w:proofErr w:type="spellStart"/>
      <w:r>
        <w:rPr>
          <w:lang w:val="fr-FR"/>
        </w:rPr>
        <w:t>titlu</w:t>
      </w:r>
      <w:proofErr w:type="spellEnd"/>
      <w:r>
        <w:rPr>
          <w:lang w:val="fr-FR"/>
        </w:rPr>
        <w:t xml:space="preserve"> va </w:t>
      </w:r>
      <w:proofErr w:type="spellStart"/>
      <w:r>
        <w:rPr>
          <w:lang w:val="fr-FR"/>
        </w:rPr>
        <w:t>scris</w:t>
      </w:r>
      <w:proofErr w:type="spellEnd"/>
      <w:r>
        <w:rPr>
          <w:lang w:val="fr-FR"/>
        </w:rPr>
        <w:t xml:space="preserve"> </w:t>
      </w:r>
      <w:proofErr w:type="spellStart"/>
      <w:r>
        <w:rPr>
          <w:lang w:val="fr-FR"/>
        </w:rPr>
        <w:t>numele</w:t>
      </w:r>
      <w:proofErr w:type="spellEnd"/>
      <w:r>
        <w:rPr>
          <w:lang w:val="fr-FR"/>
        </w:rPr>
        <w:t xml:space="preserve"> </w:t>
      </w:r>
      <w:proofErr w:type="spellStart"/>
      <w:r>
        <w:rPr>
          <w:lang w:val="fr-FR"/>
        </w:rPr>
        <w:t>autorului</w:t>
      </w:r>
      <w:proofErr w:type="spellEnd"/>
      <w:r>
        <w:rPr>
          <w:lang w:val="fr-FR"/>
        </w:rPr>
        <w:t xml:space="preserve"> </w:t>
      </w:r>
      <w:proofErr w:type="spellStart"/>
      <w:r>
        <w:rPr>
          <w:lang w:val="fr-FR"/>
        </w:rPr>
        <w:t>şi</w:t>
      </w:r>
      <w:proofErr w:type="spellEnd"/>
      <w:r>
        <w:rPr>
          <w:lang w:val="fr-FR"/>
        </w:rPr>
        <w:t xml:space="preserve"> </w:t>
      </w:r>
      <w:proofErr w:type="spellStart"/>
      <w:r>
        <w:rPr>
          <w:lang w:val="fr-FR"/>
        </w:rPr>
        <w:t>instituţia</w:t>
      </w:r>
      <w:proofErr w:type="spellEnd"/>
      <w:r>
        <w:rPr>
          <w:lang w:val="fr-FR"/>
        </w:rPr>
        <w:t xml:space="preserve"> (T.N.R. 12, </w:t>
      </w:r>
      <w:proofErr w:type="spellStart"/>
      <w:r>
        <w:rPr>
          <w:lang w:val="fr-FR"/>
        </w:rPr>
        <w:t>aliniat</w:t>
      </w:r>
      <w:proofErr w:type="spellEnd"/>
      <w:r>
        <w:rPr>
          <w:lang w:val="fr-FR"/>
        </w:rPr>
        <w:t xml:space="preserve"> </w:t>
      </w:r>
      <w:proofErr w:type="spellStart"/>
      <w:r>
        <w:rPr>
          <w:lang w:val="fr-FR"/>
        </w:rPr>
        <w:t>dreapta</w:t>
      </w:r>
      <w:proofErr w:type="spellEnd"/>
      <w:r>
        <w:rPr>
          <w:lang w:val="fr-FR"/>
        </w:rPr>
        <w:t>) ;</w:t>
      </w:r>
    </w:p>
    <w:p w:rsidR="00A30644" w:rsidRDefault="00A30644" w:rsidP="00A30644">
      <w:pPr>
        <w:numPr>
          <w:ilvl w:val="1"/>
          <w:numId w:val="6"/>
        </w:numPr>
        <w:tabs>
          <w:tab w:val="left" w:pos="1440"/>
        </w:tabs>
        <w:spacing w:line="276" w:lineRule="auto"/>
        <w:jc w:val="both"/>
        <w:rPr>
          <w:lang w:val="fr-FR"/>
        </w:rPr>
      </w:pPr>
      <w:proofErr w:type="spellStart"/>
      <w:r>
        <w:rPr>
          <w:lang w:val="fr-FR"/>
        </w:rPr>
        <w:t>conţinutul</w:t>
      </w:r>
      <w:proofErr w:type="spellEnd"/>
      <w:r>
        <w:rPr>
          <w:lang w:val="fr-FR"/>
        </w:rPr>
        <w:t xml:space="preserve"> </w:t>
      </w:r>
      <w:proofErr w:type="spellStart"/>
      <w:r>
        <w:rPr>
          <w:lang w:val="fr-FR"/>
        </w:rPr>
        <w:t>lucrǎrii</w:t>
      </w:r>
      <w:proofErr w:type="spellEnd"/>
      <w:r>
        <w:rPr>
          <w:lang w:val="fr-FR"/>
        </w:rPr>
        <w:t xml:space="preserve"> va </w:t>
      </w:r>
      <w:proofErr w:type="spellStart"/>
      <w:r>
        <w:rPr>
          <w:lang w:val="fr-FR"/>
        </w:rPr>
        <w:t>începe</w:t>
      </w:r>
      <w:proofErr w:type="spellEnd"/>
      <w:r>
        <w:rPr>
          <w:lang w:val="fr-FR"/>
        </w:rPr>
        <w:t xml:space="preserve"> </w:t>
      </w:r>
      <w:proofErr w:type="spellStart"/>
      <w:r>
        <w:rPr>
          <w:lang w:val="fr-FR"/>
        </w:rPr>
        <w:t>la</w:t>
      </w:r>
      <w:proofErr w:type="spellEnd"/>
      <w:r>
        <w:rPr>
          <w:lang w:val="fr-FR"/>
        </w:rPr>
        <w:t xml:space="preserve"> un </w:t>
      </w:r>
      <w:proofErr w:type="spellStart"/>
      <w:r>
        <w:rPr>
          <w:lang w:val="fr-FR"/>
        </w:rPr>
        <w:t>rând</w:t>
      </w:r>
      <w:proofErr w:type="spellEnd"/>
      <w:r>
        <w:rPr>
          <w:lang w:val="fr-FR"/>
        </w:rPr>
        <w:t xml:space="preserve"> </w:t>
      </w:r>
      <w:proofErr w:type="spellStart"/>
      <w:r>
        <w:rPr>
          <w:lang w:val="fr-FR"/>
        </w:rPr>
        <w:t>dupǎ</w:t>
      </w:r>
      <w:proofErr w:type="spellEnd"/>
      <w:r>
        <w:rPr>
          <w:lang w:val="fr-FR"/>
        </w:rPr>
        <w:t xml:space="preserve"> </w:t>
      </w:r>
      <w:proofErr w:type="spellStart"/>
      <w:r>
        <w:rPr>
          <w:lang w:val="fr-FR"/>
        </w:rPr>
        <w:t>autor</w:t>
      </w:r>
      <w:proofErr w:type="spellEnd"/>
      <w:r>
        <w:rPr>
          <w:lang w:val="fr-FR"/>
        </w:rPr>
        <w:t xml:space="preserve"> (T.N.R. 12, </w:t>
      </w:r>
      <w:proofErr w:type="spellStart"/>
      <w:r>
        <w:rPr>
          <w:lang w:val="fr-FR"/>
        </w:rPr>
        <w:t>justifield</w:t>
      </w:r>
      <w:proofErr w:type="spellEnd"/>
      <w:r>
        <w:rPr>
          <w:lang w:val="fr-FR"/>
        </w:rPr>
        <w:t>) ;</w:t>
      </w:r>
    </w:p>
    <w:p w:rsidR="00A30644" w:rsidRDefault="00A30644" w:rsidP="00A30644">
      <w:pPr>
        <w:numPr>
          <w:ilvl w:val="1"/>
          <w:numId w:val="6"/>
        </w:numPr>
        <w:tabs>
          <w:tab w:val="left" w:pos="1440"/>
        </w:tabs>
        <w:spacing w:line="276" w:lineRule="auto"/>
        <w:jc w:val="both"/>
        <w:rPr>
          <w:lang w:val="fr-FR"/>
        </w:rPr>
      </w:pPr>
      <w:r>
        <w:rPr>
          <w:lang w:val="fr-FR"/>
        </w:rPr>
        <w:t xml:space="preserve">nu se </w:t>
      </w:r>
      <w:proofErr w:type="spellStart"/>
      <w:r>
        <w:rPr>
          <w:lang w:val="fr-FR"/>
        </w:rPr>
        <w:t>acceptǎ</w:t>
      </w:r>
      <w:proofErr w:type="spellEnd"/>
      <w:r>
        <w:rPr>
          <w:lang w:val="fr-FR"/>
        </w:rPr>
        <w:t xml:space="preserve"> </w:t>
      </w:r>
      <w:proofErr w:type="spellStart"/>
      <w:r>
        <w:rPr>
          <w:lang w:val="fr-FR"/>
        </w:rPr>
        <w:t>lucrǎrile</w:t>
      </w:r>
      <w:proofErr w:type="spellEnd"/>
      <w:r>
        <w:rPr>
          <w:lang w:val="fr-FR"/>
        </w:rPr>
        <w:t xml:space="preserve"> </w:t>
      </w:r>
      <w:proofErr w:type="spellStart"/>
      <w:r>
        <w:rPr>
          <w:lang w:val="fr-FR"/>
        </w:rPr>
        <w:t>scrise</w:t>
      </w:r>
      <w:proofErr w:type="spellEnd"/>
      <w:r>
        <w:rPr>
          <w:lang w:val="fr-FR"/>
        </w:rPr>
        <w:t xml:space="preserve"> </w:t>
      </w:r>
      <w:proofErr w:type="spellStart"/>
      <w:r>
        <w:rPr>
          <w:lang w:val="fr-FR"/>
        </w:rPr>
        <w:t>fǎrǎ</w:t>
      </w:r>
      <w:proofErr w:type="spellEnd"/>
      <w:r>
        <w:rPr>
          <w:lang w:val="fr-FR"/>
        </w:rPr>
        <w:t xml:space="preserve"> </w:t>
      </w:r>
      <w:proofErr w:type="spellStart"/>
      <w:r>
        <w:rPr>
          <w:lang w:val="fr-FR"/>
        </w:rPr>
        <w:t>diacritice</w:t>
      </w:r>
      <w:proofErr w:type="spellEnd"/>
      <w:r>
        <w:rPr>
          <w:lang w:val="fr-FR"/>
        </w:rPr>
        <w:t> ;</w:t>
      </w:r>
    </w:p>
    <w:p w:rsidR="00A30644" w:rsidRDefault="00A30644" w:rsidP="00A30644">
      <w:pPr>
        <w:numPr>
          <w:ilvl w:val="1"/>
          <w:numId w:val="6"/>
        </w:numPr>
        <w:tabs>
          <w:tab w:val="left" w:pos="1440"/>
        </w:tabs>
        <w:spacing w:line="276" w:lineRule="auto"/>
        <w:jc w:val="both"/>
        <w:rPr>
          <w:lang w:val="it-IT"/>
        </w:rPr>
      </w:pPr>
      <w:r>
        <w:rPr>
          <w:lang w:val="it-IT"/>
        </w:rPr>
        <w:t>bibliografia (dacǎ existǎ) va fi consemnatǎ la sfârşit.</w:t>
      </w:r>
    </w:p>
    <w:p w:rsidR="00A30644" w:rsidRDefault="00A30644" w:rsidP="00A30644">
      <w:pPr>
        <w:numPr>
          <w:ilvl w:val="1"/>
          <w:numId w:val="6"/>
        </w:numPr>
        <w:tabs>
          <w:tab w:val="left" w:pos="1440"/>
        </w:tabs>
        <w:spacing w:line="276" w:lineRule="auto"/>
        <w:jc w:val="both"/>
        <w:rPr>
          <w:lang w:val="it-IT"/>
        </w:rPr>
      </w:pPr>
      <w:r>
        <w:rPr>
          <w:lang w:val="it-IT"/>
        </w:rPr>
        <w:t>referatele sǎ nu depǎşeascǎ 2 pagini.</w:t>
      </w:r>
    </w:p>
    <w:p w:rsidR="00A30644" w:rsidRDefault="00A30644" w:rsidP="00A30644">
      <w:pPr>
        <w:spacing w:line="276" w:lineRule="auto"/>
        <w:ind w:firstLine="720"/>
        <w:jc w:val="both"/>
        <w:rPr>
          <w:lang w:val="it-IT"/>
        </w:rPr>
      </w:pPr>
      <w:r>
        <w:rPr>
          <w:lang w:val="it-IT"/>
        </w:rPr>
        <w:t xml:space="preserve">Referatele (insotite de un plic A4 timbrat </w:t>
      </w:r>
      <w:r>
        <w:rPr>
          <w:lang w:val="it-IT"/>
        </w:rPr>
        <w:t>cu timbru de cel putin</w:t>
      </w:r>
      <w:bookmarkStart w:id="0" w:name="_GoBack"/>
      <w:bookmarkEnd w:id="0"/>
      <w:r>
        <w:rPr>
          <w:lang w:val="it-IT"/>
        </w:rPr>
        <w:t xml:space="preserve"> 6 lei</w:t>
      </w:r>
      <w:r>
        <w:rPr>
          <w:lang w:val="it-IT"/>
        </w:rPr>
        <w:t xml:space="preserve"> si autoadresat) vor fi trimise atât în original, cât şi prin e-mail, pe adresa </w:t>
      </w:r>
      <w:hyperlink r:id="rId5" w:history="1">
        <w:r>
          <w:rPr>
            <w:rStyle w:val="Hyperlink"/>
            <w:b/>
            <w:lang w:val="it-IT"/>
          </w:rPr>
          <w:t>feliwhy@yahoo.com</w:t>
        </w:r>
      </w:hyperlink>
      <w:r>
        <w:rPr>
          <w:b/>
          <w:lang w:val="it-IT"/>
        </w:rPr>
        <w:t>. SPRINCENATU FELICIA, COMUNA IZBICENI</w:t>
      </w:r>
      <w:r>
        <w:rPr>
          <w:b/>
          <w:lang w:val="it-IT"/>
        </w:rPr>
        <w:t>, STRADA STUPARU, NR 4</w:t>
      </w:r>
      <w:r>
        <w:rPr>
          <w:b/>
          <w:lang w:val="it-IT"/>
        </w:rPr>
        <w:t xml:space="preserve">, JUDETUL OLT, COD 237230. </w:t>
      </w:r>
    </w:p>
    <w:p w:rsidR="00A30644" w:rsidRDefault="00A30644" w:rsidP="00A30644">
      <w:pPr>
        <w:spacing w:line="276" w:lineRule="auto"/>
        <w:ind w:left="720"/>
        <w:jc w:val="both"/>
        <w:rPr>
          <w:lang w:val="it-IT"/>
        </w:rPr>
      </w:pPr>
      <w:r>
        <w:rPr>
          <w:lang w:val="it-IT"/>
        </w:rPr>
        <w:t xml:space="preserve">Coordonatorii vor asigura elementele organizatorice şi tehnice. </w:t>
      </w:r>
    </w:p>
    <w:p w:rsidR="00A30644" w:rsidRDefault="00A30644" w:rsidP="00A30644">
      <w:pPr>
        <w:spacing w:line="276" w:lineRule="auto"/>
        <w:jc w:val="both"/>
        <w:rPr>
          <w:lang w:val="it-IT"/>
        </w:rPr>
      </w:pPr>
      <w:r>
        <w:rPr>
          <w:b/>
          <w:caps/>
          <w:lang w:val="it-IT"/>
        </w:rPr>
        <w:t>Dispoziţii finale</w:t>
      </w:r>
      <w:r>
        <w:rPr>
          <w:lang w:val="it-IT"/>
        </w:rPr>
        <w:t>:</w:t>
      </w:r>
    </w:p>
    <w:p w:rsidR="00A30644" w:rsidRDefault="00A30644" w:rsidP="00A30644">
      <w:pPr>
        <w:spacing w:line="276" w:lineRule="auto"/>
        <w:jc w:val="both"/>
        <w:rPr>
          <w:lang w:val="it-IT"/>
        </w:rPr>
      </w:pPr>
      <w:r>
        <w:rPr>
          <w:lang w:val="it-IT"/>
        </w:rPr>
        <w:tab/>
        <w:t>Fiecare  cadru didactic participant va primi diplomǎ de participare, adeverinţă de colaborator ar revistei electornice “Ziua limbii române”, revista</w:t>
      </w:r>
      <w:r>
        <w:rPr>
          <w:lang w:val="it-IT"/>
        </w:rPr>
        <w:t xml:space="preserve"> in format electronic – pe mail</w:t>
      </w:r>
      <w:r>
        <w:rPr>
          <w:lang w:val="it-IT"/>
        </w:rPr>
        <w:t xml:space="preserve">, </w:t>
      </w:r>
      <w:r>
        <w:rPr>
          <w:lang w:val="it-IT"/>
        </w:rPr>
        <w:lastRenderedPageBreak/>
        <w:t>adeverinţă de participare la schimb de experienţă, adeverinţă de publicare aricol în revistă naţională</w:t>
      </w:r>
      <w:r>
        <w:rPr>
          <w:lang w:val="it-IT"/>
        </w:rPr>
        <w:t>, cei care isi vor sustine materialul vor primi adeverinta de speaker</w:t>
      </w:r>
      <w:r>
        <w:rPr>
          <w:lang w:val="it-IT"/>
        </w:rPr>
        <w:t>.</w:t>
      </w:r>
    </w:p>
    <w:p w:rsidR="00A30644" w:rsidRDefault="00A30644" w:rsidP="00A30644">
      <w:pPr>
        <w:spacing w:line="276" w:lineRule="auto"/>
        <w:jc w:val="both"/>
        <w:rPr>
          <w:lang w:val="it-IT"/>
        </w:rPr>
      </w:pPr>
      <w:r>
        <w:rPr>
          <w:lang w:val="it-IT"/>
        </w:rPr>
        <w:tab/>
        <w:t xml:space="preserve">Cheltuielile de tipǎrire a diplomelor şi de realizare a mapelor simpozionului vor fi suportate de participanți prin donarea unei sume de  25 de lei organizatorilor. Daca pe o lucrare sunt doi participanți, fiecare va plăti taxa separat. </w:t>
      </w:r>
    </w:p>
    <w:p w:rsidR="00A30644" w:rsidRDefault="00A30644" w:rsidP="00A30644">
      <w:pPr>
        <w:spacing w:line="276" w:lineRule="auto"/>
        <w:jc w:val="both"/>
        <w:rPr>
          <w:lang w:val="it-IT"/>
        </w:rPr>
      </w:pPr>
      <w:r>
        <w:rPr>
          <w:lang w:val="it-IT"/>
        </w:rPr>
        <w:tab/>
        <w:t>Organizatorii nu îşi asumǎ responsabilitatea pentru deteriorarea sau întârzierea lucrǎrilor datoritǎ transportului. Originalitatea lucrărilor publicate vor reveni participanților, organizatorii neasumându-şi responsabilitatea pentru originalitatea materialelor primite.</w:t>
      </w:r>
    </w:p>
    <w:p w:rsidR="00A30644" w:rsidRDefault="00A30644" w:rsidP="00A30644">
      <w:pPr>
        <w:spacing w:line="276" w:lineRule="auto"/>
        <w:jc w:val="both"/>
        <w:rPr>
          <w:lang w:val="it-IT"/>
        </w:rPr>
      </w:pPr>
    </w:p>
    <w:p w:rsidR="00A30644" w:rsidRDefault="00A30644" w:rsidP="00A30644">
      <w:pPr>
        <w:spacing w:line="276" w:lineRule="auto"/>
        <w:jc w:val="both"/>
        <w:rPr>
          <w:lang w:val="it-IT"/>
        </w:rPr>
      </w:pPr>
    </w:p>
    <w:p w:rsidR="00A30644" w:rsidRDefault="00A30644" w:rsidP="00A30644">
      <w:pPr>
        <w:spacing w:line="276" w:lineRule="auto"/>
        <w:ind w:firstLine="360"/>
        <w:jc w:val="both"/>
        <w:rPr>
          <w:lang w:val="it-IT"/>
        </w:rPr>
      </w:pPr>
      <w:r>
        <w:rPr>
          <w:b/>
          <w:lang w:val="it-IT"/>
        </w:rPr>
        <w:t>CRITERII DE EVALUARE</w:t>
      </w:r>
      <w:r>
        <w:rPr>
          <w:lang w:val="it-IT"/>
        </w:rPr>
        <w:t>:</w:t>
      </w:r>
    </w:p>
    <w:p w:rsidR="00A30644" w:rsidRDefault="00A30644" w:rsidP="00A30644">
      <w:pPr>
        <w:numPr>
          <w:ilvl w:val="0"/>
          <w:numId w:val="7"/>
        </w:numPr>
        <w:tabs>
          <w:tab w:val="left" w:pos="720"/>
        </w:tabs>
        <w:spacing w:line="276" w:lineRule="auto"/>
        <w:jc w:val="both"/>
        <w:rPr>
          <w:lang w:val="it-IT"/>
        </w:rPr>
      </w:pPr>
      <w:r>
        <w:rPr>
          <w:lang w:val="it-IT"/>
        </w:rPr>
        <w:t>Se vor întocmi rapoarte de activitate.</w:t>
      </w:r>
    </w:p>
    <w:p w:rsidR="00A30644" w:rsidRDefault="00A30644" w:rsidP="00A30644">
      <w:pPr>
        <w:numPr>
          <w:ilvl w:val="0"/>
          <w:numId w:val="7"/>
        </w:numPr>
        <w:tabs>
          <w:tab w:val="left" w:pos="720"/>
        </w:tabs>
        <w:spacing w:line="276" w:lineRule="auto"/>
        <w:jc w:val="both"/>
        <w:rPr>
          <w:lang w:val="it-IT"/>
        </w:rPr>
      </w:pPr>
      <w:r>
        <w:rPr>
          <w:lang w:val="it-IT"/>
        </w:rPr>
        <w:t xml:space="preserve">Se vor analiza concluziile cadrelor didactice participante. </w:t>
      </w:r>
    </w:p>
    <w:p w:rsidR="00A30644" w:rsidRDefault="00A30644" w:rsidP="00A30644">
      <w:pPr>
        <w:numPr>
          <w:ilvl w:val="0"/>
          <w:numId w:val="7"/>
        </w:numPr>
        <w:tabs>
          <w:tab w:val="left" w:pos="720"/>
        </w:tabs>
        <w:spacing w:line="276" w:lineRule="auto"/>
        <w:jc w:val="both"/>
        <w:rPr>
          <w:lang w:val="it-IT"/>
        </w:rPr>
      </w:pPr>
      <w:r>
        <w:rPr>
          <w:lang w:val="it-IT"/>
        </w:rPr>
        <w:t>Se va realiza o analizǎ finalǎ care va viza concordanţa dintre obiectivele urmǎrite şi  rezultatele obţinute;</w:t>
      </w:r>
    </w:p>
    <w:p w:rsidR="00A30644" w:rsidRDefault="00A30644" w:rsidP="00A30644">
      <w:pPr>
        <w:numPr>
          <w:ilvl w:val="0"/>
          <w:numId w:val="7"/>
        </w:numPr>
        <w:tabs>
          <w:tab w:val="left" w:pos="720"/>
        </w:tabs>
        <w:spacing w:line="276" w:lineRule="auto"/>
        <w:jc w:val="both"/>
        <w:rPr>
          <w:lang w:val="it-IT"/>
        </w:rPr>
      </w:pPr>
      <w:r>
        <w:rPr>
          <w:lang w:val="it-IT"/>
        </w:rPr>
        <w:t>Se vor formula concluzii ţinând seama de identificarea aspectelor pozitive şi negative ale organizǎrii şi desfǎşurǎrii simpozionului, de sugestiile primite şi, în funcţie de aceste concluzii, se vor consemna exemplele de bunǎ practicǎ şi recomandarea de desfǎşurare anualǎ a simpozionului.</w:t>
      </w:r>
    </w:p>
    <w:p w:rsidR="00A30644" w:rsidRDefault="00A30644" w:rsidP="00A30644">
      <w:pPr>
        <w:spacing w:line="276" w:lineRule="auto"/>
        <w:ind w:firstLine="360"/>
        <w:jc w:val="both"/>
        <w:rPr>
          <w:b/>
          <w:lang w:val="it-IT"/>
        </w:rPr>
      </w:pPr>
    </w:p>
    <w:p w:rsidR="00A30644" w:rsidRDefault="00A30644" w:rsidP="00A30644">
      <w:pPr>
        <w:spacing w:line="276" w:lineRule="auto"/>
        <w:jc w:val="center"/>
        <w:rPr>
          <w:caps/>
          <w:color w:val="FF6600"/>
          <w:lang w:val="it-IT"/>
        </w:rPr>
      </w:pPr>
    </w:p>
    <w:p w:rsidR="00A30644" w:rsidRDefault="00A30644" w:rsidP="00A30644">
      <w:pPr>
        <w:spacing w:line="276" w:lineRule="auto"/>
        <w:jc w:val="center"/>
        <w:rPr>
          <w:caps/>
          <w:color w:val="FF6600"/>
          <w:lang w:val="it-IT"/>
        </w:rPr>
      </w:pPr>
    </w:p>
    <w:p w:rsidR="00A30644" w:rsidRDefault="00A30644" w:rsidP="00A30644">
      <w:pPr>
        <w:spacing w:line="276" w:lineRule="auto"/>
        <w:jc w:val="center"/>
        <w:rPr>
          <w:caps/>
          <w:color w:val="FF6600"/>
          <w:lang w:val="it-IT"/>
        </w:rPr>
      </w:pPr>
    </w:p>
    <w:p w:rsidR="00884E61" w:rsidRDefault="00884E61"/>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p w:rsidR="00A30644" w:rsidRDefault="00A30644" w:rsidP="00A30644">
      <w:pPr>
        <w:tabs>
          <w:tab w:val="left" w:pos="4470"/>
        </w:tabs>
        <w:spacing w:line="276" w:lineRule="auto"/>
        <w:jc w:val="both"/>
        <w:rPr>
          <w:lang w:val="ro-RO"/>
        </w:rPr>
      </w:pPr>
    </w:p>
    <w:p w:rsidR="00A30644" w:rsidRDefault="00A30644" w:rsidP="00A30644">
      <w:pPr>
        <w:tabs>
          <w:tab w:val="left" w:pos="4470"/>
        </w:tabs>
        <w:spacing w:line="276" w:lineRule="auto"/>
        <w:ind w:firstLine="720"/>
        <w:jc w:val="both"/>
        <w:rPr>
          <w:lang w:val="ro-RO"/>
        </w:rPr>
      </w:pPr>
      <w:r>
        <w:rPr>
          <w:lang w:val="ro-RO"/>
        </w:rPr>
        <w:lastRenderedPageBreak/>
        <w:t>Anexa 1</w:t>
      </w:r>
    </w:p>
    <w:p w:rsidR="00A30644" w:rsidRDefault="00A30644" w:rsidP="00A30644">
      <w:pPr>
        <w:tabs>
          <w:tab w:val="left" w:pos="4470"/>
        </w:tabs>
        <w:spacing w:line="276" w:lineRule="auto"/>
        <w:ind w:firstLine="720"/>
        <w:jc w:val="both"/>
        <w:rPr>
          <w:lang w:val="ro-RO"/>
        </w:rPr>
      </w:pPr>
    </w:p>
    <w:p w:rsidR="00A30644" w:rsidRDefault="00A30644" w:rsidP="00A30644">
      <w:pPr>
        <w:tabs>
          <w:tab w:val="left" w:pos="4470"/>
        </w:tabs>
        <w:spacing w:line="360" w:lineRule="auto"/>
        <w:ind w:firstLine="720"/>
        <w:jc w:val="center"/>
        <w:rPr>
          <w:b/>
          <w:sz w:val="28"/>
          <w:lang w:val="ro-RO"/>
        </w:rPr>
      </w:pPr>
      <w:r>
        <w:rPr>
          <w:b/>
          <w:sz w:val="28"/>
          <w:lang w:val="ro-RO"/>
        </w:rPr>
        <w:t>FISA DE INSCRIERE</w:t>
      </w:r>
    </w:p>
    <w:p w:rsidR="00A30644" w:rsidRDefault="00A30644" w:rsidP="00A30644">
      <w:pPr>
        <w:tabs>
          <w:tab w:val="left" w:pos="4470"/>
        </w:tabs>
        <w:spacing w:line="360" w:lineRule="auto"/>
        <w:ind w:firstLine="720"/>
        <w:jc w:val="center"/>
        <w:rPr>
          <w:b/>
          <w:sz w:val="28"/>
          <w:lang w:val="ro-RO"/>
        </w:rPr>
      </w:pPr>
    </w:p>
    <w:p w:rsidR="00A30644" w:rsidRDefault="00A30644" w:rsidP="00A30644">
      <w:pPr>
        <w:tabs>
          <w:tab w:val="left" w:pos="4470"/>
        </w:tabs>
        <w:spacing w:line="360" w:lineRule="auto"/>
        <w:ind w:firstLine="720"/>
        <w:rPr>
          <w:bCs/>
          <w:szCs w:val="22"/>
          <w:lang w:val="ro-RO"/>
        </w:rPr>
      </w:pPr>
      <w:r>
        <w:rPr>
          <w:bCs/>
          <w:szCs w:val="22"/>
          <w:lang w:val="ro-RO"/>
        </w:rPr>
        <w:t>Numele __________________________</w:t>
      </w:r>
    </w:p>
    <w:p w:rsidR="00A30644" w:rsidRDefault="00A30644" w:rsidP="00A30644">
      <w:pPr>
        <w:tabs>
          <w:tab w:val="left" w:pos="4470"/>
        </w:tabs>
        <w:spacing w:line="360" w:lineRule="auto"/>
        <w:ind w:firstLine="720"/>
        <w:rPr>
          <w:bCs/>
          <w:szCs w:val="22"/>
          <w:lang w:val="ro-RO"/>
        </w:rPr>
      </w:pPr>
      <w:r>
        <w:rPr>
          <w:bCs/>
          <w:szCs w:val="22"/>
          <w:lang w:val="ro-RO"/>
        </w:rPr>
        <w:t>Prenumele ___________________________________</w:t>
      </w:r>
    </w:p>
    <w:p w:rsidR="00A30644" w:rsidRDefault="00A30644" w:rsidP="00A30644">
      <w:pPr>
        <w:tabs>
          <w:tab w:val="left" w:pos="4470"/>
        </w:tabs>
        <w:spacing w:line="360" w:lineRule="auto"/>
        <w:ind w:firstLine="720"/>
        <w:rPr>
          <w:bCs/>
          <w:szCs w:val="22"/>
          <w:lang w:val="ro-RO"/>
        </w:rPr>
      </w:pPr>
      <w:r>
        <w:rPr>
          <w:bCs/>
          <w:szCs w:val="22"/>
          <w:lang w:val="ro-RO"/>
        </w:rPr>
        <w:t>Unitatea scoalara ________________________________________</w:t>
      </w:r>
    </w:p>
    <w:p w:rsidR="00A30644" w:rsidRDefault="00A30644" w:rsidP="00A30644">
      <w:pPr>
        <w:tabs>
          <w:tab w:val="left" w:pos="4470"/>
        </w:tabs>
        <w:spacing w:line="360" w:lineRule="auto"/>
        <w:ind w:firstLine="720"/>
        <w:rPr>
          <w:bCs/>
          <w:szCs w:val="22"/>
          <w:lang w:val="ro-RO"/>
        </w:rPr>
      </w:pPr>
      <w:r>
        <w:rPr>
          <w:bCs/>
          <w:szCs w:val="22"/>
          <w:lang w:val="ro-RO"/>
        </w:rPr>
        <w:t>Localitatea _______________________</w:t>
      </w:r>
    </w:p>
    <w:p w:rsidR="00A30644" w:rsidRDefault="00A30644" w:rsidP="00A30644">
      <w:pPr>
        <w:tabs>
          <w:tab w:val="left" w:pos="4470"/>
        </w:tabs>
        <w:spacing w:line="360" w:lineRule="auto"/>
        <w:ind w:firstLine="720"/>
        <w:rPr>
          <w:bCs/>
          <w:szCs w:val="22"/>
          <w:lang w:val="ro-RO"/>
        </w:rPr>
      </w:pPr>
      <w:r>
        <w:rPr>
          <w:bCs/>
          <w:szCs w:val="22"/>
          <w:lang w:val="ro-RO"/>
        </w:rPr>
        <w:t>Judetul _______________________</w:t>
      </w:r>
    </w:p>
    <w:p w:rsidR="00A30644" w:rsidRDefault="00A30644" w:rsidP="00A30644">
      <w:pPr>
        <w:tabs>
          <w:tab w:val="left" w:pos="4470"/>
        </w:tabs>
        <w:spacing w:line="360" w:lineRule="auto"/>
        <w:ind w:firstLine="720"/>
        <w:rPr>
          <w:bCs/>
          <w:szCs w:val="22"/>
          <w:lang w:val="ro-RO"/>
        </w:rPr>
      </w:pPr>
      <w:r>
        <w:rPr>
          <w:bCs/>
          <w:szCs w:val="22"/>
          <w:lang w:val="ro-RO"/>
        </w:rPr>
        <w:t>Mail personal ____________________________</w:t>
      </w:r>
    </w:p>
    <w:p w:rsidR="00A30644" w:rsidRDefault="00A30644" w:rsidP="00A30644">
      <w:pPr>
        <w:tabs>
          <w:tab w:val="left" w:pos="4470"/>
        </w:tabs>
        <w:spacing w:line="360" w:lineRule="auto"/>
        <w:ind w:firstLine="720"/>
        <w:rPr>
          <w:bCs/>
          <w:szCs w:val="22"/>
          <w:lang w:val="ro-RO"/>
        </w:rPr>
      </w:pPr>
      <w:r>
        <w:rPr>
          <w:bCs/>
          <w:szCs w:val="22"/>
          <w:lang w:val="ro-RO"/>
        </w:rPr>
        <w:t xml:space="preserve">Participare </w:t>
      </w:r>
    </w:p>
    <w:p w:rsidR="00A30644" w:rsidRDefault="00A30644" w:rsidP="00A30644">
      <w:pPr>
        <w:numPr>
          <w:ilvl w:val="0"/>
          <w:numId w:val="8"/>
        </w:numPr>
        <w:tabs>
          <w:tab w:val="clear" w:pos="420"/>
          <w:tab w:val="left" w:pos="4470"/>
        </w:tabs>
        <w:spacing w:line="360" w:lineRule="auto"/>
        <w:rPr>
          <w:bCs/>
          <w:szCs w:val="22"/>
          <w:lang w:val="ro-RO"/>
        </w:rPr>
      </w:pPr>
      <w:r>
        <w:rPr>
          <w:bCs/>
          <w:szCs w:val="22"/>
          <w:lang w:val="ro-RO"/>
        </w:rPr>
        <w:t>directa</w:t>
      </w:r>
    </w:p>
    <w:p w:rsidR="00A30644" w:rsidRDefault="00A30644" w:rsidP="00A30644">
      <w:pPr>
        <w:numPr>
          <w:ilvl w:val="0"/>
          <w:numId w:val="8"/>
        </w:numPr>
        <w:tabs>
          <w:tab w:val="clear" w:pos="420"/>
          <w:tab w:val="left" w:pos="4470"/>
        </w:tabs>
        <w:spacing w:line="360" w:lineRule="auto"/>
        <w:rPr>
          <w:bCs/>
          <w:szCs w:val="22"/>
          <w:lang w:val="ro-RO"/>
        </w:rPr>
      </w:pPr>
      <w:r>
        <w:rPr>
          <w:bCs/>
          <w:szCs w:val="22"/>
          <w:lang w:val="ro-RO"/>
        </w:rPr>
        <w:t xml:space="preserve">indirecta </w:t>
      </w:r>
    </w:p>
    <w:p w:rsidR="00A30644" w:rsidRDefault="00A30644" w:rsidP="00A30644">
      <w:pPr>
        <w:numPr>
          <w:ilvl w:val="0"/>
          <w:numId w:val="8"/>
        </w:numPr>
        <w:tabs>
          <w:tab w:val="clear" w:pos="420"/>
          <w:tab w:val="left" w:pos="4470"/>
        </w:tabs>
        <w:spacing w:line="360" w:lineRule="auto"/>
        <w:rPr>
          <w:bCs/>
          <w:szCs w:val="22"/>
          <w:lang w:val="ro-RO"/>
        </w:rPr>
      </w:pPr>
      <w:r>
        <w:rPr>
          <w:bCs/>
          <w:szCs w:val="22"/>
          <w:lang w:val="ro-RO"/>
        </w:rPr>
        <w:t>online</w:t>
      </w:r>
    </w:p>
    <w:p w:rsidR="00A30644" w:rsidRDefault="00A30644" w:rsidP="00A30644">
      <w:pPr>
        <w:tabs>
          <w:tab w:val="left" w:pos="4470"/>
        </w:tabs>
        <w:spacing w:line="360" w:lineRule="auto"/>
        <w:rPr>
          <w:b/>
          <w:sz w:val="28"/>
          <w:lang w:val="ro-RO"/>
        </w:rPr>
      </w:pPr>
    </w:p>
    <w:p w:rsidR="00A30644" w:rsidRDefault="00A30644" w:rsidP="00A30644">
      <w:pPr>
        <w:tabs>
          <w:tab w:val="left" w:pos="4470"/>
        </w:tabs>
        <w:spacing w:line="360" w:lineRule="auto"/>
        <w:ind w:firstLine="720"/>
        <w:jc w:val="center"/>
        <w:rPr>
          <w:b/>
          <w:sz w:val="28"/>
          <w:lang w:val="ro-RO"/>
        </w:rPr>
      </w:pPr>
      <w:r>
        <w:rPr>
          <w:b/>
          <w:sz w:val="28"/>
          <w:lang w:val="ro-RO"/>
        </w:rPr>
        <w:t>ACORD DE DONATIE</w:t>
      </w:r>
    </w:p>
    <w:p w:rsidR="00A30644" w:rsidRDefault="00A30644" w:rsidP="00A30644">
      <w:pPr>
        <w:tabs>
          <w:tab w:val="left" w:pos="4470"/>
        </w:tabs>
        <w:spacing w:line="360" w:lineRule="auto"/>
        <w:ind w:firstLine="720"/>
        <w:jc w:val="center"/>
        <w:rPr>
          <w:b/>
          <w:sz w:val="28"/>
          <w:lang w:val="ro-RO"/>
        </w:rPr>
      </w:pPr>
    </w:p>
    <w:p w:rsidR="00A30644" w:rsidRDefault="00A30644" w:rsidP="00A30644">
      <w:pPr>
        <w:tabs>
          <w:tab w:val="left" w:pos="4470"/>
        </w:tabs>
        <w:spacing w:line="360" w:lineRule="auto"/>
        <w:ind w:firstLine="720"/>
        <w:jc w:val="both"/>
        <w:rPr>
          <w:lang w:val="ro-RO"/>
        </w:rPr>
      </w:pPr>
    </w:p>
    <w:p w:rsidR="00A30644" w:rsidRDefault="00A30644" w:rsidP="00A30644">
      <w:pPr>
        <w:tabs>
          <w:tab w:val="left" w:pos="4470"/>
        </w:tabs>
        <w:spacing w:line="360" w:lineRule="auto"/>
        <w:ind w:firstLine="720"/>
        <w:jc w:val="both"/>
        <w:rPr>
          <w:lang w:val="ro-RO"/>
        </w:rPr>
      </w:pPr>
      <w:r>
        <w:rPr>
          <w:lang w:val="ro-RO"/>
        </w:rPr>
        <w:t>Subsemnata / Subsemnatul ________________________________, cadru didactic la ________________________________________________, localitatea ______________________, judetul ______________________, in calitate de donator, donez Scolii Gimnaziale Izbiceni suma de 2</w:t>
      </w:r>
      <w:r>
        <w:rPr>
          <w:lang w:val="ro-RO"/>
        </w:rPr>
        <w:t>5</w:t>
      </w:r>
      <w:r>
        <w:rPr>
          <w:lang w:val="ro-RO"/>
        </w:rPr>
        <w:t xml:space="preserve"> lei, cu scopul de a facilita organizarea simpozionului </w:t>
      </w:r>
      <w:r>
        <w:rPr>
          <w:lang w:val="ro-RO"/>
        </w:rPr>
        <w:t>national</w:t>
      </w:r>
      <w:r>
        <w:rPr>
          <w:lang w:val="ro-RO"/>
        </w:rPr>
        <w:t xml:space="preserve"> „</w:t>
      </w:r>
      <w:r>
        <w:rPr>
          <w:lang w:val="ro-RO"/>
        </w:rPr>
        <w:t>Ziua limbii romane</w:t>
      </w:r>
      <w:r>
        <w:rPr>
          <w:lang w:val="ro-RO"/>
        </w:rPr>
        <w:t xml:space="preserve">”. </w:t>
      </w:r>
    </w:p>
    <w:p w:rsidR="00A30644" w:rsidRDefault="00A30644" w:rsidP="00A30644">
      <w:pPr>
        <w:tabs>
          <w:tab w:val="left" w:pos="4470"/>
        </w:tabs>
        <w:spacing w:line="360" w:lineRule="auto"/>
        <w:ind w:firstLine="720"/>
        <w:jc w:val="both"/>
        <w:rPr>
          <w:lang w:val="ro-RO"/>
        </w:rPr>
      </w:pPr>
      <w:r>
        <w:rPr>
          <w:lang w:val="ro-RO"/>
        </w:rPr>
        <w:t xml:space="preserve">Eu, donatorul, declar pe propria raspundere ca donez suma de mai sus in urma inscrierii mele la simpozionul </w:t>
      </w:r>
      <w:r>
        <w:rPr>
          <w:lang w:val="ro-RO"/>
        </w:rPr>
        <w:t>national</w:t>
      </w:r>
      <w:r>
        <w:rPr>
          <w:lang w:val="ro-RO"/>
        </w:rPr>
        <w:t>, benecifiarul obligandu-se de a-mi transmite in format letric documentele simpozionului.</w:t>
      </w:r>
    </w:p>
    <w:p w:rsidR="00A30644" w:rsidRDefault="00A30644" w:rsidP="00A30644">
      <w:pPr>
        <w:tabs>
          <w:tab w:val="left" w:pos="4470"/>
        </w:tabs>
        <w:spacing w:line="360" w:lineRule="auto"/>
        <w:ind w:firstLine="720"/>
        <w:jc w:val="both"/>
        <w:rPr>
          <w:lang w:val="ro-RO"/>
        </w:rPr>
      </w:pPr>
    </w:p>
    <w:p w:rsidR="00A30644" w:rsidRDefault="00A30644" w:rsidP="00A30644">
      <w:pPr>
        <w:tabs>
          <w:tab w:val="left" w:pos="4470"/>
        </w:tabs>
        <w:spacing w:line="360" w:lineRule="auto"/>
        <w:ind w:firstLine="720"/>
        <w:jc w:val="both"/>
        <w:rPr>
          <w:lang w:val="ro-RO"/>
        </w:rPr>
      </w:pPr>
      <w:r>
        <w:rPr>
          <w:lang w:val="ro-RO"/>
        </w:rPr>
        <w:t>Data,</w:t>
      </w:r>
      <w:r>
        <w:rPr>
          <w:lang w:val="ro-RO"/>
        </w:rPr>
        <w:tab/>
      </w:r>
      <w:r>
        <w:rPr>
          <w:lang w:val="ro-RO"/>
        </w:rPr>
        <w:tab/>
      </w:r>
      <w:r>
        <w:rPr>
          <w:lang w:val="ro-RO"/>
        </w:rPr>
        <w:tab/>
      </w:r>
      <w:r>
        <w:rPr>
          <w:lang w:val="ro-RO"/>
        </w:rPr>
        <w:tab/>
      </w:r>
      <w:r>
        <w:rPr>
          <w:lang w:val="ro-RO"/>
        </w:rPr>
        <w:tab/>
      </w:r>
      <w:r>
        <w:rPr>
          <w:lang w:val="ro-RO"/>
        </w:rPr>
        <w:tab/>
        <w:t>Semnatura,</w:t>
      </w:r>
    </w:p>
    <w:p w:rsidR="00A30644" w:rsidRDefault="00A30644" w:rsidP="00A30644">
      <w:pPr>
        <w:tabs>
          <w:tab w:val="left" w:pos="4470"/>
        </w:tabs>
        <w:spacing w:line="360" w:lineRule="auto"/>
        <w:jc w:val="both"/>
      </w:pPr>
      <w:r>
        <w:rPr>
          <w:lang w:val="ro-RO"/>
        </w:rPr>
        <w:t>________________</w:t>
      </w:r>
      <w:r>
        <w:rPr>
          <w:lang w:val="ro-RO"/>
        </w:rPr>
        <w:tab/>
      </w:r>
      <w:r>
        <w:rPr>
          <w:lang w:val="ro-RO"/>
        </w:rPr>
        <w:tab/>
      </w:r>
      <w:r>
        <w:rPr>
          <w:lang w:val="ro-RO"/>
        </w:rPr>
        <w:tab/>
      </w:r>
      <w:r>
        <w:rPr>
          <w:lang w:val="ro-RO"/>
        </w:rPr>
        <w:tab/>
      </w:r>
      <w:r>
        <w:rPr>
          <w:lang w:val="ro-RO"/>
        </w:rPr>
        <w:tab/>
        <w:t>________________</w:t>
      </w:r>
    </w:p>
    <w:p w:rsidR="00A30644" w:rsidRDefault="00A30644" w:rsidP="00A30644"/>
    <w:p w:rsidR="00A30644" w:rsidRDefault="00A30644"/>
    <w:sectPr w:rsidR="00A306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88646F"/>
    <w:multiLevelType w:val="singleLevel"/>
    <w:tmpl w:val="C688646F"/>
    <w:lvl w:ilvl="0">
      <w:start w:val="1"/>
      <w:numFmt w:val="bullet"/>
      <w:lvlText w:val=""/>
      <w:lvlJc w:val="left"/>
      <w:pPr>
        <w:tabs>
          <w:tab w:val="left" w:pos="420"/>
        </w:tabs>
        <w:ind w:left="420" w:hanging="420"/>
      </w:pPr>
      <w:rPr>
        <w:rFonts w:ascii="Wingdings" w:hAnsi="Wingdings" w:hint="default"/>
      </w:rPr>
    </w:lvl>
  </w:abstractNum>
  <w:abstractNum w:abstractNumId="1">
    <w:nsid w:val="12F02D3B"/>
    <w:multiLevelType w:val="multilevel"/>
    <w:tmpl w:val="12F02D3B"/>
    <w:lvl w:ilvl="0">
      <w:start w:val="1"/>
      <w:numFmt w:val="bullet"/>
      <w:lvlText w:val="o"/>
      <w:lvlJc w:val="left"/>
      <w:pPr>
        <w:tabs>
          <w:tab w:val="num" w:pos="1440"/>
        </w:tabs>
        <w:ind w:left="144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nsid w:val="1F036DA9"/>
    <w:multiLevelType w:val="multilevel"/>
    <w:tmpl w:val="1F036DA9"/>
    <w:lvl w:ilvl="0">
      <w:start w:val="1"/>
      <w:numFmt w:val="bullet"/>
      <w:lvlText w:val="o"/>
      <w:lvlJc w:val="left"/>
      <w:pPr>
        <w:tabs>
          <w:tab w:val="num" w:pos="720"/>
        </w:tabs>
        <w:ind w:left="720" w:hanging="360"/>
      </w:pPr>
      <w:rPr>
        <w:rFonts w:ascii="Courier New" w:hAnsi="Courier New" w:cs="Courier New"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44D27BD1"/>
    <w:multiLevelType w:val="multilevel"/>
    <w:tmpl w:val="44D27BD1"/>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5E622492"/>
    <w:multiLevelType w:val="multilevel"/>
    <w:tmpl w:val="5E62249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68E26B38"/>
    <w:multiLevelType w:val="multilevel"/>
    <w:tmpl w:val="68E26B3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
    <w:nsid w:val="6C055978"/>
    <w:multiLevelType w:val="multilevel"/>
    <w:tmpl w:val="6C055978"/>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7">
    <w:nsid w:val="76DE6CD5"/>
    <w:multiLevelType w:val="multilevel"/>
    <w:tmpl w:val="76DE6CD5"/>
    <w:lvl w:ilvl="0">
      <w:start w:val="1"/>
      <w:numFmt w:val="bullet"/>
      <w:lvlText w:val="o"/>
      <w:lvlJc w:val="left"/>
      <w:pPr>
        <w:tabs>
          <w:tab w:val="num" w:pos="1440"/>
        </w:tabs>
        <w:ind w:left="144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
  </w:num>
  <w:num w:numId="3">
    <w:abstractNumId w:val="7"/>
  </w:num>
  <w:num w:numId="4">
    <w:abstractNumId w:val="3"/>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44"/>
    <w:rsid w:val="00884E61"/>
    <w:rsid w:val="00A306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668EB-770A-4EEC-8203-7E6435A7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64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06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liwhy@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618</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2026-07-20T12:35:00Z</dcterms:created>
  <dcterms:modified xsi:type="dcterms:W3CDTF">2026-07-20T12:41:00Z</dcterms:modified>
</cp:coreProperties>
</file>