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65" w:rsidRPr="00FF6E52" w:rsidRDefault="00FE5665" w:rsidP="00FE5665">
      <w:pPr>
        <w:rPr>
          <w:b/>
          <w:lang w:val="ro-RO"/>
        </w:rPr>
      </w:pPr>
      <w:r w:rsidRPr="00FF6E52">
        <w:rPr>
          <w:noProof/>
          <w:lang w:eastAsia="en-US"/>
        </w:rPr>
        <w:drawing>
          <wp:inline distT="0" distB="0" distL="0" distR="0">
            <wp:extent cx="607350" cy="607350"/>
            <wp:effectExtent l="19050" t="0" r="2250" b="0"/>
            <wp:docPr id="7" name="Picture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08" cy="61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F6E52">
        <w:rPr>
          <w:b/>
          <w:sz w:val="26"/>
          <w:szCs w:val="26"/>
          <w:lang w:val="ro-RO"/>
        </w:rPr>
        <w:t xml:space="preserve">    </w:t>
      </w:r>
      <w:r w:rsidRPr="00FF6E52">
        <w:rPr>
          <w:b/>
          <w:lang w:val="ro-RO"/>
        </w:rPr>
        <w:t>COLEGIUL NAŢIONAL “CONSTANTIN CARABELLA” TÂRGOVIŞTE</w:t>
      </w:r>
    </w:p>
    <w:p w:rsidR="00FE5665" w:rsidRPr="00FF6E52" w:rsidRDefault="00FE5665" w:rsidP="00FE5665">
      <w:pPr>
        <w:jc w:val="center"/>
        <w:rPr>
          <w:sz w:val="18"/>
          <w:szCs w:val="18"/>
          <w:lang w:val="ro-RO"/>
        </w:rPr>
      </w:pPr>
    </w:p>
    <w:p w:rsidR="00FE5665" w:rsidRPr="00FF6E52" w:rsidRDefault="00FE5665" w:rsidP="00FE5665">
      <w:pPr>
        <w:pBdr>
          <w:top w:val="single" w:sz="4" w:space="1" w:color="auto"/>
        </w:pBdr>
        <w:rPr>
          <w:sz w:val="18"/>
          <w:szCs w:val="18"/>
          <w:lang w:val="ro-RO"/>
        </w:rPr>
      </w:pPr>
      <w:r w:rsidRPr="00FF6E52">
        <w:rPr>
          <w:sz w:val="18"/>
          <w:szCs w:val="18"/>
          <w:lang w:val="ro-RO"/>
        </w:rPr>
        <w:t>Strada Pârvan Popescu, nr. 58, Târgovişte, judeţul Dâmboviţa</w:t>
      </w:r>
    </w:p>
    <w:p w:rsidR="00FE5665" w:rsidRPr="00FF6E52" w:rsidRDefault="00FE5665" w:rsidP="00FE5665">
      <w:pPr>
        <w:rPr>
          <w:sz w:val="18"/>
          <w:szCs w:val="18"/>
          <w:lang w:val="ro-RO"/>
        </w:rPr>
      </w:pPr>
      <w:r w:rsidRPr="00FF6E52">
        <w:rPr>
          <w:sz w:val="18"/>
          <w:szCs w:val="18"/>
          <w:lang w:val="ro-RO"/>
        </w:rPr>
        <w:t>Telefon/Fax: 0040245210785; telefon: 0372702678</w:t>
      </w:r>
    </w:p>
    <w:p w:rsidR="00FE5665" w:rsidRPr="00FF6E52" w:rsidRDefault="00FE5665" w:rsidP="00FE5665">
      <w:pPr>
        <w:rPr>
          <w:color w:val="3333FF"/>
          <w:sz w:val="18"/>
          <w:szCs w:val="18"/>
          <w:u w:val="single"/>
          <w:lang w:val="ro-RO"/>
        </w:rPr>
      </w:pPr>
      <w:r w:rsidRPr="00FF6E52">
        <w:rPr>
          <w:sz w:val="18"/>
          <w:szCs w:val="18"/>
          <w:lang w:val="ro-RO"/>
        </w:rPr>
        <w:t xml:space="preserve">E-mail: </w:t>
      </w:r>
      <w:hyperlink r:id="rId10" w:history="1">
        <w:r w:rsidRPr="00FF6E52">
          <w:rPr>
            <w:rStyle w:val="Hyperlink"/>
            <w:sz w:val="18"/>
            <w:szCs w:val="18"/>
            <w:lang w:val="ro-RO"/>
          </w:rPr>
          <w:t>colegiucarabella@yahoo.com</w:t>
        </w:r>
      </w:hyperlink>
      <w:r w:rsidRPr="00FF6E52">
        <w:rPr>
          <w:sz w:val="18"/>
          <w:szCs w:val="18"/>
          <w:lang w:val="ro-RO"/>
        </w:rPr>
        <w:t xml:space="preserve">; Web: </w:t>
      </w:r>
      <w:r w:rsidRPr="00FF6E52">
        <w:rPr>
          <w:color w:val="3333FF"/>
          <w:sz w:val="18"/>
          <w:szCs w:val="18"/>
          <w:u w:val="single"/>
          <w:lang w:val="ro-RO"/>
        </w:rPr>
        <w:t>carabella.ro</w:t>
      </w:r>
    </w:p>
    <w:p w:rsidR="00FE5665" w:rsidRPr="00FF6E52" w:rsidRDefault="00FE5665" w:rsidP="00FE5665">
      <w:pPr>
        <w:rPr>
          <w:sz w:val="22"/>
          <w:szCs w:val="22"/>
          <w:lang w:val="ro-RO"/>
        </w:rPr>
      </w:pPr>
      <w:r w:rsidRPr="00FF6E52">
        <w:rPr>
          <w:sz w:val="22"/>
          <w:szCs w:val="22"/>
          <w:lang w:val="ro-RO"/>
        </w:rPr>
        <w:t>_______________________________________________________________________________________</w:t>
      </w:r>
    </w:p>
    <w:p w:rsidR="004029DB" w:rsidRPr="00FF6E52" w:rsidRDefault="004029DB" w:rsidP="00B06A72">
      <w:pPr>
        <w:pBdr>
          <w:top w:val="single" w:sz="4" w:space="1" w:color="auto"/>
        </w:pBdr>
        <w:rPr>
          <w:sz w:val="22"/>
          <w:szCs w:val="22"/>
          <w:lang w:val="ro-RO"/>
        </w:rPr>
      </w:pPr>
    </w:p>
    <w:p w:rsidR="004029DB" w:rsidRPr="00FF6E52" w:rsidRDefault="00CB3732" w:rsidP="004029DB">
      <w:pPr>
        <w:rPr>
          <w:lang w:val="ro-RO"/>
        </w:rPr>
      </w:pPr>
      <w:r w:rsidRPr="00FF6E52">
        <w:rPr>
          <w:lang w:val="ro-RO"/>
        </w:rPr>
        <w:tab/>
        <w:t>Nr._________/ ____________________</w:t>
      </w:r>
    </w:p>
    <w:p w:rsidR="001B7D3B" w:rsidRPr="00FF6E52" w:rsidRDefault="001B7D3B" w:rsidP="001B7D3B">
      <w:pPr>
        <w:jc w:val="center"/>
        <w:rPr>
          <w:sz w:val="28"/>
          <w:szCs w:val="28"/>
          <w:lang w:val="ro-RO"/>
        </w:rPr>
      </w:pPr>
    </w:p>
    <w:p w:rsidR="001B7D3B" w:rsidRPr="00FF6E52" w:rsidRDefault="004029DB" w:rsidP="004029DB">
      <w:pPr>
        <w:jc w:val="right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Aprobat,</w:t>
      </w:r>
    </w:p>
    <w:p w:rsidR="004029DB" w:rsidRPr="00FF6E52" w:rsidRDefault="004029DB" w:rsidP="004029DB">
      <w:pPr>
        <w:jc w:val="right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Inspector şcolar general:</w:t>
      </w:r>
    </w:p>
    <w:p w:rsidR="004029DB" w:rsidRPr="00FF6E52" w:rsidRDefault="004029DB" w:rsidP="004029DB">
      <w:pPr>
        <w:jc w:val="right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prof. Sorin ION</w:t>
      </w:r>
    </w:p>
    <w:p w:rsidR="004029DB" w:rsidRPr="00FF6E52" w:rsidRDefault="004029DB" w:rsidP="004029DB">
      <w:pPr>
        <w:jc w:val="right"/>
        <w:rPr>
          <w:b/>
          <w:sz w:val="24"/>
          <w:szCs w:val="24"/>
          <w:lang w:val="ro-RO"/>
        </w:rPr>
      </w:pPr>
    </w:p>
    <w:p w:rsidR="004029DB" w:rsidRPr="00FF6E52" w:rsidRDefault="004029DB" w:rsidP="004029DB">
      <w:pPr>
        <w:jc w:val="right"/>
        <w:rPr>
          <w:b/>
          <w:sz w:val="24"/>
          <w:szCs w:val="24"/>
          <w:lang w:val="ro-RO"/>
        </w:rPr>
      </w:pPr>
    </w:p>
    <w:p w:rsidR="00A36361" w:rsidRPr="00FF6E52" w:rsidRDefault="001B7D3B" w:rsidP="003E078F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REGULAMENT DE ORGANIZARE ŞI DESFĂŞURARE A </w:t>
      </w:r>
    </w:p>
    <w:p w:rsidR="00D32880" w:rsidRPr="00FF6E52" w:rsidRDefault="007555D9" w:rsidP="00D32880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CONCURSULUI </w:t>
      </w:r>
      <w:r w:rsidR="00D32880" w:rsidRPr="00FF6E52">
        <w:rPr>
          <w:b/>
          <w:sz w:val="28"/>
          <w:szCs w:val="28"/>
          <w:lang w:val="ro-RO"/>
        </w:rPr>
        <w:t xml:space="preserve"> </w:t>
      </w:r>
      <w:r w:rsidR="00BE652D" w:rsidRPr="00FF6E52">
        <w:rPr>
          <w:b/>
          <w:sz w:val="28"/>
          <w:szCs w:val="28"/>
          <w:lang w:val="ro-RO"/>
        </w:rPr>
        <w:t xml:space="preserve">REGIONAL </w:t>
      </w:r>
      <w:r w:rsidR="00D32880" w:rsidRPr="00FF6E52">
        <w:rPr>
          <w:b/>
          <w:sz w:val="28"/>
          <w:szCs w:val="28"/>
          <w:lang w:val="ro-RO"/>
        </w:rPr>
        <w:t>“CEZAR IVĂNESCU”</w:t>
      </w:r>
    </w:p>
    <w:p w:rsidR="004029DB" w:rsidRPr="00FF6E52" w:rsidRDefault="007555D9" w:rsidP="00F92D90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ŞI </w:t>
      </w:r>
      <w:r w:rsidR="00D32880" w:rsidRPr="00FF6E52">
        <w:rPr>
          <w:b/>
          <w:sz w:val="28"/>
          <w:szCs w:val="28"/>
          <w:lang w:val="ro-RO"/>
        </w:rPr>
        <w:t xml:space="preserve">A </w:t>
      </w:r>
      <w:r w:rsidRPr="00FF6E52">
        <w:rPr>
          <w:b/>
          <w:sz w:val="28"/>
          <w:szCs w:val="28"/>
          <w:lang w:val="ro-RO"/>
        </w:rPr>
        <w:t xml:space="preserve">SIMPOZIONULUI </w:t>
      </w:r>
      <w:r w:rsidR="009049E3" w:rsidRPr="00FF6E52">
        <w:rPr>
          <w:b/>
          <w:sz w:val="28"/>
          <w:szCs w:val="28"/>
          <w:lang w:val="ro-RO"/>
        </w:rPr>
        <w:t>REGIONAL</w:t>
      </w:r>
    </w:p>
    <w:p w:rsidR="000D28FE" w:rsidRPr="00FF6E52" w:rsidRDefault="001B7D3B" w:rsidP="00F92D90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 </w:t>
      </w:r>
      <w:r w:rsidR="00F92D90" w:rsidRPr="00FF6E52">
        <w:rPr>
          <w:b/>
          <w:sz w:val="28"/>
          <w:szCs w:val="28"/>
          <w:lang w:val="ro-RO"/>
        </w:rPr>
        <w:t>“</w:t>
      </w:r>
      <w:r w:rsidR="004029DB" w:rsidRPr="00FF6E52">
        <w:rPr>
          <w:b/>
          <w:sz w:val="28"/>
          <w:szCs w:val="28"/>
          <w:lang w:val="ro-RO"/>
        </w:rPr>
        <w:t>GÂNDEŞTE PE TOATE PĂRŢILE</w:t>
      </w:r>
      <w:r w:rsidR="00F92D90" w:rsidRPr="00FF6E52">
        <w:rPr>
          <w:b/>
          <w:sz w:val="28"/>
          <w:szCs w:val="28"/>
          <w:lang w:val="ro-RO"/>
        </w:rPr>
        <w:t>”</w:t>
      </w:r>
    </w:p>
    <w:p w:rsidR="00FD575F" w:rsidRPr="00FF6E52" w:rsidRDefault="00FD575F" w:rsidP="007D68C8">
      <w:pPr>
        <w:jc w:val="both"/>
        <w:rPr>
          <w:b/>
          <w:sz w:val="24"/>
          <w:szCs w:val="24"/>
          <w:lang w:val="ro-RO"/>
        </w:rPr>
      </w:pPr>
    </w:p>
    <w:p w:rsidR="007555D9" w:rsidRPr="00FF6E52" w:rsidRDefault="00A2542B" w:rsidP="007D68C8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ORGANIZATOR</w:t>
      </w:r>
      <w:r w:rsidR="000D28FE" w:rsidRPr="00FF6E52">
        <w:rPr>
          <w:b/>
          <w:sz w:val="24"/>
          <w:szCs w:val="24"/>
          <w:lang w:val="ro-RO"/>
        </w:rPr>
        <w:t>:</w:t>
      </w:r>
      <w:r w:rsidR="007D68C8" w:rsidRPr="00FF6E52">
        <w:rPr>
          <w:b/>
          <w:sz w:val="24"/>
          <w:szCs w:val="24"/>
          <w:lang w:val="ro-RO"/>
        </w:rPr>
        <w:t xml:space="preserve"> </w:t>
      </w:r>
      <w:r w:rsidR="00F92D90" w:rsidRPr="00FF6E52">
        <w:rPr>
          <w:sz w:val="24"/>
          <w:szCs w:val="24"/>
          <w:lang w:val="ro-RO"/>
        </w:rPr>
        <w:t xml:space="preserve">Colegiul Național </w:t>
      </w:r>
      <w:r w:rsidR="00F92D90" w:rsidRPr="00FF6E52">
        <w:rPr>
          <w:i/>
          <w:sz w:val="24"/>
          <w:szCs w:val="24"/>
          <w:lang w:val="ro-RO"/>
        </w:rPr>
        <w:t>Constantin Carabella</w:t>
      </w:r>
      <w:r w:rsidR="00F92D90" w:rsidRPr="00FF6E52">
        <w:rPr>
          <w:sz w:val="24"/>
          <w:szCs w:val="24"/>
          <w:lang w:val="ro-RO"/>
        </w:rPr>
        <w:t xml:space="preserve"> Târgoviște</w:t>
      </w:r>
    </w:p>
    <w:p w:rsidR="007555D9" w:rsidRPr="00FF6E52" w:rsidRDefault="007555D9" w:rsidP="007D68C8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LOCAŢIA</w:t>
      </w:r>
      <w:r w:rsidR="00D32880" w:rsidRPr="00FF6E52">
        <w:rPr>
          <w:b/>
          <w:sz w:val="24"/>
          <w:szCs w:val="24"/>
          <w:lang w:val="ro-RO"/>
        </w:rPr>
        <w:t xml:space="preserve"> DE DESFĂŞURARE</w:t>
      </w:r>
      <w:r w:rsidRPr="00FF6E52">
        <w:rPr>
          <w:sz w:val="24"/>
          <w:szCs w:val="24"/>
          <w:lang w:val="ro-RO"/>
        </w:rPr>
        <w:t xml:space="preserve">: Colegiul Național </w:t>
      </w:r>
      <w:r w:rsidRPr="00FF6E52">
        <w:rPr>
          <w:i/>
          <w:sz w:val="24"/>
          <w:szCs w:val="24"/>
          <w:lang w:val="ro-RO"/>
        </w:rPr>
        <w:t>Constantin Carabella</w:t>
      </w:r>
      <w:r w:rsidRPr="00FF6E52">
        <w:rPr>
          <w:sz w:val="24"/>
          <w:szCs w:val="24"/>
          <w:lang w:val="ro-RO"/>
        </w:rPr>
        <w:t xml:space="preserve"> Târgoviște</w:t>
      </w:r>
    </w:p>
    <w:p w:rsidR="007555D9" w:rsidRPr="00FF6E52" w:rsidRDefault="004029DB" w:rsidP="007D68C8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PERIOADA DE DESFĂŞURARE:</w:t>
      </w:r>
      <w:r w:rsidR="00FE5665" w:rsidRPr="00FF6E52">
        <w:rPr>
          <w:sz w:val="24"/>
          <w:szCs w:val="24"/>
          <w:lang w:val="ro-RO"/>
        </w:rPr>
        <w:t xml:space="preserve"> </w:t>
      </w:r>
      <w:r w:rsidR="00A456BC" w:rsidRPr="00FF6E52">
        <w:rPr>
          <w:b/>
          <w:sz w:val="24"/>
          <w:szCs w:val="24"/>
          <w:lang w:val="ro-RO"/>
        </w:rPr>
        <w:t>18-19</w:t>
      </w:r>
      <w:r w:rsidR="00FE5665" w:rsidRPr="00FF6E52">
        <w:rPr>
          <w:b/>
          <w:sz w:val="24"/>
          <w:szCs w:val="24"/>
          <w:lang w:val="ro-RO"/>
        </w:rPr>
        <w:t xml:space="preserve"> mai </w:t>
      </w:r>
      <w:r w:rsidR="00A456BC" w:rsidRPr="00FF6E52">
        <w:rPr>
          <w:b/>
          <w:sz w:val="24"/>
          <w:szCs w:val="24"/>
          <w:lang w:val="ro-RO"/>
        </w:rPr>
        <w:t>2019</w:t>
      </w:r>
    </w:p>
    <w:p w:rsidR="007D68C8" w:rsidRPr="00FF6E52" w:rsidRDefault="007D68C8" w:rsidP="007D68C8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 xml:space="preserve">COORDONATOR: </w:t>
      </w:r>
      <w:r w:rsidRPr="00FF6E52">
        <w:rPr>
          <w:sz w:val="24"/>
          <w:szCs w:val="24"/>
          <w:lang w:val="ro-RO"/>
        </w:rPr>
        <w:t xml:space="preserve">Popa Teodora, profesor de matematică la Colegiul Național </w:t>
      </w:r>
      <w:r w:rsidRPr="00FF6E52">
        <w:rPr>
          <w:i/>
          <w:sz w:val="24"/>
          <w:szCs w:val="24"/>
          <w:lang w:val="ro-RO"/>
        </w:rPr>
        <w:t>Constantin Carabella</w:t>
      </w:r>
      <w:r w:rsidRPr="00FF6E52">
        <w:rPr>
          <w:sz w:val="24"/>
          <w:szCs w:val="24"/>
          <w:lang w:val="ro-RO"/>
        </w:rPr>
        <w:t xml:space="preserve"> Târgoviște, email: popa.e.teodora@</w:t>
      </w:r>
      <w:r w:rsidR="00FE5665" w:rsidRPr="00FF6E52">
        <w:rPr>
          <w:sz w:val="24"/>
          <w:szCs w:val="24"/>
          <w:lang w:val="ro-RO"/>
        </w:rPr>
        <w:t>gmail.com</w:t>
      </w:r>
    </w:p>
    <w:p w:rsidR="00A2542B" w:rsidRPr="00FF6E52" w:rsidRDefault="00A2542B" w:rsidP="00A2542B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 xml:space="preserve">PARTENERI: </w:t>
      </w:r>
    </w:p>
    <w:p w:rsidR="00A2564B" w:rsidRPr="00FF6E52" w:rsidRDefault="00A2564B" w:rsidP="003A62F7">
      <w:pPr>
        <w:numPr>
          <w:ilvl w:val="0"/>
          <w:numId w:val="14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Inspectoratul Şcolar Judeţean Dâmboviţa</w:t>
      </w:r>
    </w:p>
    <w:p w:rsidR="00FC535B" w:rsidRPr="00FF6E52" w:rsidRDefault="00FC535B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Primăria Municipiului Târgoviște</w:t>
      </w:r>
    </w:p>
    <w:p w:rsidR="00F92D90" w:rsidRPr="00FF6E52" w:rsidRDefault="00553989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Facultatea de Ştiinţe şi Arte a Universităţii</w:t>
      </w:r>
      <w:r w:rsidR="00F92D90" w:rsidRPr="00FF6E52">
        <w:rPr>
          <w:sz w:val="24"/>
          <w:szCs w:val="24"/>
          <w:lang w:val="ro-RO"/>
        </w:rPr>
        <w:t xml:space="preserve"> </w:t>
      </w:r>
      <w:r w:rsidR="00F92D90" w:rsidRPr="00FF6E52">
        <w:rPr>
          <w:i/>
          <w:sz w:val="24"/>
          <w:szCs w:val="24"/>
          <w:lang w:val="ro-RO"/>
        </w:rPr>
        <w:t>Valahia</w:t>
      </w:r>
      <w:r w:rsidR="00F92D90" w:rsidRPr="00FF6E52">
        <w:rPr>
          <w:sz w:val="24"/>
          <w:szCs w:val="24"/>
          <w:lang w:val="ro-RO"/>
        </w:rPr>
        <w:t xml:space="preserve"> Târgoviște</w:t>
      </w:r>
    </w:p>
    <w:p w:rsidR="00F92D90" w:rsidRPr="00FF6E52" w:rsidRDefault="00F92D90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S</w:t>
      </w:r>
      <w:r w:rsidR="004029DB" w:rsidRPr="00FF6E52">
        <w:rPr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>S</w:t>
      </w:r>
      <w:r w:rsidR="004029DB" w:rsidRPr="00FF6E52">
        <w:rPr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>M</w:t>
      </w:r>
      <w:r w:rsidR="004029DB" w:rsidRPr="00FF6E52">
        <w:rPr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>R</w:t>
      </w:r>
      <w:r w:rsidR="004029DB" w:rsidRPr="00FF6E52">
        <w:rPr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302596" w:rsidRPr="00FF6E52">
        <w:rPr>
          <w:sz w:val="24"/>
          <w:szCs w:val="24"/>
          <w:lang w:val="ro-RO"/>
        </w:rPr>
        <w:t xml:space="preserve">filiala </w:t>
      </w:r>
      <w:r w:rsidRPr="00FF6E52">
        <w:rPr>
          <w:sz w:val="24"/>
          <w:szCs w:val="24"/>
          <w:lang w:val="ro-RO"/>
        </w:rPr>
        <w:t>Dâmbovița</w:t>
      </w:r>
    </w:p>
    <w:p w:rsidR="004029DB" w:rsidRPr="00FF6E52" w:rsidRDefault="00CF5908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Liceul</w:t>
      </w:r>
      <w:r w:rsidR="00A456BC" w:rsidRPr="00FF6E52">
        <w:rPr>
          <w:sz w:val="24"/>
          <w:szCs w:val="24"/>
          <w:lang w:val="ro-RO"/>
        </w:rPr>
        <w:t xml:space="preserve"> Tehnologic</w:t>
      </w:r>
      <w:r w:rsidRPr="00FF6E52">
        <w:rPr>
          <w:sz w:val="24"/>
          <w:szCs w:val="24"/>
          <w:lang w:val="ro-RO"/>
        </w:rPr>
        <w:t xml:space="preserve"> </w:t>
      </w:r>
      <w:r w:rsidR="004029DB" w:rsidRPr="00FF6E52">
        <w:rPr>
          <w:sz w:val="24"/>
          <w:szCs w:val="24"/>
          <w:lang w:val="ro-RO"/>
        </w:rPr>
        <w:t xml:space="preserve"> </w:t>
      </w:r>
      <w:r w:rsidRPr="00FF6E52">
        <w:rPr>
          <w:i/>
          <w:sz w:val="24"/>
          <w:szCs w:val="24"/>
          <w:lang w:val="ro-RO"/>
        </w:rPr>
        <w:t>Voievodul Mircea</w:t>
      </w:r>
      <w:r w:rsidR="004029DB" w:rsidRPr="00FF6E52">
        <w:rPr>
          <w:sz w:val="24"/>
          <w:szCs w:val="24"/>
          <w:lang w:val="ro-RO"/>
        </w:rPr>
        <w:t xml:space="preserve"> Târgovişte</w:t>
      </w:r>
    </w:p>
    <w:p w:rsidR="00F92D90" w:rsidRPr="00FF6E52" w:rsidRDefault="00A456BC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Asociația</w:t>
      </w:r>
      <w:r w:rsidR="00302596" w:rsidRPr="00FF6E52">
        <w:rPr>
          <w:sz w:val="24"/>
          <w:szCs w:val="24"/>
          <w:lang w:val="ro-RO"/>
        </w:rPr>
        <w:t xml:space="preserve"> </w:t>
      </w:r>
      <w:r w:rsidR="00A2564B" w:rsidRPr="00FF6E52">
        <w:rPr>
          <w:i/>
          <w:sz w:val="24"/>
          <w:szCs w:val="24"/>
          <w:lang w:val="ro-RO"/>
        </w:rPr>
        <w:t>P</w:t>
      </w:r>
      <w:r w:rsidR="00F92D90" w:rsidRPr="00FF6E52">
        <w:rPr>
          <w:i/>
          <w:sz w:val="24"/>
          <w:szCs w:val="24"/>
          <w:lang w:val="ro-RO"/>
        </w:rPr>
        <w:t xml:space="preserve">ro </w:t>
      </w:r>
      <w:r w:rsidR="00A2564B" w:rsidRPr="00FF6E52">
        <w:rPr>
          <w:i/>
          <w:sz w:val="24"/>
          <w:szCs w:val="24"/>
          <w:lang w:val="ro-RO"/>
        </w:rPr>
        <w:t xml:space="preserve">Educaţie </w:t>
      </w:r>
      <w:r w:rsidR="00F92D90" w:rsidRPr="00FF6E52">
        <w:rPr>
          <w:i/>
          <w:sz w:val="24"/>
          <w:szCs w:val="24"/>
          <w:lang w:val="ro-RO"/>
        </w:rPr>
        <w:t>Carabella</w:t>
      </w:r>
    </w:p>
    <w:p w:rsidR="000803A8" w:rsidRPr="00FF6E52" w:rsidRDefault="000803A8" w:rsidP="003A62F7">
      <w:pPr>
        <w:numPr>
          <w:ilvl w:val="0"/>
          <w:numId w:val="14"/>
        </w:numPr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Asociația </w:t>
      </w:r>
      <w:r w:rsidRPr="00FF6E52">
        <w:rPr>
          <w:i/>
          <w:sz w:val="24"/>
          <w:szCs w:val="24"/>
          <w:lang w:val="ro-RO"/>
        </w:rPr>
        <w:t>Carabella.</w:t>
      </w:r>
    </w:p>
    <w:p w:rsidR="00FD575F" w:rsidRPr="00FF6E52" w:rsidRDefault="00FD575F" w:rsidP="00302596">
      <w:pPr>
        <w:jc w:val="both"/>
        <w:rPr>
          <w:b/>
          <w:sz w:val="24"/>
          <w:szCs w:val="24"/>
          <w:lang w:val="ro-RO"/>
        </w:rPr>
      </w:pPr>
    </w:p>
    <w:p w:rsidR="00302596" w:rsidRPr="00FF6E52" w:rsidRDefault="006539ED" w:rsidP="00302596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OBIECTIVUL GENERAL</w:t>
      </w:r>
    </w:p>
    <w:p w:rsidR="00FE5665" w:rsidRPr="00FF6E52" w:rsidRDefault="00FE5665" w:rsidP="00FE5665">
      <w:p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Promovarea cooperării la nivel regional, în vederea valorizării performanţelor şcolare şi extraşcolare la disciplina matematică, a manifestării spiritului competitiv, a creativităţii, curiozităţii intelectuale, gândirii analitice şi a respectului pentru lucrul bine făcut.</w:t>
      </w:r>
    </w:p>
    <w:p w:rsidR="006539ED" w:rsidRPr="00FF6E52" w:rsidRDefault="006539ED" w:rsidP="006539ED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OBIECTIVELE SPECIFICE</w:t>
      </w:r>
    </w:p>
    <w:p w:rsidR="00FE02E9" w:rsidRPr="00FF6E52" w:rsidRDefault="00FE02E9" w:rsidP="00FE02E9">
      <w:pPr>
        <w:ind w:left="720" w:right="22" w:hanging="294"/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shd w:val="clear" w:color="auto" w:fill="FFFFFF"/>
          <w:lang w:val="ro-RO"/>
        </w:rPr>
        <w:t xml:space="preserve">O1)  </w:t>
      </w:r>
      <w:r w:rsidRPr="00FF6E52">
        <w:rPr>
          <w:sz w:val="24"/>
          <w:szCs w:val="24"/>
          <w:lang w:val="ro-RO"/>
        </w:rPr>
        <w:t>Implicarea, în perioada februarie-martie 2019, a cel puţin 20 de elevi din clasele X- XI din Colegiul Naţional</w:t>
      </w:r>
      <w:r w:rsidRPr="00FF6E52">
        <w:rPr>
          <w:i/>
          <w:sz w:val="24"/>
          <w:szCs w:val="24"/>
          <w:lang w:val="ro-RO"/>
        </w:rPr>
        <w:t xml:space="preserve"> C. Carabella</w:t>
      </w:r>
      <w:r w:rsidRPr="00FF6E52">
        <w:rPr>
          <w:sz w:val="24"/>
          <w:szCs w:val="24"/>
          <w:lang w:val="ro-RO"/>
        </w:rPr>
        <w:t>, în promovarea la nivel regional a proiectului.</w:t>
      </w:r>
    </w:p>
    <w:p w:rsidR="00FE02E9" w:rsidRPr="00FF6E52" w:rsidRDefault="00FE02E9" w:rsidP="00FE02E9">
      <w:pPr>
        <w:pStyle w:val="ListParagraph"/>
        <w:ind w:hanging="294"/>
        <w:jc w:val="both"/>
        <w:rPr>
          <w:i/>
          <w:iCs/>
          <w:sz w:val="24"/>
          <w:szCs w:val="24"/>
          <w:lang w:val="ro-RO"/>
        </w:rPr>
      </w:pPr>
      <w:r w:rsidRPr="00FF6E52">
        <w:rPr>
          <w:sz w:val="24"/>
          <w:szCs w:val="24"/>
          <w:shd w:val="clear" w:color="auto" w:fill="FFFFFF"/>
          <w:lang w:val="ro-RO"/>
        </w:rPr>
        <w:t xml:space="preserve">O1)  Organizarea și desfășurarea în data de 18 mai 2019 a ediției a XX-a a concursului regional de matematică şi logică </w:t>
      </w:r>
      <w:r w:rsidRPr="00FF6E52">
        <w:rPr>
          <w:i/>
          <w:sz w:val="24"/>
          <w:szCs w:val="24"/>
          <w:lang w:val="ro-RO"/>
        </w:rPr>
        <w:t>Cezar Ivănescu</w:t>
      </w:r>
      <w:r w:rsidRPr="00FF6E52">
        <w:rPr>
          <w:sz w:val="24"/>
          <w:szCs w:val="24"/>
          <w:shd w:val="clear" w:color="auto" w:fill="FFFFFF"/>
          <w:lang w:val="ro-RO"/>
        </w:rPr>
        <w:t>, cu participarea a 120 de elevi, din minim 5 judeţe.</w:t>
      </w:r>
    </w:p>
    <w:p w:rsidR="00FE02E9" w:rsidRPr="00FF6E52" w:rsidRDefault="00FE02E9" w:rsidP="00FE02E9">
      <w:pPr>
        <w:pStyle w:val="ListParagraph"/>
        <w:ind w:hanging="294"/>
        <w:jc w:val="both"/>
        <w:rPr>
          <w:sz w:val="24"/>
          <w:szCs w:val="24"/>
          <w:shd w:val="clear" w:color="auto" w:fill="FFFFFF"/>
          <w:lang w:val="ro-RO"/>
        </w:rPr>
      </w:pPr>
      <w:r w:rsidRPr="00FF6E52">
        <w:rPr>
          <w:sz w:val="24"/>
          <w:szCs w:val="24"/>
          <w:shd w:val="clear" w:color="auto" w:fill="FFFFFF"/>
          <w:lang w:val="ro-RO"/>
        </w:rPr>
        <w:t xml:space="preserve">O3) Organizarea și desfăşurarea în data de 19 mai 2019 a ediției a IV-a a simpozionului </w:t>
      </w:r>
      <w:r w:rsidRPr="00FF6E52">
        <w:rPr>
          <w:i/>
          <w:sz w:val="24"/>
          <w:szCs w:val="24"/>
          <w:shd w:val="clear" w:color="auto" w:fill="FFFFFF"/>
          <w:lang w:val="ro-RO"/>
        </w:rPr>
        <w:t>Gândeşte pe toate părţile</w:t>
      </w:r>
      <w:r w:rsidRPr="00FF6E52">
        <w:rPr>
          <w:sz w:val="24"/>
          <w:szCs w:val="24"/>
          <w:shd w:val="clear" w:color="auto" w:fill="FFFFFF"/>
          <w:lang w:val="ro-RO"/>
        </w:rPr>
        <w:t>, cu participarea a 60 de elevi, din minim 5 judeţe.</w:t>
      </w:r>
    </w:p>
    <w:p w:rsidR="00FE02E9" w:rsidRPr="00FF6E52" w:rsidRDefault="00FE02E9" w:rsidP="00FE02E9">
      <w:pPr>
        <w:pStyle w:val="ListParagraph"/>
        <w:ind w:hanging="294"/>
        <w:jc w:val="both"/>
        <w:rPr>
          <w:i/>
          <w:iCs/>
          <w:sz w:val="24"/>
          <w:szCs w:val="24"/>
          <w:lang w:val="ro-RO"/>
        </w:rPr>
      </w:pPr>
      <w:r w:rsidRPr="00FF6E52">
        <w:rPr>
          <w:sz w:val="24"/>
          <w:szCs w:val="24"/>
          <w:shd w:val="clear" w:color="auto" w:fill="FFFFFF"/>
          <w:lang w:val="ro-RO"/>
        </w:rPr>
        <w:t xml:space="preserve">O4) </w:t>
      </w:r>
      <w:r w:rsidRPr="00FF6E52">
        <w:rPr>
          <w:sz w:val="24"/>
          <w:szCs w:val="24"/>
          <w:lang w:val="ro-RO"/>
        </w:rPr>
        <w:t>Utilizarea tehnologiei informatice de către toţi elevii participanţi la simpozion, atât ca mijloc de comunicare şi/sau valorificare a unor idei creative şi inovatoare, cât şi ca modalitate de dezvoltare personală</w:t>
      </w:r>
      <w:r w:rsidRPr="00FF6E52">
        <w:rPr>
          <w:i/>
          <w:iCs/>
          <w:sz w:val="24"/>
          <w:szCs w:val="24"/>
          <w:lang w:val="ro-RO"/>
        </w:rPr>
        <w:t>.</w:t>
      </w:r>
    </w:p>
    <w:p w:rsidR="00FE02E9" w:rsidRPr="00FF6E52" w:rsidRDefault="00FE02E9" w:rsidP="00FE02E9">
      <w:pPr>
        <w:ind w:left="720" w:right="22" w:hanging="294"/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O5) Valorizarea interesului elevilor participanți la simpozion pentru studiul științelor în contexte interdisciplinare, prin publicarea pe www.carabella.ro a ediției a IV-a a antologiei „Lucrărilor simpozionului </w:t>
      </w:r>
      <w:r w:rsidRPr="00FF6E52">
        <w:rPr>
          <w:i/>
          <w:sz w:val="24"/>
          <w:szCs w:val="24"/>
          <w:lang w:val="ro-RO"/>
        </w:rPr>
        <w:t>Gândește pe toate părțile!”</w:t>
      </w:r>
      <w:r w:rsidRPr="00FF6E52">
        <w:rPr>
          <w:sz w:val="24"/>
          <w:szCs w:val="24"/>
          <w:lang w:val="ro-RO"/>
        </w:rPr>
        <w:t>, care va reuni lucrările premiate la cele trei secțiuni.</w:t>
      </w:r>
    </w:p>
    <w:p w:rsidR="00686793" w:rsidRPr="00FF6E52" w:rsidRDefault="00686793" w:rsidP="00686793">
      <w:pPr>
        <w:pStyle w:val="ListParagraph"/>
        <w:widowControl w:val="0"/>
        <w:jc w:val="both"/>
        <w:rPr>
          <w:i/>
          <w:iCs/>
          <w:color w:val="000000"/>
          <w:sz w:val="24"/>
          <w:szCs w:val="24"/>
          <w:lang w:val="ro-RO"/>
        </w:rPr>
      </w:pPr>
    </w:p>
    <w:p w:rsidR="00FD575F" w:rsidRPr="00FF6E52" w:rsidRDefault="00FD575F" w:rsidP="00D109C3">
      <w:pPr>
        <w:widowControl w:val="0"/>
        <w:jc w:val="both"/>
        <w:rPr>
          <w:b/>
          <w:sz w:val="24"/>
          <w:szCs w:val="24"/>
          <w:lang w:val="ro-RO"/>
        </w:rPr>
      </w:pPr>
    </w:p>
    <w:p w:rsidR="00D109C3" w:rsidRPr="00FF6E52" w:rsidRDefault="00D109C3" w:rsidP="00D109C3">
      <w:pPr>
        <w:widowControl w:val="0"/>
        <w:jc w:val="both"/>
        <w:rPr>
          <w:i/>
          <w:iCs/>
          <w:color w:val="000000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CALENDARUL CONCURSULUI ŞI SIMPOZIONULUI</w:t>
      </w:r>
    </w:p>
    <w:p w:rsidR="005022DE" w:rsidRPr="00FF6E52" w:rsidRDefault="005022DE" w:rsidP="003A62F7">
      <w:pPr>
        <w:jc w:val="both"/>
        <w:rPr>
          <w:b/>
          <w:sz w:val="24"/>
          <w:szCs w:val="24"/>
          <w:lang w:val="ro-R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6471"/>
        <w:gridCol w:w="2277"/>
      </w:tblGrid>
      <w:tr w:rsidR="009C01C2" w:rsidRPr="00FF6E52" w:rsidTr="00FA7CA5">
        <w:tc>
          <w:tcPr>
            <w:tcW w:w="900" w:type="dxa"/>
            <w:shd w:val="clear" w:color="auto" w:fill="F2F2F2" w:themeFill="background1" w:themeFillShade="F2"/>
          </w:tcPr>
          <w:p w:rsidR="009C01C2" w:rsidRPr="00FF6E52" w:rsidRDefault="009C01C2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6471" w:type="dxa"/>
            <w:shd w:val="clear" w:color="auto" w:fill="F2F2F2" w:themeFill="background1" w:themeFillShade="F2"/>
          </w:tcPr>
          <w:p w:rsidR="009C01C2" w:rsidRPr="00FF6E52" w:rsidRDefault="009C01C2" w:rsidP="00D32880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Denumirea activităţii</w:t>
            </w:r>
          </w:p>
        </w:tc>
        <w:tc>
          <w:tcPr>
            <w:tcW w:w="2277" w:type="dxa"/>
            <w:shd w:val="clear" w:color="auto" w:fill="F2F2F2" w:themeFill="background1" w:themeFillShade="F2"/>
          </w:tcPr>
          <w:p w:rsidR="009C01C2" w:rsidRPr="00FF6E52" w:rsidRDefault="00D32880" w:rsidP="00D32880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Perioada</w:t>
            </w:r>
          </w:p>
        </w:tc>
      </w:tr>
      <w:tr w:rsidR="009C01C2" w:rsidRPr="00FF6E52" w:rsidTr="00FA7CA5">
        <w:tc>
          <w:tcPr>
            <w:tcW w:w="900" w:type="dxa"/>
          </w:tcPr>
          <w:p w:rsidR="009C01C2" w:rsidRPr="00FF6E52" w:rsidRDefault="009C01C2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</w:t>
            </w:r>
          </w:p>
        </w:tc>
        <w:tc>
          <w:tcPr>
            <w:tcW w:w="6471" w:type="dxa"/>
          </w:tcPr>
          <w:p w:rsidR="009C01C2" w:rsidRPr="00FF6E52" w:rsidRDefault="00D32880" w:rsidP="00F6125D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Promovarea la nivel regional a ediţiei a XVII</w:t>
            </w:r>
            <w:r w:rsidR="00FE5665" w:rsidRPr="00FF6E52">
              <w:rPr>
                <w:sz w:val="24"/>
                <w:szCs w:val="24"/>
                <w:lang w:val="ro-RO"/>
              </w:rPr>
              <w:t>I</w:t>
            </w:r>
            <w:r w:rsidRPr="00FF6E52">
              <w:rPr>
                <w:sz w:val="24"/>
                <w:szCs w:val="24"/>
                <w:lang w:val="ro-RO"/>
              </w:rPr>
              <w:t xml:space="preserve">-a a concursului de matematică şi logică </w:t>
            </w:r>
            <w:r w:rsidRPr="00FF6E52">
              <w:rPr>
                <w:i/>
                <w:sz w:val="24"/>
                <w:szCs w:val="24"/>
                <w:lang w:val="ro-RO"/>
              </w:rPr>
              <w:t>Cezar Ivănescu</w:t>
            </w:r>
            <w:r w:rsidRPr="00FF6E52">
              <w:rPr>
                <w:sz w:val="24"/>
                <w:szCs w:val="24"/>
                <w:lang w:val="ro-RO"/>
              </w:rPr>
              <w:t xml:space="preserve"> şi a </w:t>
            </w:r>
            <w:r w:rsidR="00FE5665" w:rsidRPr="00FF6E52">
              <w:rPr>
                <w:sz w:val="24"/>
                <w:szCs w:val="24"/>
                <w:lang w:val="ro-RO"/>
              </w:rPr>
              <w:t xml:space="preserve">ediției a II-a a </w:t>
            </w:r>
            <w:r w:rsidRPr="00FF6E52">
              <w:rPr>
                <w:sz w:val="24"/>
                <w:szCs w:val="24"/>
                <w:lang w:val="ro-RO"/>
              </w:rPr>
              <w:t xml:space="preserve">simpozionului </w:t>
            </w:r>
            <w:r w:rsidRPr="00FF6E52">
              <w:rPr>
                <w:i/>
                <w:sz w:val="24"/>
                <w:szCs w:val="24"/>
                <w:lang w:val="ro-RO"/>
              </w:rPr>
              <w:t xml:space="preserve">Gândeşte pe toate </w:t>
            </w:r>
            <w:r w:rsidR="00F6125D" w:rsidRPr="00FF6E52">
              <w:rPr>
                <w:i/>
                <w:sz w:val="24"/>
                <w:szCs w:val="24"/>
                <w:lang w:val="ro-RO"/>
              </w:rPr>
              <w:t>părţile</w:t>
            </w:r>
          </w:p>
        </w:tc>
        <w:tc>
          <w:tcPr>
            <w:tcW w:w="2277" w:type="dxa"/>
          </w:tcPr>
          <w:p w:rsidR="009C01C2" w:rsidRPr="00FF6E52" w:rsidRDefault="00A456BC" w:rsidP="00AA7629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Februarie- aprilie </w:t>
            </w:r>
            <w:r w:rsidR="00D32880" w:rsidRPr="00FF6E52">
              <w:rPr>
                <w:sz w:val="24"/>
                <w:szCs w:val="24"/>
                <w:lang w:val="ro-RO"/>
              </w:rPr>
              <w:t>201</w:t>
            </w:r>
            <w:r w:rsidRPr="00FF6E52">
              <w:rPr>
                <w:sz w:val="24"/>
                <w:szCs w:val="24"/>
                <w:lang w:val="ro-RO"/>
              </w:rPr>
              <w:t>9</w:t>
            </w:r>
          </w:p>
        </w:tc>
      </w:tr>
      <w:tr w:rsidR="009C01C2" w:rsidRPr="00FF6E52" w:rsidTr="00FA7CA5">
        <w:tc>
          <w:tcPr>
            <w:tcW w:w="900" w:type="dxa"/>
          </w:tcPr>
          <w:p w:rsidR="009C01C2" w:rsidRPr="00FF6E52" w:rsidRDefault="009C01C2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2</w:t>
            </w:r>
          </w:p>
        </w:tc>
        <w:tc>
          <w:tcPr>
            <w:tcW w:w="6471" w:type="dxa"/>
          </w:tcPr>
          <w:p w:rsidR="00D32880" w:rsidRPr="00FF6E52" w:rsidRDefault="00D32880" w:rsidP="00FA7CA5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Înscrierea </w:t>
            </w:r>
            <w:r w:rsidR="00AA7629" w:rsidRPr="00FF6E52">
              <w:rPr>
                <w:sz w:val="24"/>
                <w:szCs w:val="24"/>
                <w:lang w:val="ro-RO"/>
              </w:rPr>
              <w:t>elevilor participanţi</w:t>
            </w:r>
            <w:r w:rsidRPr="00FF6E52">
              <w:rPr>
                <w:sz w:val="24"/>
                <w:szCs w:val="24"/>
                <w:lang w:val="ro-RO"/>
              </w:rPr>
              <w:t xml:space="preserve"> </w:t>
            </w:r>
            <w:r w:rsidR="00AA7629" w:rsidRPr="00FF6E52">
              <w:rPr>
                <w:sz w:val="24"/>
                <w:szCs w:val="24"/>
                <w:lang w:val="ro-RO"/>
              </w:rPr>
              <w:t xml:space="preserve">la concursul de matematică şi logică </w:t>
            </w:r>
            <w:r w:rsidR="00AA7629" w:rsidRPr="00FF6E52">
              <w:rPr>
                <w:i/>
                <w:sz w:val="24"/>
                <w:szCs w:val="24"/>
                <w:lang w:val="ro-RO"/>
              </w:rPr>
              <w:t>Cezar Ivănescu</w:t>
            </w:r>
            <w:r w:rsidR="00FA7CA5" w:rsidRPr="00FF6E52">
              <w:rPr>
                <w:i/>
                <w:sz w:val="24"/>
                <w:szCs w:val="24"/>
                <w:lang w:val="ro-RO"/>
              </w:rPr>
              <w:t xml:space="preserve"> </w:t>
            </w:r>
            <w:r w:rsidR="00FA7CA5" w:rsidRPr="00FF6E52">
              <w:rPr>
                <w:sz w:val="24"/>
                <w:szCs w:val="24"/>
                <w:lang w:val="ro-RO"/>
              </w:rPr>
              <w:t xml:space="preserve">şi la simpozionul </w:t>
            </w:r>
            <w:r w:rsidR="00FA7CA5" w:rsidRPr="00FF6E52">
              <w:rPr>
                <w:i/>
                <w:sz w:val="24"/>
                <w:szCs w:val="24"/>
                <w:lang w:val="ro-RO"/>
              </w:rPr>
              <w:t xml:space="preserve">Gândeşte pe toate </w:t>
            </w:r>
            <w:r w:rsidR="00F6125D" w:rsidRPr="00FF6E52">
              <w:rPr>
                <w:i/>
                <w:sz w:val="24"/>
                <w:szCs w:val="24"/>
                <w:lang w:val="ro-RO"/>
              </w:rPr>
              <w:t>părţile</w:t>
            </w:r>
            <w:r w:rsidR="00FA7CA5" w:rsidRPr="00FF6E52">
              <w:rPr>
                <w:sz w:val="24"/>
                <w:szCs w:val="24"/>
                <w:lang w:val="ro-RO"/>
              </w:rPr>
              <w:t>.</w:t>
            </w:r>
          </w:p>
        </w:tc>
        <w:tc>
          <w:tcPr>
            <w:tcW w:w="2277" w:type="dxa"/>
          </w:tcPr>
          <w:p w:rsidR="009C01C2" w:rsidRPr="00FF6E52" w:rsidRDefault="00FE02E9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06-</w:t>
            </w:r>
            <w:r w:rsidR="00A456BC" w:rsidRPr="00FF6E52">
              <w:rPr>
                <w:sz w:val="24"/>
                <w:szCs w:val="24"/>
                <w:lang w:val="ro-RO"/>
              </w:rPr>
              <w:t>11.05</w:t>
            </w:r>
            <w:r w:rsidR="00CF5908" w:rsidRPr="00FF6E52">
              <w:rPr>
                <w:sz w:val="24"/>
                <w:szCs w:val="24"/>
                <w:lang w:val="ro-RO"/>
              </w:rPr>
              <w:t>.201</w:t>
            </w:r>
            <w:r w:rsidR="00A456BC" w:rsidRPr="00FF6E52">
              <w:rPr>
                <w:sz w:val="24"/>
                <w:szCs w:val="24"/>
                <w:lang w:val="ro-RO"/>
              </w:rPr>
              <w:t>9</w:t>
            </w:r>
          </w:p>
        </w:tc>
      </w:tr>
      <w:tr w:rsidR="009C01C2" w:rsidRPr="00FF6E52" w:rsidTr="00FA7CA5">
        <w:tc>
          <w:tcPr>
            <w:tcW w:w="900" w:type="dxa"/>
          </w:tcPr>
          <w:p w:rsidR="009C01C2" w:rsidRPr="00FF6E52" w:rsidRDefault="009C01C2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3</w:t>
            </w:r>
          </w:p>
        </w:tc>
        <w:tc>
          <w:tcPr>
            <w:tcW w:w="6471" w:type="dxa"/>
          </w:tcPr>
          <w:p w:rsidR="009C01C2" w:rsidRPr="00FF6E52" w:rsidRDefault="00AA7629" w:rsidP="00FA7CA5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Trimiterea lucrărilor pentru simpozionul </w:t>
            </w:r>
            <w:r w:rsidRPr="00FF6E52">
              <w:rPr>
                <w:i/>
                <w:sz w:val="24"/>
                <w:szCs w:val="24"/>
                <w:lang w:val="ro-RO"/>
              </w:rPr>
              <w:t xml:space="preserve">Gândeşte pe toate </w:t>
            </w:r>
            <w:r w:rsidR="00F6125D" w:rsidRPr="00FF6E52">
              <w:rPr>
                <w:i/>
                <w:sz w:val="24"/>
                <w:szCs w:val="24"/>
                <w:lang w:val="ro-RO"/>
              </w:rPr>
              <w:t>părţile</w:t>
            </w:r>
            <w:r w:rsidR="00FA7CA5" w:rsidRPr="00FF6E52">
              <w:rPr>
                <w:sz w:val="24"/>
                <w:szCs w:val="24"/>
                <w:lang w:val="ro-RO"/>
              </w:rPr>
              <w:t>. Secţiunile simpozionului sunt următoarele:</w:t>
            </w:r>
          </w:p>
          <w:p w:rsidR="00FA7CA5" w:rsidRPr="00FF6E52" w:rsidRDefault="00FA7CA5" w:rsidP="00FA7CA5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S1: </w:t>
            </w:r>
            <w:r w:rsidRPr="00FF6E52">
              <w:rPr>
                <w:i/>
                <w:sz w:val="24"/>
                <w:szCs w:val="24"/>
                <w:lang w:val="ro-RO"/>
              </w:rPr>
              <w:t>O problemă, mai multe demonstrații</w:t>
            </w:r>
            <w:r w:rsidRPr="00FF6E52">
              <w:rPr>
                <w:sz w:val="24"/>
                <w:szCs w:val="24"/>
                <w:lang w:val="ro-RO"/>
              </w:rPr>
              <w:t>; la această secţiune pot participa elevi din c</w:t>
            </w:r>
            <w:r w:rsidR="009049E3" w:rsidRPr="00FF6E52">
              <w:rPr>
                <w:sz w:val="24"/>
                <w:szCs w:val="24"/>
                <w:lang w:val="ro-RO"/>
              </w:rPr>
              <w:t>lasele V</w:t>
            </w:r>
            <w:r w:rsidRPr="00FF6E52">
              <w:rPr>
                <w:sz w:val="24"/>
                <w:szCs w:val="24"/>
                <w:lang w:val="ro-RO"/>
              </w:rPr>
              <w:t>-XI</w:t>
            </w:r>
            <w:r w:rsidR="009049E3" w:rsidRPr="00FF6E52">
              <w:rPr>
                <w:sz w:val="24"/>
                <w:szCs w:val="24"/>
                <w:lang w:val="ro-RO"/>
              </w:rPr>
              <w:t>I</w:t>
            </w:r>
            <w:r w:rsidRPr="00FF6E52">
              <w:rPr>
                <w:sz w:val="24"/>
                <w:szCs w:val="24"/>
                <w:lang w:val="ro-RO"/>
              </w:rPr>
              <w:t>.</w:t>
            </w:r>
          </w:p>
          <w:p w:rsidR="00FA7CA5" w:rsidRPr="00FF6E52" w:rsidRDefault="00FA7CA5" w:rsidP="00FA7CA5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S2: </w:t>
            </w:r>
            <w:r w:rsidRPr="00FF6E52">
              <w:rPr>
                <w:i/>
                <w:sz w:val="24"/>
                <w:szCs w:val="24"/>
                <w:lang w:val="ro-RO"/>
              </w:rPr>
              <w:t>Matematică aplicată</w:t>
            </w:r>
            <w:r w:rsidRPr="00FF6E52">
              <w:rPr>
                <w:sz w:val="24"/>
                <w:szCs w:val="24"/>
                <w:lang w:val="ro-RO"/>
              </w:rPr>
              <w:t>; la această secţiune pot participa elevi din clasele IX-XI</w:t>
            </w:r>
            <w:r w:rsidR="009049E3" w:rsidRPr="00FF6E52">
              <w:rPr>
                <w:sz w:val="24"/>
                <w:szCs w:val="24"/>
                <w:lang w:val="ro-RO"/>
              </w:rPr>
              <w:t>I</w:t>
            </w:r>
            <w:r w:rsidRPr="00FF6E52">
              <w:rPr>
                <w:sz w:val="24"/>
                <w:szCs w:val="24"/>
                <w:lang w:val="ro-RO"/>
              </w:rPr>
              <w:t>.</w:t>
            </w:r>
          </w:p>
          <w:p w:rsidR="00FA7CA5" w:rsidRPr="00FF6E52" w:rsidRDefault="00FA7CA5" w:rsidP="00B06A72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S3: </w:t>
            </w:r>
            <w:r w:rsidRPr="00FF6E52">
              <w:rPr>
                <w:i/>
                <w:sz w:val="24"/>
                <w:szCs w:val="24"/>
                <w:lang w:val="ro-RO"/>
              </w:rPr>
              <w:t>Frumuseţea numerelor</w:t>
            </w:r>
            <w:r w:rsidRPr="00FF6E52">
              <w:rPr>
                <w:sz w:val="24"/>
                <w:szCs w:val="24"/>
                <w:lang w:val="ro-RO"/>
              </w:rPr>
              <w:t>; la această secţiune pot</w:t>
            </w:r>
            <w:r w:rsidR="009049E3" w:rsidRPr="00FF6E52">
              <w:rPr>
                <w:sz w:val="24"/>
                <w:szCs w:val="24"/>
                <w:lang w:val="ro-RO"/>
              </w:rPr>
              <w:t xml:space="preserve"> participa elevi din clasele V</w:t>
            </w:r>
            <w:r w:rsidRPr="00FF6E52">
              <w:rPr>
                <w:sz w:val="24"/>
                <w:szCs w:val="24"/>
                <w:lang w:val="ro-RO"/>
              </w:rPr>
              <w:t>-XI.</w:t>
            </w:r>
          </w:p>
        </w:tc>
        <w:tc>
          <w:tcPr>
            <w:tcW w:w="2277" w:type="dxa"/>
          </w:tcPr>
          <w:p w:rsidR="009C01C2" w:rsidRPr="00FF6E52" w:rsidRDefault="00A456BC" w:rsidP="00A456BC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06-11.05</w:t>
            </w:r>
            <w:r w:rsidR="00CF5908" w:rsidRPr="00FF6E52">
              <w:rPr>
                <w:sz w:val="24"/>
                <w:szCs w:val="24"/>
                <w:lang w:val="ro-RO"/>
              </w:rPr>
              <w:t>.201</w:t>
            </w:r>
            <w:r w:rsidRPr="00FF6E52">
              <w:rPr>
                <w:sz w:val="24"/>
                <w:szCs w:val="24"/>
                <w:lang w:val="ro-RO"/>
              </w:rPr>
              <w:t>9</w:t>
            </w:r>
          </w:p>
        </w:tc>
      </w:tr>
      <w:tr w:rsidR="009C01C2" w:rsidRPr="00FF6E52" w:rsidTr="00FA7CA5">
        <w:tc>
          <w:tcPr>
            <w:tcW w:w="900" w:type="dxa"/>
          </w:tcPr>
          <w:p w:rsidR="009C01C2" w:rsidRPr="00FF6E52" w:rsidRDefault="009C01C2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4</w:t>
            </w:r>
          </w:p>
        </w:tc>
        <w:tc>
          <w:tcPr>
            <w:tcW w:w="6471" w:type="dxa"/>
          </w:tcPr>
          <w:p w:rsidR="009C01C2" w:rsidRPr="00FF6E52" w:rsidRDefault="00A456BC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Desfăşurarea ediţiei a XX</w:t>
            </w:r>
            <w:r w:rsidR="00FA7CA5" w:rsidRPr="00FF6E52">
              <w:rPr>
                <w:sz w:val="24"/>
                <w:szCs w:val="24"/>
                <w:lang w:val="ro-RO"/>
              </w:rPr>
              <w:t xml:space="preserve">-a a </w:t>
            </w:r>
            <w:r w:rsidR="00B06A72" w:rsidRPr="00FF6E52">
              <w:rPr>
                <w:sz w:val="24"/>
                <w:szCs w:val="24"/>
                <w:lang w:val="ro-RO"/>
              </w:rPr>
              <w:t>c</w:t>
            </w:r>
            <w:r w:rsidR="00FA7CA5" w:rsidRPr="00FF6E52">
              <w:rPr>
                <w:sz w:val="24"/>
                <w:szCs w:val="24"/>
                <w:lang w:val="ro-RO"/>
              </w:rPr>
              <w:t xml:space="preserve">oncursului </w:t>
            </w:r>
            <w:r w:rsidR="00FE5665" w:rsidRPr="00FF6E52">
              <w:rPr>
                <w:sz w:val="24"/>
                <w:szCs w:val="24"/>
                <w:lang w:val="ro-RO"/>
              </w:rPr>
              <w:t xml:space="preserve">regional </w:t>
            </w:r>
            <w:r w:rsidR="00FA7CA5" w:rsidRPr="00FF6E52">
              <w:rPr>
                <w:sz w:val="24"/>
                <w:szCs w:val="24"/>
                <w:lang w:val="ro-RO"/>
              </w:rPr>
              <w:t xml:space="preserve">de matematică şi logică </w:t>
            </w:r>
            <w:r w:rsidR="00FA7CA5" w:rsidRPr="00FF6E52">
              <w:rPr>
                <w:i/>
                <w:sz w:val="24"/>
                <w:szCs w:val="24"/>
                <w:lang w:val="ro-RO"/>
              </w:rPr>
              <w:t>Cezar Ivănescu</w:t>
            </w:r>
            <w:r w:rsidR="00FA7CA5" w:rsidRPr="00FF6E52">
              <w:rPr>
                <w:sz w:val="24"/>
                <w:szCs w:val="24"/>
                <w:lang w:val="ro-RO"/>
              </w:rPr>
              <w:t xml:space="preserve">. </w:t>
            </w:r>
          </w:p>
          <w:p w:rsidR="00B06A72" w:rsidRPr="00FF6E52" w:rsidRDefault="00FA7CA5" w:rsidP="00FE5665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Evaluarea lucrărilor. Afişarea rezultatelor î</w:t>
            </w:r>
            <w:r w:rsidR="009A0E74" w:rsidRPr="00FF6E52">
              <w:rPr>
                <w:sz w:val="24"/>
                <w:szCs w:val="24"/>
                <w:lang w:val="ro-RO"/>
              </w:rPr>
              <w:t>nainte de contestaţii.</w:t>
            </w:r>
          </w:p>
        </w:tc>
        <w:tc>
          <w:tcPr>
            <w:tcW w:w="2277" w:type="dxa"/>
          </w:tcPr>
          <w:p w:rsidR="009C01C2" w:rsidRPr="00FF6E52" w:rsidRDefault="00A456BC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18</w:t>
            </w:r>
            <w:r w:rsidR="00FA7CA5" w:rsidRPr="00FF6E52">
              <w:rPr>
                <w:sz w:val="24"/>
                <w:szCs w:val="24"/>
                <w:lang w:val="ro-RO"/>
              </w:rPr>
              <w:t>.05</w:t>
            </w:r>
            <w:r w:rsidR="009C01C2" w:rsidRPr="00FF6E52">
              <w:rPr>
                <w:sz w:val="24"/>
                <w:szCs w:val="24"/>
                <w:lang w:val="ro-RO"/>
              </w:rPr>
              <w:t>.201</w:t>
            </w:r>
            <w:r w:rsidRPr="00FF6E52">
              <w:rPr>
                <w:sz w:val="24"/>
                <w:szCs w:val="24"/>
                <w:lang w:val="ro-RO"/>
              </w:rPr>
              <w:t>9</w:t>
            </w:r>
          </w:p>
        </w:tc>
      </w:tr>
      <w:tr w:rsidR="009A0E74" w:rsidRPr="00FF6E52" w:rsidTr="00FA7CA5">
        <w:tc>
          <w:tcPr>
            <w:tcW w:w="900" w:type="dxa"/>
          </w:tcPr>
          <w:p w:rsidR="009A0E74" w:rsidRPr="00FF6E52" w:rsidRDefault="009A0E74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5</w:t>
            </w:r>
          </w:p>
        </w:tc>
        <w:tc>
          <w:tcPr>
            <w:tcW w:w="6471" w:type="dxa"/>
          </w:tcPr>
          <w:p w:rsidR="00B06A72" w:rsidRPr="00FF6E52" w:rsidRDefault="00FE5665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Depunerea contestaţiilor. </w:t>
            </w:r>
            <w:r w:rsidR="009A0E74" w:rsidRPr="00FF6E52">
              <w:rPr>
                <w:sz w:val="24"/>
                <w:szCs w:val="24"/>
                <w:lang w:val="ro-RO"/>
              </w:rPr>
              <w:t>Rezolvarea contestaţiilor.</w:t>
            </w:r>
          </w:p>
          <w:p w:rsidR="009A0E74" w:rsidRPr="00FF6E52" w:rsidRDefault="009A0E74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Afişarea şi postarea pe site-ul şcolii organizatoare a rezultatelor finale ale e</w:t>
            </w:r>
            <w:r w:rsidR="00A456BC" w:rsidRPr="00FF6E52">
              <w:rPr>
                <w:sz w:val="24"/>
                <w:szCs w:val="24"/>
                <w:lang w:val="ro-RO"/>
              </w:rPr>
              <w:t>diţiei a XX</w:t>
            </w:r>
            <w:r w:rsidRPr="00FF6E52">
              <w:rPr>
                <w:sz w:val="24"/>
                <w:szCs w:val="24"/>
                <w:lang w:val="ro-RO"/>
              </w:rPr>
              <w:t xml:space="preserve">-a a concursului de matematică şi logică </w:t>
            </w:r>
            <w:r w:rsidRPr="00FF6E52">
              <w:rPr>
                <w:i/>
                <w:sz w:val="24"/>
                <w:szCs w:val="24"/>
                <w:lang w:val="ro-RO"/>
              </w:rPr>
              <w:t>Cezar Ivănescu</w:t>
            </w:r>
            <w:r w:rsidRPr="00FF6E52">
              <w:rPr>
                <w:sz w:val="24"/>
                <w:szCs w:val="24"/>
                <w:lang w:val="ro-RO"/>
              </w:rPr>
              <w:t>.</w:t>
            </w:r>
          </w:p>
        </w:tc>
        <w:tc>
          <w:tcPr>
            <w:tcW w:w="2277" w:type="dxa"/>
          </w:tcPr>
          <w:p w:rsidR="009A0E74" w:rsidRPr="00FF6E52" w:rsidRDefault="00A456BC" w:rsidP="009A0E74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19</w:t>
            </w:r>
            <w:r w:rsidR="009A0E74" w:rsidRPr="00FF6E52">
              <w:rPr>
                <w:sz w:val="24"/>
                <w:szCs w:val="24"/>
                <w:lang w:val="ro-RO"/>
              </w:rPr>
              <w:t>.05.201</w:t>
            </w:r>
            <w:r w:rsidRPr="00FF6E52">
              <w:rPr>
                <w:sz w:val="24"/>
                <w:szCs w:val="24"/>
                <w:lang w:val="ro-RO"/>
              </w:rPr>
              <w:t>9</w:t>
            </w:r>
          </w:p>
          <w:p w:rsidR="00A456BC" w:rsidRPr="00FF6E52" w:rsidRDefault="00A456BC" w:rsidP="009A0E74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Intervalul orar 9-12</w:t>
            </w:r>
          </w:p>
        </w:tc>
      </w:tr>
      <w:tr w:rsidR="009A0E74" w:rsidRPr="00FF6E52" w:rsidTr="00FA7CA5">
        <w:tc>
          <w:tcPr>
            <w:tcW w:w="900" w:type="dxa"/>
          </w:tcPr>
          <w:p w:rsidR="009A0E74" w:rsidRPr="00FF6E52" w:rsidRDefault="009A0E74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6471" w:type="dxa"/>
          </w:tcPr>
          <w:p w:rsidR="009A0E74" w:rsidRPr="00FF6E52" w:rsidRDefault="009A0E74" w:rsidP="009A0E74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Desf</w:t>
            </w:r>
            <w:r w:rsidR="00A456BC" w:rsidRPr="00FF6E52">
              <w:rPr>
                <w:sz w:val="24"/>
                <w:szCs w:val="24"/>
                <w:lang w:val="ro-RO"/>
              </w:rPr>
              <w:t>ăşurarea lucrărilor ediției a IV</w:t>
            </w:r>
            <w:r w:rsidR="00FE5665" w:rsidRPr="00FF6E52">
              <w:rPr>
                <w:sz w:val="24"/>
                <w:szCs w:val="24"/>
                <w:lang w:val="ro-RO"/>
              </w:rPr>
              <w:t>-a a</w:t>
            </w:r>
            <w:r w:rsidR="00B06A72" w:rsidRPr="00FF6E52">
              <w:rPr>
                <w:sz w:val="24"/>
                <w:szCs w:val="24"/>
                <w:lang w:val="ro-RO"/>
              </w:rPr>
              <w:t xml:space="preserve"> s</w:t>
            </w:r>
            <w:r w:rsidRPr="00FF6E52">
              <w:rPr>
                <w:sz w:val="24"/>
                <w:szCs w:val="24"/>
                <w:lang w:val="ro-RO"/>
              </w:rPr>
              <w:t xml:space="preserve">impozionului regional </w:t>
            </w:r>
            <w:r w:rsidRPr="00FF6E52">
              <w:rPr>
                <w:i/>
                <w:sz w:val="24"/>
                <w:szCs w:val="24"/>
                <w:lang w:val="ro-RO"/>
              </w:rPr>
              <w:t xml:space="preserve">Gândeşte pe toate </w:t>
            </w:r>
            <w:r w:rsidR="00F97AA4" w:rsidRPr="00FF6E52">
              <w:rPr>
                <w:i/>
                <w:sz w:val="24"/>
                <w:szCs w:val="24"/>
                <w:lang w:val="ro-RO"/>
              </w:rPr>
              <w:t>părţile</w:t>
            </w:r>
          </w:p>
        </w:tc>
        <w:tc>
          <w:tcPr>
            <w:tcW w:w="2277" w:type="dxa"/>
          </w:tcPr>
          <w:p w:rsidR="009A0E74" w:rsidRPr="00FF6E52" w:rsidRDefault="00A456BC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19.05.2019</w:t>
            </w:r>
          </w:p>
          <w:p w:rsidR="00B06A72" w:rsidRPr="00FF6E52" w:rsidRDefault="00B06A72" w:rsidP="00296D20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Intervalul orar 9-1</w:t>
            </w:r>
            <w:r w:rsidR="00296D20" w:rsidRPr="00FF6E52">
              <w:rPr>
                <w:sz w:val="24"/>
                <w:szCs w:val="24"/>
                <w:lang w:val="ro-RO"/>
              </w:rPr>
              <w:t>2</w:t>
            </w:r>
          </w:p>
        </w:tc>
      </w:tr>
      <w:tr w:rsidR="009A0E74" w:rsidRPr="00FF6E52" w:rsidTr="00FA7CA5">
        <w:tc>
          <w:tcPr>
            <w:tcW w:w="900" w:type="dxa"/>
          </w:tcPr>
          <w:p w:rsidR="009A0E74" w:rsidRPr="00FF6E52" w:rsidRDefault="009A0E74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7</w:t>
            </w:r>
          </w:p>
        </w:tc>
        <w:tc>
          <w:tcPr>
            <w:tcW w:w="6471" w:type="dxa"/>
          </w:tcPr>
          <w:p w:rsidR="009A0E74" w:rsidRPr="00FF6E52" w:rsidRDefault="009A0E74" w:rsidP="009A0E74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Premierea elevilor</w:t>
            </w:r>
          </w:p>
          <w:p w:rsidR="009A0E74" w:rsidRPr="00FF6E52" w:rsidRDefault="009A0E74" w:rsidP="009A0E7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2277" w:type="dxa"/>
          </w:tcPr>
          <w:p w:rsidR="009A0E74" w:rsidRPr="00FF6E52" w:rsidRDefault="00A456BC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19.05.2019</w:t>
            </w:r>
          </w:p>
          <w:p w:rsidR="00B06A72" w:rsidRPr="00FF6E52" w:rsidRDefault="00D16BDE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Intervalul orar 13</w:t>
            </w:r>
            <w:r w:rsidR="00B06A72" w:rsidRPr="00FF6E52">
              <w:rPr>
                <w:sz w:val="24"/>
                <w:szCs w:val="24"/>
                <w:lang w:val="ro-RO"/>
              </w:rPr>
              <w:t>-1</w:t>
            </w:r>
            <w:r w:rsidRPr="00FF6E52">
              <w:rPr>
                <w:sz w:val="24"/>
                <w:szCs w:val="24"/>
                <w:lang w:val="ro-RO"/>
              </w:rPr>
              <w:t>4</w:t>
            </w:r>
          </w:p>
        </w:tc>
      </w:tr>
      <w:tr w:rsidR="009A0E74" w:rsidRPr="00FF6E52" w:rsidTr="00FA7CA5">
        <w:tc>
          <w:tcPr>
            <w:tcW w:w="900" w:type="dxa"/>
          </w:tcPr>
          <w:p w:rsidR="009A0E74" w:rsidRPr="00FF6E52" w:rsidRDefault="009A0E74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8</w:t>
            </w:r>
          </w:p>
        </w:tc>
        <w:tc>
          <w:tcPr>
            <w:tcW w:w="6471" w:type="dxa"/>
          </w:tcPr>
          <w:p w:rsidR="009A0E74" w:rsidRPr="00FF6E52" w:rsidRDefault="009A0E74" w:rsidP="009A0E74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Publicarea broşurii simpozionului </w:t>
            </w:r>
            <w:r w:rsidRPr="00FF6E52">
              <w:rPr>
                <w:i/>
                <w:sz w:val="24"/>
                <w:szCs w:val="24"/>
                <w:lang w:val="ro-RO"/>
              </w:rPr>
              <w:t xml:space="preserve">Gândeşte pe toate </w:t>
            </w:r>
            <w:r w:rsidR="00F97AA4" w:rsidRPr="00FF6E52">
              <w:rPr>
                <w:i/>
                <w:sz w:val="24"/>
                <w:szCs w:val="24"/>
                <w:lang w:val="ro-RO"/>
              </w:rPr>
              <w:t>părţile</w:t>
            </w:r>
            <w:r w:rsidRPr="00FF6E52">
              <w:rPr>
                <w:i/>
                <w:sz w:val="24"/>
                <w:szCs w:val="24"/>
                <w:lang w:val="ro-RO"/>
              </w:rPr>
              <w:t>,</w:t>
            </w:r>
            <w:r w:rsidRPr="00FF6E52">
              <w:rPr>
                <w:sz w:val="24"/>
                <w:szCs w:val="24"/>
                <w:lang w:val="ro-RO"/>
              </w:rPr>
              <w:t xml:space="preserve"> pe site-ul Colegiului Naţional </w:t>
            </w:r>
            <w:r w:rsidRPr="00FF6E52">
              <w:rPr>
                <w:i/>
                <w:sz w:val="24"/>
                <w:szCs w:val="24"/>
                <w:lang w:val="ro-RO"/>
              </w:rPr>
              <w:t>C. Carabella</w:t>
            </w:r>
            <w:r w:rsidRPr="00FF6E52">
              <w:rPr>
                <w:sz w:val="24"/>
                <w:szCs w:val="24"/>
                <w:lang w:val="ro-RO"/>
              </w:rPr>
              <w:t xml:space="preserve">  (www.carabella.ro) </w:t>
            </w:r>
          </w:p>
        </w:tc>
        <w:tc>
          <w:tcPr>
            <w:tcW w:w="2277" w:type="dxa"/>
          </w:tcPr>
          <w:p w:rsidR="009A0E74" w:rsidRPr="00FF6E52" w:rsidRDefault="00A456BC" w:rsidP="00CF5908">
            <w:pPr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 xml:space="preserve">Iulie -august </w:t>
            </w:r>
            <w:r w:rsidR="00B06A72" w:rsidRPr="00FF6E52">
              <w:rPr>
                <w:sz w:val="24"/>
                <w:szCs w:val="24"/>
                <w:lang w:val="ro-RO"/>
              </w:rPr>
              <w:t>201</w:t>
            </w:r>
            <w:r w:rsidRPr="00FF6E52">
              <w:rPr>
                <w:sz w:val="24"/>
                <w:szCs w:val="24"/>
                <w:lang w:val="ro-RO"/>
              </w:rPr>
              <w:t>9</w:t>
            </w:r>
          </w:p>
        </w:tc>
      </w:tr>
    </w:tbl>
    <w:p w:rsidR="009C01C2" w:rsidRPr="00FF6E52" w:rsidRDefault="009C01C2" w:rsidP="003A62F7">
      <w:pPr>
        <w:jc w:val="both"/>
        <w:rPr>
          <w:b/>
          <w:sz w:val="24"/>
          <w:szCs w:val="24"/>
          <w:lang w:val="ro-RO"/>
        </w:rPr>
      </w:pPr>
    </w:p>
    <w:p w:rsidR="00BE79E9" w:rsidRPr="00FF6E52" w:rsidRDefault="00BE79E9" w:rsidP="003A62F7">
      <w:pPr>
        <w:jc w:val="both"/>
        <w:rPr>
          <w:b/>
          <w:sz w:val="24"/>
          <w:szCs w:val="24"/>
          <w:lang w:val="ro-RO"/>
        </w:rPr>
      </w:pPr>
    </w:p>
    <w:p w:rsidR="00D109C3" w:rsidRPr="00FF6E52" w:rsidRDefault="00D109C3" w:rsidP="00D109C3">
      <w:pPr>
        <w:widowControl w:val="0"/>
        <w:jc w:val="both"/>
        <w:rPr>
          <w:i/>
          <w:iCs/>
          <w:color w:val="000000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CONDIŢII DE PARTICIPARE</w:t>
      </w:r>
    </w:p>
    <w:p w:rsidR="00D109C3" w:rsidRPr="00FF6E52" w:rsidRDefault="00D109C3" w:rsidP="00D109C3">
      <w:p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La concursul de matematică şi logică </w:t>
      </w:r>
      <w:r w:rsidRPr="00FF6E52">
        <w:rPr>
          <w:i/>
          <w:sz w:val="24"/>
          <w:szCs w:val="24"/>
          <w:lang w:val="ro-RO"/>
        </w:rPr>
        <w:t>Cezar Ivănescu</w:t>
      </w:r>
      <w:r w:rsidRPr="00FF6E52">
        <w:rPr>
          <w:sz w:val="24"/>
          <w:szCs w:val="24"/>
          <w:lang w:val="ro-RO"/>
        </w:rPr>
        <w:t xml:space="preserve"> </w:t>
      </w:r>
      <w:r w:rsidR="00F72BB6" w:rsidRPr="00FF6E52">
        <w:rPr>
          <w:sz w:val="24"/>
          <w:szCs w:val="24"/>
          <w:lang w:val="ro-RO"/>
        </w:rPr>
        <w:t>pot participa elevi</w:t>
      </w:r>
      <w:r w:rsidR="00F92D90" w:rsidRPr="00FF6E52">
        <w:rPr>
          <w:sz w:val="24"/>
          <w:szCs w:val="24"/>
          <w:lang w:val="ro-RO"/>
        </w:rPr>
        <w:t xml:space="preserve"> din clasele V-XII </w:t>
      </w:r>
      <w:r w:rsidR="00F72BB6" w:rsidRPr="00FF6E52">
        <w:rPr>
          <w:sz w:val="24"/>
          <w:szCs w:val="24"/>
          <w:lang w:val="ro-RO"/>
        </w:rPr>
        <w:t xml:space="preserve">din județul Dâmbovița </w:t>
      </w:r>
      <w:r w:rsidR="00A2564B" w:rsidRPr="00FF6E52">
        <w:rPr>
          <w:sz w:val="24"/>
          <w:szCs w:val="24"/>
          <w:lang w:val="ro-RO"/>
        </w:rPr>
        <w:t>şi</w:t>
      </w:r>
      <w:r w:rsidR="00F72BB6" w:rsidRPr="00FF6E52">
        <w:rPr>
          <w:sz w:val="24"/>
          <w:szCs w:val="24"/>
          <w:lang w:val="ro-RO"/>
        </w:rPr>
        <w:t xml:space="preserve"> din alte </w:t>
      </w:r>
      <w:r w:rsidR="00A2564B" w:rsidRPr="00FF6E52">
        <w:rPr>
          <w:sz w:val="24"/>
          <w:szCs w:val="24"/>
          <w:lang w:val="ro-RO"/>
        </w:rPr>
        <w:t xml:space="preserve"> </w:t>
      </w:r>
      <w:r w:rsidR="00F72BB6" w:rsidRPr="00FF6E52">
        <w:rPr>
          <w:sz w:val="24"/>
          <w:szCs w:val="24"/>
          <w:lang w:val="ro-RO"/>
        </w:rPr>
        <w:t>județe</w:t>
      </w:r>
      <w:r w:rsidR="00A456BC" w:rsidRPr="00FF6E52">
        <w:rPr>
          <w:sz w:val="24"/>
          <w:szCs w:val="24"/>
          <w:lang w:val="ro-RO"/>
        </w:rPr>
        <w:t xml:space="preserve"> (minim 4 judeţe)</w:t>
      </w:r>
      <w:r w:rsidR="00A2564B" w:rsidRPr="00FF6E52">
        <w:rPr>
          <w:sz w:val="24"/>
          <w:szCs w:val="24"/>
          <w:lang w:val="ro-RO"/>
        </w:rPr>
        <w:t>.</w:t>
      </w:r>
      <w:r w:rsidR="00F72BB6" w:rsidRPr="00FF6E52">
        <w:rPr>
          <w:sz w:val="24"/>
          <w:szCs w:val="24"/>
          <w:lang w:val="ro-RO"/>
        </w:rPr>
        <w:t xml:space="preserve"> </w:t>
      </w:r>
    </w:p>
    <w:p w:rsidR="00D109C3" w:rsidRPr="00FF6E52" w:rsidRDefault="00D109C3" w:rsidP="00D109C3">
      <w:p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La Simpozionul </w:t>
      </w:r>
      <w:r w:rsidRPr="00FF6E52">
        <w:rPr>
          <w:i/>
          <w:sz w:val="24"/>
          <w:szCs w:val="24"/>
          <w:lang w:val="ro-RO"/>
        </w:rPr>
        <w:t xml:space="preserve">Gândeşte pe toate </w:t>
      </w:r>
      <w:r w:rsidR="00F97AA4" w:rsidRPr="00FF6E52">
        <w:rPr>
          <w:i/>
          <w:sz w:val="24"/>
          <w:szCs w:val="24"/>
          <w:lang w:val="ro-RO"/>
        </w:rPr>
        <w:t>părţile</w:t>
      </w:r>
      <w:r w:rsidR="00D32880" w:rsidRPr="00FF6E52">
        <w:rPr>
          <w:i/>
          <w:sz w:val="24"/>
          <w:szCs w:val="24"/>
          <w:lang w:val="ro-RO"/>
        </w:rPr>
        <w:t xml:space="preserve"> </w:t>
      </w:r>
      <w:r w:rsidRPr="00FF6E52">
        <w:rPr>
          <w:sz w:val="24"/>
          <w:szCs w:val="24"/>
          <w:lang w:val="ro-RO"/>
        </w:rPr>
        <w:t>pot participa elevi din clasele V</w:t>
      </w:r>
      <w:r w:rsidR="00D32880" w:rsidRPr="00FF6E52">
        <w:rPr>
          <w:sz w:val="24"/>
          <w:szCs w:val="24"/>
          <w:lang w:val="ro-RO"/>
        </w:rPr>
        <w:t>-XI</w:t>
      </w:r>
      <w:r w:rsidR="009049E3" w:rsidRPr="00FF6E52">
        <w:rPr>
          <w:sz w:val="24"/>
          <w:szCs w:val="24"/>
          <w:lang w:val="ro-RO"/>
        </w:rPr>
        <w:t>I</w:t>
      </w:r>
      <w:r w:rsidRPr="00FF6E52">
        <w:rPr>
          <w:sz w:val="24"/>
          <w:szCs w:val="24"/>
          <w:lang w:val="ro-RO"/>
        </w:rPr>
        <w:t xml:space="preserve"> din județul Dâmbov</w:t>
      </w:r>
      <w:r w:rsidR="00221496">
        <w:rPr>
          <w:sz w:val="24"/>
          <w:szCs w:val="24"/>
          <w:lang w:val="ro-RO"/>
        </w:rPr>
        <w:t>ița şi din alte  județe (minim 5</w:t>
      </w:r>
      <w:r w:rsidRPr="00FF6E52">
        <w:rPr>
          <w:sz w:val="24"/>
          <w:szCs w:val="24"/>
          <w:lang w:val="ro-RO"/>
        </w:rPr>
        <w:t xml:space="preserve"> judeţe). </w:t>
      </w:r>
      <w:r w:rsidR="00B06A72" w:rsidRPr="00FF6E52">
        <w:rPr>
          <w:sz w:val="24"/>
          <w:szCs w:val="24"/>
          <w:lang w:val="ro-RO"/>
        </w:rPr>
        <w:t xml:space="preserve">Un elev poate participa cu o lucrare, la o singură secţiune. </w:t>
      </w:r>
    </w:p>
    <w:p w:rsidR="00D109C3" w:rsidRPr="00FF6E52" w:rsidRDefault="00D109C3" w:rsidP="003A62F7">
      <w:pPr>
        <w:jc w:val="both"/>
        <w:rPr>
          <w:sz w:val="24"/>
          <w:szCs w:val="24"/>
          <w:lang w:val="ro-RO"/>
        </w:rPr>
      </w:pPr>
    </w:p>
    <w:p w:rsidR="008921AE" w:rsidRPr="00FF6E52" w:rsidRDefault="00611D50" w:rsidP="003A62F7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DETALII ORGANIZATORICE</w:t>
      </w:r>
    </w:p>
    <w:p w:rsidR="00611D50" w:rsidRPr="00FF6E52" w:rsidRDefault="006E0A3E" w:rsidP="008921AE">
      <w:pPr>
        <w:jc w:val="both"/>
        <w:rPr>
          <w:sz w:val="24"/>
          <w:szCs w:val="24"/>
          <w:u w:val="single"/>
          <w:lang w:val="ro-RO"/>
        </w:rPr>
      </w:pPr>
      <w:r w:rsidRPr="00FF6E52">
        <w:rPr>
          <w:b/>
          <w:sz w:val="24"/>
          <w:szCs w:val="24"/>
          <w:u w:val="single"/>
          <w:lang w:val="ro-RO"/>
        </w:rPr>
        <w:t xml:space="preserve">I. </w:t>
      </w:r>
      <w:r w:rsidR="00611D50" w:rsidRPr="00FF6E52">
        <w:rPr>
          <w:b/>
          <w:sz w:val="24"/>
          <w:szCs w:val="24"/>
          <w:u w:val="single"/>
          <w:lang w:val="ro-RO"/>
        </w:rPr>
        <w:t>Înscrierea şi participarea</w:t>
      </w:r>
    </w:p>
    <w:p w:rsidR="008921AE" w:rsidRPr="00FF6E52" w:rsidRDefault="006E0A3E" w:rsidP="008921AE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Art.1.</w:t>
      </w:r>
      <w:r w:rsidRPr="00FF6E52">
        <w:rPr>
          <w:sz w:val="24"/>
          <w:szCs w:val="24"/>
          <w:lang w:val="ro-RO"/>
        </w:rPr>
        <w:t xml:space="preserve"> </w:t>
      </w:r>
      <w:r w:rsidR="008921AE" w:rsidRPr="00FF6E52">
        <w:rPr>
          <w:sz w:val="24"/>
          <w:szCs w:val="24"/>
          <w:lang w:val="ro-RO"/>
        </w:rPr>
        <w:t xml:space="preserve">Cu cel puțin două luni înaintea zilei de concurs, catedra de matematică a școlii gazdă, prin consultare cu  inspectorul școlar de specialitate matematică, va selecta școlile participante și va trimite invitații scrise acestora. </w:t>
      </w:r>
    </w:p>
    <w:p w:rsidR="008921AE" w:rsidRPr="00FF6E52" w:rsidRDefault="008921AE" w:rsidP="008921AE">
      <w:p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În invitație, se vor face următoarele mențiuni: </w:t>
      </w:r>
    </w:p>
    <w:p w:rsidR="008921AE" w:rsidRPr="00FF6E52" w:rsidRDefault="008921AE" w:rsidP="00012A57">
      <w:pPr>
        <w:pStyle w:val="ListParagraph"/>
        <w:numPr>
          <w:ilvl w:val="0"/>
          <w:numId w:val="27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cheltuielile de transport ale elevilor vor fi suportate de şcolile </w:t>
      </w:r>
      <w:r w:rsidR="00611D50" w:rsidRPr="00FF6E52">
        <w:rPr>
          <w:sz w:val="24"/>
          <w:szCs w:val="24"/>
          <w:lang w:val="ro-RO"/>
        </w:rPr>
        <w:t>participante</w:t>
      </w:r>
      <w:r w:rsidRPr="00FF6E52">
        <w:rPr>
          <w:sz w:val="24"/>
          <w:szCs w:val="24"/>
          <w:lang w:val="ro-RO"/>
        </w:rPr>
        <w:t>;</w:t>
      </w:r>
    </w:p>
    <w:p w:rsidR="008921AE" w:rsidRPr="00FF6E52" w:rsidRDefault="008921AE" w:rsidP="00012A57">
      <w:pPr>
        <w:pStyle w:val="ListParagraph"/>
        <w:numPr>
          <w:ilvl w:val="0"/>
          <w:numId w:val="27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organizatorii nu își asumă responsabilitatea juridică pentru securitatea elevilor minori pe perioada deplasării de la domiciliu la școala gazdă a competiției, acest aspect revenind exclusiv profesorului însoțitor;</w:t>
      </w:r>
    </w:p>
    <w:p w:rsidR="008921AE" w:rsidRPr="00FF6E52" w:rsidRDefault="008921AE" w:rsidP="00012A57">
      <w:pPr>
        <w:pStyle w:val="ListParagraph"/>
        <w:numPr>
          <w:ilvl w:val="0"/>
          <w:numId w:val="27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organizatorii vor asigura</w:t>
      </w:r>
      <w:r w:rsidR="00611D50" w:rsidRPr="00FF6E52">
        <w:rPr>
          <w:sz w:val="24"/>
          <w:szCs w:val="24"/>
          <w:lang w:val="ro-RO"/>
        </w:rPr>
        <w:t xml:space="preserve"> servicii de</w:t>
      </w:r>
      <w:r w:rsidRPr="00FF6E52">
        <w:rPr>
          <w:sz w:val="24"/>
          <w:szCs w:val="24"/>
          <w:lang w:val="ro-RO"/>
        </w:rPr>
        <w:t xml:space="preserve"> </w:t>
      </w:r>
      <w:r w:rsidR="00611D50" w:rsidRPr="00FF6E52">
        <w:rPr>
          <w:sz w:val="24"/>
          <w:szCs w:val="24"/>
          <w:lang w:val="ro-RO"/>
        </w:rPr>
        <w:t xml:space="preserve">cazare </w:t>
      </w:r>
      <w:r w:rsidR="006D564A" w:rsidRPr="00FF6E52">
        <w:rPr>
          <w:sz w:val="24"/>
          <w:szCs w:val="24"/>
          <w:lang w:val="ro-RO"/>
        </w:rPr>
        <w:t xml:space="preserve">şi masă </w:t>
      </w:r>
      <w:r w:rsidR="00611D50" w:rsidRPr="00FF6E52">
        <w:rPr>
          <w:sz w:val="24"/>
          <w:szCs w:val="24"/>
          <w:lang w:val="ro-RO"/>
        </w:rPr>
        <w:t>pentru elevii din alte judeţe şi pentru profesorii însoţitori (un profesor pentru fiecare unitate şcolară), cheltuielile aferente desfășurării concursului şi simpozionului</w:t>
      </w:r>
      <w:r w:rsidRPr="00FF6E52">
        <w:rPr>
          <w:sz w:val="24"/>
          <w:szCs w:val="24"/>
          <w:lang w:val="ro-RO"/>
        </w:rPr>
        <w:t>, premii etc.;</w:t>
      </w:r>
    </w:p>
    <w:p w:rsidR="008921AE" w:rsidRPr="00FF6E52" w:rsidRDefault="008921AE" w:rsidP="00012A57">
      <w:pPr>
        <w:pStyle w:val="ListParagraph"/>
        <w:numPr>
          <w:ilvl w:val="0"/>
          <w:numId w:val="27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nu se percepe taxă de participare la concurs</w:t>
      </w:r>
      <w:r w:rsidR="00611D50" w:rsidRPr="00FF6E52">
        <w:rPr>
          <w:sz w:val="24"/>
          <w:szCs w:val="24"/>
          <w:lang w:val="ro-RO"/>
        </w:rPr>
        <w:t xml:space="preserve"> sau simpozion</w:t>
      </w:r>
      <w:r w:rsidRPr="00FF6E52">
        <w:rPr>
          <w:sz w:val="24"/>
          <w:szCs w:val="24"/>
          <w:lang w:val="ro-RO"/>
        </w:rPr>
        <w:t>;</w:t>
      </w:r>
    </w:p>
    <w:p w:rsidR="008921AE" w:rsidRPr="00FF6E52" w:rsidRDefault="00611D50" w:rsidP="00012A57">
      <w:pPr>
        <w:pStyle w:val="ListParagraph"/>
        <w:numPr>
          <w:ilvl w:val="0"/>
          <w:numId w:val="27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lastRenderedPageBreak/>
        <w:t>consultarea și respectarea prezentului regulament</w:t>
      </w:r>
      <w:r w:rsidR="008921AE" w:rsidRPr="00FF6E52">
        <w:rPr>
          <w:sz w:val="24"/>
          <w:szCs w:val="24"/>
          <w:lang w:val="ro-RO"/>
        </w:rPr>
        <w:t xml:space="preserve"> este obligativitatea fiecărei școli participante.</w:t>
      </w:r>
    </w:p>
    <w:p w:rsidR="00FC21FB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611D50" w:rsidRPr="00FF6E52">
        <w:rPr>
          <w:b/>
          <w:sz w:val="24"/>
          <w:szCs w:val="24"/>
          <w:lang w:val="ro-RO"/>
        </w:rPr>
        <w:t>2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FC21FB" w:rsidRPr="00FF6E52">
        <w:rPr>
          <w:sz w:val="24"/>
          <w:szCs w:val="24"/>
          <w:lang w:val="ro-RO"/>
        </w:rPr>
        <w:t>Fiecare şcoală</w:t>
      </w:r>
      <w:r w:rsidR="00D1103E" w:rsidRPr="00FF6E52">
        <w:rPr>
          <w:sz w:val="24"/>
          <w:szCs w:val="24"/>
          <w:lang w:val="ro-RO"/>
        </w:rPr>
        <w:t xml:space="preserve"> poate înscrie elevi atât la concurs cât și la simpozion</w:t>
      </w:r>
      <w:r w:rsidR="00DF0365" w:rsidRPr="00FF6E52">
        <w:rPr>
          <w:sz w:val="24"/>
          <w:szCs w:val="24"/>
          <w:lang w:val="ro-RO"/>
        </w:rPr>
        <w:t>.</w:t>
      </w:r>
    </w:p>
    <w:p w:rsidR="007B5B99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611D50" w:rsidRPr="00FF6E52">
        <w:rPr>
          <w:b/>
          <w:sz w:val="24"/>
          <w:szCs w:val="24"/>
          <w:lang w:val="ro-RO"/>
        </w:rPr>
        <w:t>3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296D20" w:rsidRPr="00FF6E52">
        <w:rPr>
          <w:sz w:val="24"/>
          <w:szCs w:val="24"/>
          <w:lang w:val="ro-RO"/>
        </w:rPr>
        <w:t xml:space="preserve">Fișa de înscriere va fi completată la nivelul fiecărei școli participante,  utilizând tipizatul </w:t>
      </w:r>
      <w:r w:rsidR="000F645B" w:rsidRPr="00FF6E52">
        <w:rPr>
          <w:sz w:val="24"/>
          <w:szCs w:val="24"/>
          <w:lang w:val="ro-RO"/>
        </w:rPr>
        <w:t xml:space="preserve">din </w:t>
      </w:r>
      <w:r w:rsidR="008921AE" w:rsidRPr="00FF6E52">
        <w:rPr>
          <w:i/>
          <w:sz w:val="24"/>
          <w:szCs w:val="24"/>
          <w:lang w:val="ro-RO"/>
        </w:rPr>
        <w:t>Anexa</w:t>
      </w:r>
      <w:r w:rsidR="000F645B" w:rsidRPr="00FF6E52">
        <w:rPr>
          <w:i/>
          <w:sz w:val="24"/>
          <w:szCs w:val="24"/>
          <w:lang w:val="ro-RO"/>
        </w:rPr>
        <w:t xml:space="preserve"> </w:t>
      </w:r>
      <w:r w:rsidR="00296D20" w:rsidRPr="00FF6E52">
        <w:rPr>
          <w:i/>
          <w:sz w:val="24"/>
          <w:szCs w:val="24"/>
          <w:lang w:val="ro-RO"/>
        </w:rPr>
        <w:t>1</w:t>
      </w:r>
      <w:r w:rsidR="000279C4" w:rsidRPr="00FF6E52">
        <w:rPr>
          <w:sz w:val="24"/>
          <w:szCs w:val="24"/>
          <w:lang w:val="ro-RO"/>
        </w:rPr>
        <w:t xml:space="preserve"> </w:t>
      </w:r>
      <w:r w:rsidR="000F645B" w:rsidRPr="00FF6E52">
        <w:rPr>
          <w:sz w:val="24"/>
          <w:szCs w:val="24"/>
          <w:lang w:val="ro-RO"/>
        </w:rPr>
        <w:t>a prezentului regulament.</w:t>
      </w:r>
      <w:r w:rsidR="00FD7ED1" w:rsidRPr="00FF6E52">
        <w:rPr>
          <w:sz w:val="24"/>
          <w:szCs w:val="24"/>
          <w:lang w:val="ro-RO"/>
        </w:rPr>
        <w:t xml:space="preserve"> </w:t>
      </w:r>
      <w:r w:rsidR="00DF0365" w:rsidRPr="00FF6E52">
        <w:rPr>
          <w:sz w:val="24"/>
          <w:szCs w:val="24"/>
          <w:lang w:val="ro-RO"/>
        </w:rPr>
        <w:t>F</w:t>
      </w:r>
      <w:r w:rsidR="000F645B" w:rsidRPr="00FF6E52">
        <w:rPr>
          <w:sz w:val="24"/>
          <w:szCs w:val="24"/>
          <w:lang w:val="ro-RO"/>
        </w:rPr>
        <w:t>orma electronică a tipizatului va fi trimisă prin poșta electronică l</w:t>
      </w:r>
      <w:r w:rsidR="00F72BB6" w:rsidRPr="00FF6E52">
        <w:rPr>
          <w:sz w:val="24"/>
          <w:szCs w:val="24"/>
          <w:lang w:val="ro-RO"/>
        </w:rPr>
        <w:t xml:space="preserve">a adresa </w:t>
      </w:r>
      <w:hyperlink r:id="rId11" w:history="1">
        <w:r w:rsidR="00FE02E9" w:rsidRPr="00FF6E52">
          <w:rPr>
            <w:rStyle w:val="Hyperlink"/>
            <w:sz w:val="24"/>
            <w:szCs w:val="24"/>
            <w:lang w:val="ro-RO"/>
          </w:rPr>
          <w:t>informatician@carabella.ro</w:t>
        </w:r>
      </w:hyperlink>
    </w:p>
    <w:p w:rsidR="004F7E36" w:rsidRPr="00FF6E52" w:rsidRDefault="006E0A3E" w:rsidP="003A62F7">
      <w:pPr>
        <w:jc w:val="both"/>
        <w:rPr>
          <w:b/>
          <w:sz w:val="24"/>
          <w:szCs w:val="24"/>
          <w:u w:val="single"/>
          <w:lang w:val="ro-RO"/>
        </w:rPr>
      </w:pPr>
      <w:r w:rsidRPr="00FF6E52">
        <w:rPr>
          <w:b/>
          <w:sz w:val="24"/>
          <w:szCs w:val="24"/>
          <w:u w:val="single"/>
          <w:lang w:val="ro-RO"/>
        </w:rPr>
        <w:t>II. Organizarea concursului</w:t>
      </w:r>
      <w:r w:rsidR="005E70D4" w:rsidRPr="00FF6E52">
        <w:rPr>
          <w:b/>
          <w:sz w:val="24"/>
          <w:szCs w:val="24"/>
          <w:u w:val="single"/>
          <w:lang w:val="ro-RO"/>
        </w:rPr>
        <w:t xml:space="preserve"> și simpozionului</w:t>
      </w:r>
    </w:p>
    <w:p w:rsidR="0003744B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6E0A3E" w:rsidRPr="00FF6E52">
        <w:rPr>
          <w:b/>
          <w:sz w:val="24"/>
          <w:szCs w:val="24"/>
          <w:lang w:val="ro-RO"/>
        </w:rPr>
        <w:t>4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A00FB5" w:rsidRPr="00FF6E52">
        <w:rPr>
          <w:sz w:val="24"/>
          <w:szCs w:val="24"/>
          <w:lang w:val="ro-RO"/>
        </w:rPr>
        <w:t>Aspectele organizatorice</w:t>
      </w:r>
      <w:r w:rsidR="007E078B" w:rsidRPr="00FF6E52">
        <w:rPr>
          <w:sz w:val="24"/>
          <w:szCs w:val="24"/>
          <w:lang w:val="ro-RO"/>
        </w:rPr>
        <w:t xml:space="preserve"> referitoare la </w:t>
      </w:r>
      <w:r w:rsidR="00B20082" w:rsidRPr="00FF6E52">
        <w:rPr>
          <w:sz w:val="24"/>
          <w:szCs w:val="24"/>
          <w:lang w:val="ro-RO"/>
        </w:rPr>
        <w:t>promovarea concursului</w:t>
      </w:r>
      <w:r w:rsidR="005E70D4" w:rsidRPr="00FF6E52">
        <w:rPr>
          <w:sz w:val="24"/>
          <w:szCs w:val="24"/>
          <w:lang w:val="ro-RO"/>
        </w:rPr>
        <w:t xml:space="preserve"> și simpozionului</w:t>
      </w:r>
      <w:r w:rsidR="00B20082" w:rsidRPr="00FF6E52">
        <w:rPr>
          <w:sz w:val="24"/>
          <w:szCs w:val="24"/>
          <w:lang w:val="ro-RO"/>
        </w:rPr>
        <w:t xml:space="preserve">, </w:t>
      </w:r>
      <w:r w:rsidR="007E078B" w:rsidRPr="00FF6E52">
        <w:rPr>
          <w:sz w:val="24"/>
          <w:szCs w:val="24"/>
          <w:lang w:val="ro-RO"/>
        </w:rPr>
        <w:t>asigurarea logisticii, a profesorilor supraveghetori, a consumabilelor</w:t>
      </w:r>
      <w:r w:rsidR="00A00FB5" w:rsidRPr="00FF6E52">
        <w:rPr>
          <w:sz w:val="24"/>
          <w:szCs w:val="24"/>
          <w:lang w:val="ro-RO"/>
        </w:rPr>
        <w:t xml:space="preserve"> </w:t>
      </w:r>
      <w:r w:rsidR="007E078B" w:rsidRPr="00FF6E52">
        <w:rPr>
          <w:sz w:val="24"/>
          <w:szCs w:val="24"/>
          <w:lang w:val="ro-RO"/>
        </w:rPr>
        <w:t>necesare desfășurării concursului,</w:t>
      </w:r>
      <w:r w:rsidR="00B20082" w:rsidRPr="00FF6E52">
        <w:rPr>
          <w:sz w:val="24"/>
          <w:szCs w:val="24"/>
          <w:lang w:val="ro-RO"/>
        </w:rPr>
        <w:t xml:space="preserve"> inclusiv asigurarea premiilor din sponsorizările obținute,</w:t>
      </w:r>
      <w:r w:rsidR="007E078B" w:rsidRPr="00FF6E52">
        <w:rPr>
          <w:sz w:val="24"/>
          <w:szCs w:val="24"/>
          <w:lang w:val="ro-RO"/>
        </w:rPr>
        <w:t xml:space="preserve"> </w:t>
      </w:r>
      <w:r w:rsidR="00B20082" w:rsidRPr="00FF6E52">
        <w:rPr>
          <w:sz w:val="24"/>
          <w:szCs w:val="24"/>
          <w:lang w:val="ro-RO"/>
        </w:rPr>
        <w:t xml:space="preserve">sunt </w:t>
      </w:r>
      <w:r w:rsidR="00A00FB5" w:rsidRPr="00FF6E52">
        <w:rPr>
          <w:sz w:val="24"/>
          <w:szCs w:val="24"/>
          <w:lang w:val="ro-RO"/>
        </w:rPr>
        <w:t>a</w:t>
      </w:r>
      <w:r w:rsidR="00B20082" w:rsidRPr="00FF6E52">
        <w:rPr>
          <w:sz w:val="24"/>
          <w:szCs w:val="24"/>
          <w:lang w:val="ro-RO"/>
        </w:rPr>
        <w:t>tribuții ale</w:t>
      </w:r>
      <w:r w:rsidR="00A00FB5" w:rsidRPr="00FF6E52">
        <w:rPr>
          <w:sz w:val="24"/>
          <w:szCs w:val="24"/>
          <w:lang w:val="ro-RO"/>
        </w:rPr>
        <w:t xml:space="preserve"> </w:t>
      </w:r>
      <w:r w:rsidR="00DF0365" w:rsidRPr="00FF6E52">
        <w:rPr>
          <w:sz w:val="24"/>
          <w:szCs w:val="24"/>
          <w:lang w:val="ro-RO"/>
        </w:rPr>
        <w:t>organizatorilor.</w:t>
      </w:r>
    </w:p>
    <w:p w:rsidR="00302596" w:rsidRPr="00FF6E52" w:rsidRDefault="00302596" w:rsidP="00302596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6E0A3E" w:rsidRPr="00FF6E52">
        <w:rPr>
          <w:b/>
          <w:sz w:val="24"/>
          <w:szCs w:val="24"/>
          <w:lang w:val="ro-RO"/>
        </w:rPr>
        <w:t>5</w:t>
      </w:r>
      <w:r w:rsidR="00A36361" w:rsidRPr="00FF6E52">
        <w:rPr>
          <w:b/>
          <w:sz w:val="24"/>
          <w:szCs w:val="24"/>
          <w:lang w:val="ro-RO"/>
        </w:rPr>
        <w:t>.</w:t>
      </w:r>
      <w:r w:rsidR="00A36361" w:rsidRPr="00FF6E52">
        <w:rPr>
          <w:sz w:val="24"/>
          <w:szCs w:val="24"/>
          <w:lang w:val="ro-RO"/>
        </w:rPr>
        <w:t xml:space="preserve"> </w:t>
      </w:r>
      <w:r w:rsidR="00FE5BBA" w:rsidRPr="00FF6E52">
        <w:rPr>
          <w:sz w:val="24"/>
          <w:szCs w:val="24"/>
          <w:lang w:val="ro-RO"/>
        </w:rPr>
        <w:t>Directorul ș</w:t>
      </w:r>
      <w:r w:rsidR="00DF0365" w:rsidRPr="00FF6E52">
        <w:rPr>
          <w:sz w:val="24"/>
          <w:szCs w:val="24"/>
          <w:lang w:val="ro-RO"/>
        </w:rPr>
        <w:t>colii</w:t>
      </w:r>
      <w:r w:rsidR="003A62F7" w:rsidRPr="00FF6E52">
        <w:rPr>
          <w:sz w:val="24"/>
          <w:szCs w:val="24"/>
          <w:lang w:val="ro-RO"/>
        </w:rPr>
        <w:t xml:space="preserve"> emite prin decizie </w:t>
      </w:r>
      <w:r w:rsidR="00FE5BBA" w:rsidRPr="00FF6E52">
        <w:rPr>
          <w:sz w:val="24"/>
          <w:szCs w:val="24"/>
          <w:lang w:val="ro-RO"/>
        </w:rPr>
        <w:t xml:space="preserve">internă componența </w:t>
      </w:r>
      <w:r w:rsidR="00012A57" w:rsidRPr="00FF6E52">
        <w:rPr>
          <w:i/>
          <w:sz w:val="24"/>
          <w:szCs w:val="24"/>
          <w:lang w:val="ro-RO"/>
        </w:rPr>
        <w:t>c</w:t>
      </w:r>
      <w:r w:rsidR="00FE5BBA" w:rsidRPr="00FF6E52">
        <w:rPr>
          <w:i/>
          <w:sz w:val="24"/>
          <w:szCs w:val="24"/>
          <w:lang w:val="ro-RO"/>
        </w:rPr>
        <w:t xml:space="preserve">omisiei de organizare </w:t>
      </w:r>
      <w:r w:rsidRPr="00FF6E52">
        <w:rPr>
          <w:i/>
          <w:sz w:val="24"/>
          <w:szCs w:val="24"/>
          <w:lang w:val="ro-RO"/>
        </w:rPr>
        <w:t>şi desfăşurare a</w:t>
      </w:r>
      <w:r w:rsidR="00FE5BBA" w:rsidRPr="00FF6E52">
        <w:rPr>
          <w:i/>
          <w:sz w:val="24"/>
          <w:szCs w:val="24"/>
          <w:lang w:val="ro-RO"/>
        </w:rPr>
        <w:t xml:space="preserve"> concursului</w:t>
      </w:r>
      <w:r w:rsidR="005E70D4" w:rsidRPr="00FF6E52">
        <w:rPr>
          <w:i/>
          <w:sz w:val="24"/>
          <w:szCs w:val="24"/>
          <w:lang w:val="ro-RO"/>
        </w:rPr>
        <w:t xml:space="preserve"> și simpozionului</w:t>
      </w:r>
      <w:r w:rsidR="00B55FDB" w:rsidRPr="00FF6E52">
        <w:rPr>
          <w:sz w:val="24"/>
          <w:szCs w:val="24"/>
          <w:lang w:val="ro-RO"/>
        </w:rPr>
        <w:t>,</w:t>
      </w:r>
      <w:r w:rsidR="00FE5BBA" w:rsidRPr="00FF6E52">
        <w:rPr>
          <w:sz w:val="24"/>
          <w:szCs w:val="24"/>
          <w:lang w:val="ro-RO"/>
        </w:rPr>
        <w:t xml:space="preserve"> </w:t>
      </w:r>
      <w:r w:rsidR="00B55FDB" w:rsidRPr="00FF6E52">
        <w:rPr>
          <w:sz w:val="24"/>
          <w:szCs w:val="24"/>
          <w:lang w:val="ro-RO"/>
        </w:rPr>
        <w:t>formată din:</w:t>
      </w:r>
    </w:p>
    <w:p w:rsidR="00B55FDB" w:rsidRPr="00FF6E52" w:rsidRDefault="00302596" w:rsidP="00875587">
      <w:pPr>
        <w:pStyle w:val="ListParagraph"/>
        <w:numPr>
          <w:ilvl w:val="0"/>
          <w:numId w:val="25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președinte </w:t>
      </w:r>
      <w:r w:rsidR="005E70D4" w:rsidRPr="00FF6E52">
        <w:rPr>
          <w:sz w:val="24"/>
          <w:szCs w:val="24"/>
          <w:lang w:val="ro-RO"/>
        </w:rPr>
        <w:t>–</w:t>
      </w:r>
      <w:r w:rsidRPr="00FF6E52">
        <w:rPr>
          <w:sz w:val="24"/>
          <w:szCs w:val="24"/>
          <w:lang w:val="ro-RO"/>
        </w:rPr>
        <w:t xml:space="preserve"> </w:t>
      </w:r>
      <w:r w:rsidR="00B55FDB" w:rsidRPr="00FF6E52">
        <w:rPr>
          <w:sz w:val="24"/>
          <w:szCs w:val="24"/>
          <w:lang w:val="ro-RO"/>
        </w:rPr>
        <w:t>directorul</w:t>
      </w:r>
      <w:r w:rsidR="005E70D4" w:rsidRPr="00FF6E52">
        <w:rPr>
          <w:sz w:val="24"/>
          <w:szCs w:val="24"/>
          <w:lang w:val="ro-RO"/>
        </w:rPr>
        <w:t xml:space="preserve"> colegiului</w:t>
      </w:r>
      <w:r w:rsidR="00B55FDB" w:rsidRPr="00FF6E52">
        <w:rPr>
          <w:sz w:val="24"/>
          <w:szCs w:val="24"/>
          <w:lang w:val="ro-RO"/>
        </w:rPr>
        <w:t>;</w:t>
      </w:r>
    </w:p>
    <w:p w:rsidR="005E70D4" w:rsidRPr="00FF6E52" w:rsidRDefault="005E70D4" w:rsidP="00875587">
      <w:pPr>
        <w:pStyle w:val="ListParagraph"/>
        <w:numPr>
          <w:ilvl w:val="0"/>
          <w:numId w:val="25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vicepreședinte - directorul adjunct al colegiului;</w:t>
      </w:r>
    </w:p>
    <w:p w:rsidR="00302596" w:rsidRPr="00FF6E52" w:rsidRDefault="005E70D4" w:rsidP="00875587">
      <w:pPr>
        <w:pStyle w:val="ListParagraph"/>
        <w:numPr>
          <w:ilvl w:val="0"/>
          <w:numId w:val="25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2 </w:t>
      </w:r>
      <w:r w:rsidR="00302596" w:rsidRPr="00FF6E52">
        <w:rPr>
          <w:sz w:val="24"/>
          <w:szCs w:val="24"/>
          <w:lang w:val="ro-RO"/>
        </w:rPr>
        <w:t>secretar</w:t>
      </w:r>
      <w:r w:rsidRPr="00FF6E52">
        <w:rPr>
          <w:sz w:val="24"/>
          <w:szCs w:val="24"/>
          <w:lang w:val="ro-RO"/>
        </w:rPr>
        <w:t>i (câte un secretar pentru cele 2 subcomisii: subcomisie organizare și desfășurare concurs, respectiv subcomisie organizare și desfășurare simpozion)</w:t>
      </w:r>
      <w:r w:rsidR="00302596" w:rsidRPr="00FF6E52">
        <w:rPr>
          <w:sz w:val="24"/>
          <w:szCs w:val="24"/>
          <w:lang w:val="ro-RO"/>
        </w:rPr>
        <w:t xml:space="preserve"> - profesor</w:t>
      </w:r>
      <w:r w:rsidRPr="00FF6E52">
        <w:rPr>
          <w:sz w:val="24"/>
          <w:szCs w:val="24"/>
          <w:lang w:val="ro-RO"/>
        </w:rPr>
        <w:t>i</w:t>
      </w:r>
      <w:r w:rsidR="00302596" w:rsidRPr="00FF6E52">
        <w:rPr>
          <w:sz w:val="24"/>
          <w:szCs w:val="24"/>
          <w:lang w:val="ro-RO"/>
        </w:rPr>
        <w:t xml:space="preserve"> de matematică al C.N. </w:t>
      </w:r>
      <w:r w:rsidR="00302596" w:rsidRPr="00FF6E52">
        <w:rPr>
          <w:i/>
          <w:sz w:val="24"/>
          <w:szCs w:val="24"/>
          <w:lang w:val="ro-RO"/>
        </w:rPr>
        <w:t>C. Carabella</w:t>
      </w:r>
      <w:r w:rsidR="00302596" w:rsidRPr="00FF6E52">
        <w:rPr>
          <w:sz w:val="24"/>
          <w:szCs w:val="24"/>
          <w:lang w:val="ro-RO"/>
        </w:rPr>
        <w:t>;</w:t>
      </w:r>
    </w:p>
    <w:p w:rsidR="00FE5BBA" w:rsidRPr="00FF6E52" w:rsidRDefault="005E70D4" w:rsidP="00875587">
      <w:pPr>
        <w:pStyle w:val="ListParagraph"/>
        <w:numPr>
          <w:ilvl w:val="0"/>
          <w:numId w:val="25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4</w:t>
      </w:r>
      <w:r w:rsidR="00302596" w:rsidRPr="00FF6E52">
        <w:rPr>
          <w:sz w:val="24"/>
          <w:szCs w:val="24"/>
          <w:lang w:val="ro-RO"/>
        </w:rPr>
        <w:t xml:space="preserve"> membri - profesori ai colegiului şi/sau reprezentanţi ai partenerilor</w:t>
      </w:r>
      <w:r w:rsidR="00012A57" w:rsidRPr="00FF6E52">
        <w:rPr>
          <w:sz w:val="24"/>
          <w:szCs w:val="24"/>
          <w:lang w:val="ro-RO"/>
        </w:rPr>
        <w:t>;</w:t>
      </w:r>
    </w:p>
    <w:p w:rsidR="00012A57" w:rsidRPr="00FF6E52" w:rsidRDefault="00012A57" w:rsidP="00875587">
      <w:pPr>
        <w:pStyle w:val="ListParagraph"/>
        <w:numPr>
          <w:ilvl w:val="0"/>
          <w:numId w:val="25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profesori supraveghetori </w:t>
      </w:r>
      <w:r w:rsidR="005E70D4" w:rsidRPr="00FF6E52">
        <w:rPr>
          <w:sz w:val="24"/>
          <w:szCs w:val="24"/>
          <w:lang w:val="ro-RO"/>
        </w:rPr>
        <w:t xml:space="preserve">pentru concursul regional </w:t>
      </w:r>
      <w:r w:rsidRPr="00FF6E52">
        <w:rPr>
          <w:sz w:val="24"/>
          <w:szCs w:val="24"/>
          <w:lang w:val="ro-RO"/>
        </w:rPr>
        <w:t>(numărul acestora se va stabili în funcţie de numărul de elevi participanţi).</w:t>
      </w:r>
    </w:p>
    <w:p w:rsidR="007E078B" w:rsidRPr="00FF6E52" w:rsidRDefault="006E0A3E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Art.6</w:t>
      </w:r>
      <w:r w:rsidR="00A36361" w:rsidRPr="00FF6E52">
        <w:rPr>
          <w:b/>
          <w:sz w:val="24"/>
          <w:szCs w:val="24"/>
          <w:lang w:val="ro-RO"/>
        </w:rPr>
        <w:t>.</w:t>
      </w:r>
      <w:r w:rsidR="00A36361" w:rsidRPr="00FF6E52">
        <w:rPr>
          <w:sz w:val="24"/>
          <w:szCs w:val="24"/>
          <w:lang w:val="ro-RO"/>
        </w:rPr>
        <w:t xml:space="preserve"> </w:t>
      </w:r>
      <w:r w:rsidR="007E078B" w:rsidRPr="00FF6E52">
        <w:rPr>
          <w:sz w:val="24"/>
          <w:szCs w:val="24"/>
          <w:lang w:val="ro-RO"/>
        </w:rPr>
        <w:t xml:space="preserve">Cu 10 zile înaintea concursului, </w:t>
      </w:r>
      <w:r w:rsidR="00875587" w:rsidRPr="00FF6E52">
        <w:rPr>
          <w:sz w:val="24"/>
          <w:szCs w:val="24"/>
          <w:lang w:val="ro-RO"/>
        </w:rPr>
        <w:t xml:space="preserve">după consultarea inspectorului școlar de specialitate, </w:t>
      </w:r>
      <w:r w:rsidR="00DF0365" w:rsidRPr="00FF6E52">
        <w:rPr>
          <w:sz w:val="24"/>
          <w:szCs w:val="24"/>
          <w:lang w:val="ro-RO"/>
        </w:rPr>
        <w:t xml:space="preserve">vor fi stabilite </w:t>
      </w:r>
      <w:r w:rsidR="007E078B" w:rsidRPr="00FF6E52">
        <w:rPr>
          <w:sz w:val="24"/>
          <w:szCs w:val="24"/>
          <w:lang w:val="ro-RO"/>
        </w:rPr>
        <w:t xml:space="preserve">comisiile de lucru, respectiv </w:t>
      </w:r>
      <w:r w:rsidR="00012A57" w:rsidRPr="00FF6E52">
        <w:rPr>
          <w:i/>
          <w:sz w:val="24"/>
          <w:szCs w:val="24"/>
          <w:lang w:val="ro-RO"/>
        </w:rPr>
        <w:t>c</w:t>
      </w:r>
      <w:r w:rsidR="007E078B" w:rsidRPr="00FF6E52">
        <w:rPr>
          <w:i/>
          <w:sz w:val="24"/>
          <w:szCs w:val="24"/>
          <w:lang w:val="ro-RO"/>
        </w:rPr>
        <w:t>omisia pentru elaborarea subiectelor și baremelor de notare</w:t>
      </w:r>
      <w:r w:rsidR="007E078B" w:rsidRPr="00FF6E52">
        <w:rPr>
          <w:sz w:val="24"/>
          <w:szCs w:val="24"/>
          <w:lang w:val="ro-RO"/>
        </w:rPr>
        <w:t xml:space="preserve"> și </w:t>
      </w:r>
      <w:r w:rsidR="00012A57" w:rsidRPr="00FF6E52">
        <w:rPr>
          <w:sz w:val="24"/>
          <w:szCs w:val="24"/>
          <w:lang w:val="ro-RO"/>
        </w:rPr>
        <w:t>c</w:t>
      </w:r>
      <w:r w:rsidR="007E078B" w:rsidRPr="00FF6E52">
        <w:rPr>
          <w:i/>
          <w:sz w:val="24"/>
          <w:szCs w:val="24"/>
          <w:lang w:val="ro-RO"/>
        </w:rPr>
        <w:t xml:space="preserve">omisia </w:t>
      </w:r>
      <w:r w:rsidR="00B80593" w:rsidRPr="00FF6E52">
        <w:rPr>
          <w:i/>
          <w:sz w:val="24"/>
          <w:szCs w:val="24"/>
          <w:lang w:val="ro-RO"/>
        </w:rPr>
        <w:t>de evaluare</w:t>
      </w:r>
      <w:r w:rsidR="00B80593" w:rsidRPr="00FF6E52">
        <w:rPr>
          <w:sz w:val="24"/>
          <w:szCs w:val="24"/>
          <w:lang w:val="ro-RO"/>
        </w:rPr>
        <w:t xml:space="preserve">. </w:t>
      </w:r>
    </w:p>
    <w:p w:rsidR="00B80593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6E0A3E" w:rsidRPr="00FF6E52">
        <w:rPr>
          <w:b/>
          <w:sz w:val="24"/>
          <w:szCs w:val="24"/>
          <w:lang w:val="ro-RO"/>
        </w:rPr>
        <w:t>7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B80593" w:rsidRPr="00FF6E52">
        <w:rPr>
          <w:i/>
          <w:sz w:val="24"/>
          <w:szCs w:val="24"/>
          <w:lang w:val="ro-RO"/>
        </w:rPr>
        <w:t>Comisia pentru elaborarea subiectelor și baremelor de notare</w:t>
      </w:r>
      <w:r w:rsidR="00B80593" w:rsidRPr="00FF6E52">
        <w:rPr>
          <w:sz w:val="24"/>
          <w:szCs w:val="24"/>
          <w:lang w:val="ro-RO"/>
        </w:rPr>
        <w:t xml:space="preserve"> va fi </w:t>
      </w:r>
      <w:r w:rsidR="00875587" w:rsidRPr="00FF6E52">
        <w:rPr>
          <w:sz w:val="24"/>
          <w:szCs w:val="24"/>
          <w:lang w:val="ro-RO"/>
        </w:rPr>
        <w:t>din:</w:t>
      </w:r>
    </w:p>
    <w:p w:rsidR="00875587" w:rsidRPr="00FF6E52" w:rsidRDefault="00875587" w:rsidP="00875587">
      <w:pPr>
        <w:numPr>
          <w:ilvl w:val="0"/>
          <w:numId w:val="16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preşedinte: un profesor gradul I, titular la catedra de matematică a Colegiului Naţional Constantin Carabella;</w:t>
      </w:r>
    </w:p>
    <w:p w:rsidR="00875587" w:rsidRPr="00FF6E52" w:rsidRDefault="00875587" w:rsidP="00875587">
      <w:pPr>
        <w:numPr>
          <w:ilvl w:val="0"/>
          <w:numId w:val="16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doi membri: un reprezentant al catedrei de matematică a Facultăţii de Ştiinţe a Universităţii Valahia din Târgovişte şi un profesor gradul I, titular la catedra de matematică a Colegiului Naţional Constantin Carabella.</w:t>
      </w:r>
    </w:p>
    <w:p w:rsidR="00B80593" w:rsidRPr="00FF6E52" w:rsidRDefault="006E0A3E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Art.8</w:t>
      </w:r>
      <w:r w:rsidR="00A36361" w:rsidRPr="00FF6E52">
        <w:rPr>
          <w:b/>
          <w:sz w:val="24"/>
          <w:szCs w:val="24"/>
          <w:lang w:val="ro-RO"/>
        </w:rPr>
        <w:t>.</w:t>
      </w:r>
      <w:r w:rsidR="00A36361" w:rsidRPr="00FF6E52">
        <w:rPr>
          <w:sz w:val="24"/>
          <w:szCs w:val="24"/>
          <w:lang w:val="ro-RO"/>
        </w:rPr>
        <w:t xml:space="preserve"> </w:t>
      </w:r>
      <w:r w:rsidR="00B80593" w:rsidRPr="00FF6E52">
        <w:rPr>
          <w:i/>
          <w:sz w:val="24"/>
          <w:szCs w:val="24"/>
          <w:lang w:val="ro-RO"/>
        </w:rPr>
        <w:t>Comisia  de evaluare</w:t>
      </w:r>
      <w:r w:rsidR="005E70D4" w:rsidRPr="00FF6E52">
        <w:rPr>
          <w:i/>
          <w:sz w:val="24"/>
          <w:szCs w:val="24"/>
          <w:lang w:val="ro-RO"/>
        </w:rPr>
        <w:t xml:space="preserve"> </w:t>
      </w:r>
      <w:r w:rsidR="005E70D4" w:rsidRPr="00FF6E52">
        <w:rPr>
          <w:sz w:val="24"/>
          <w:szCs w:val="24"/>
          <w:lang w:val="ro-RO"/>
        </w:rPr>
        <w:t xml:space="preserve"> va fi constituită din 2 subcomisii (pentru concurs, respectiv simpozion)</w:t>
      </w:r>
      <w:r w:rsidR="005E70D4" w:rsidRPr="00FF6E52">
        <w:rPr>
          <w:b/>
          <w:sz w:val="24"/>
          <w:szCs w:val="24"/>
          <w:lang w:val="ro-RO"/>
        </w:rPr>
        <w:t xml:space="preserve">, </w:t>
      </w:r>
      <w:r w:rsidR="005E70D4" w:rsidRPr="00FF6E52">
        <w:rPr>
          <w:sz w:val="24"/>
          <w:szCs w:val="24"/>
          <w:lang w:val="ro-RO"/>
        </w:rPr>
        <w:t>fiecare subcomisie fiind</w:t>
      </w:r>
      <w:r w:rsidR="00B80593" w:rsidRPr="00FF6E52">
        <w:rPr>
          <w:sz w:val="24"/>
          <w:szCs w:val="24"/>
          <w:lang w:val="ro-RO"/>
        </w:rPr>
        <w:t xml:space="preserve"> formată din:</w:t>
      </w:r>
    </w:p>
    <w:p w:rsidR="00875587" w:rsidRPr="00FF6E52" w:rsidRDefault="00875587" w:rsidP="00875587">
      <w:pPr>
        <w:numPr>
          <w:ilvl w:val="0"/>
          <w:numId w:val="16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preşedinte: inspectorul şcolar de specialitate/ un profesor de matematică desemnat de Consiliul consultativ al inspectorului şcolar de specialitate;</w:t>
      </w:r>
    </w:p>
    <w:p w:rsidR="00875587" w:rsidRPr="00FF6E52" w:rsidRDefault="00875587" w:rsidP="00875587">
      <w:pPr>
        <w:numPr>
          <w:ilvl w:val="0"/>
          <w:numId w:val="16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membri: profesori de matematică desemnaţi de inspectorul şcolar de specialitate</w:t>
      </w:r>
      <w:r w:rsidR="005E70D4" w:rsidRPr="00FF6E52">
        <w:rPr>
          <w:sz w:val="24"/>
          <w:szCs w:val="24"/>
          <w:lang w:val="ro-RO"/>
        </w:rPr>
        <w:t xml:space="preserve"> (pentru concurs vor fi desemnați 16 profesori evaluatori, iar pentru simpozion 6 profesori evaluatori)</w:t>
      </w:r>
      <w:r w:rsidRPr="00FF6E52">
        <w:rPr>
          <w:sz w:val="24"/>
          <w:szCs w:val="24"/>
          <w:lang w:val="ro-RO"/>
        </w:rPr>
        <w:t>.</w:t>
      </w:r>
    </w:p>
    <w:p w:rsidR="005E70D4" w:rsidRPr="00FF6E52" w:rsidRDefault="005E70D4" w:rsidP="005E70D4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 xml:space="preserve">Art.9. </w:t>
      </w:r>
      <w:r w:rsidRPr="00FF6E52">
        <w:rPr>
          <w:sz w:val="24"/>
          <w:szCs w:val="24"/>
          <w:lang w:val="ro-RO"/>
        </w:rPr>
        <w:t>Simpozionul este adresat elevilor din clasele V-XII şi este structurat pe următoarele secţiuni:</w:t>
      </w:r>
    </w:p>
    <w:p w:rsidR="005E70D4" w:rsidRPr="00FF6E52" w:rsidRDefault="005E70D4" w:rsidP="001E3282">
      <w:pPr>
        <w:pStyle w:val="ListParagraph"/>
        <w:numPr>
          <w:ilvl w:val="0"/>
          <w:numId w:val="31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S1: </w:t>
      </w:r>
      <w:r w:rsidRPr="00FF6E52">
        <w:rPr>
          <w:i/>
          <w:sz w:val="24"/>
          <w:szCs w:val="24"/>
          <w:lang w:val="ro-RO"/>
        </w:rPr>
        <w:t>O problemă, mai multe demonstrații</w:t>
      </w:r>
      <w:r w:rsidRPr="00FF6E52">
        <w:rPr>
          <w:sz w:val="24"/>
          <w:szCs w:val="24"/>
          <w:lang w:val="ro-RO"/>
        </w:rPr>
        <w:t>: La această secțiune se va prezenta o problemă sau o teoremă, demonstrată prin cel puțin două metode sau tehnici diferite.</w:t>
      </w:r>
    </w:p>
    <w:p w:rsidR="005E70D4" w:rsidRPr="00FF6E52" w:rsidRDefault="005E70D4" w:rsidP="001E3282">
      <w:pPr>
        <w:pStyle w:val="ListParagraph"/>
        <w:numPr>
          <w:ilvl w:val="0"/>
          <w:numId w:val="31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S2: </w:t>
      </w:r>
      <w:r w:rsidRPr="00FF6E52">
        <w:rPr>
          <w:i/>
          <w:sz w:val="24"/>
          <w:szCs w:val="24"/>
          <w:lang w:val="ro-RO"/>
        </w:rPr>
        <w:t>Matematică aplicată:</w:t>
      </w:r>
      <w:r w:rsidRPr="00FF6E52">
        <w:rPr>
          <w:sz w:val="24"/>
          <w:szCs w:val="24"/>
          <w:lang w:val="ro-RO"/>
        </w:rPr>
        <w:t xml:space="preserve"> La această secțiune se pot prezenta lucrări din orice domeniu, în care se folosește matematica. </w:t>
      </w:r>
    </w:p>
    <w:p w:rsidR="005E70D4" w:rsidRPr="00FF6E52" w:rsidRDefault="005E70D4" w:rsidP="001E3282">
      <w:pPr>
        <w:pStyle w:val="ListParagraph"/>
        <w:numPr>
          <w:ilvl w:val="0"/>
          <w:numId w:val="31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S3: </w:t>
      </w:r>
      <w:r w:rsidRPr="00FF6E52">
        <w:rPr>
          <w:i/>
          <w:sz w:val="24"/>
          <w:szCs w:val="24"/>
          <w:lang w:val="ro-RO"/>
        </w:rPr>
        <w:t>Frumuseţea numerelor:</w:t>
      </w:r>
      <w:r w:rsidRPr="00FF6E52">
        <w:rPr>
          <w:sz w:val="24"/>
          <w:szCs w:val="24"/>
          <w:lang w:val="ro-RO"/>
        </w:rPr>
        <w:t xml:space="preserve"> Lucrările de la această secțiune vor face referire la numere celebre, teoria numerelor, probleme de numărare. </w:t>
      </w:r>
    </w:p>
    <w:p w:rsidR="005E70D4" w:rsidRPr="00FF6E52" w:rsidRDefault="005E70D4" w:rsidP="005E70D4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Art.10.</w:t>
      </w:r>
      <w:r w:rsidRPr="00FF6E52">
        <w:rPr>
          <w:sz w:val="24"/>
          <w:szCs w:val="24"/>
          <w:lang w:val="ro-RO"/>
        </w:rPr>
        <w:t xml:space="preserve"> Un elev poate participa cu o singură lucrare, la una dintre secțiuni. </w:t>
      </w:r>
    </w:p>
    <w:p w:rsidR="005E70D4" w:rsidRPr="00FF6E52" w:rsidRDefault="005E70D4" w:rsidP="005E70D4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 xml:space="preserve">Art.11. </w:t>
      </w:r>
      <w:r w:rsidRPr="00FF6E52">
        <w:rPr>
          <w:sz w:val="24"/>
          <w:szCs w:val="24"/>
          <w:lang w:val="ro-RO"/>
        </w:rPr>
        <w:t>Lucrarea va fi redactată in MS Word (fișier tip doc sau docx) respectând următoarele cerințe: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pagină A4, portrait, margini : sus -1,5 cm, jos – 1,5, stânga – 2cm, dreapta – 1,5 cm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textul articolului : font – Times New Roman, dimensiune – 12, aliniere – justify (stânga-dreapta), distanţa între rânduri – la un rând; se utilizează diacritice şi se respectă normele gramaticale în vigoare;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paginile sunt numerotate: numărul de pagină apare în subsolul paginii (footer), font Times New roman, cu dimensiune 12, centrat;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titlul articolului: font – Times New Roman, dimensiune – 14, aliniere – centrat, îngroşat (Bold), majuscule;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numele autorului : font – Times New Roman, dimensiune – 14, aliniere – dreapta, îngroşat (Bold) şi înclinat (Italic); 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lastRenderedPageBreak/>
        <w:t>numele instituţiei autorului :  font – Times New Roman, dimensiune – 12, aliniere – dreapta, înclinat (Italic); numele instituţiei se scrie pe rândul imediat următor numelui;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desenele și formulele matematice pot fi redactate în diferite moduri sau limbaje (editorul de ecuații, mathtype, geogebra etc.) 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bibliografia se introduce la sfârşitul articolului</w:t>
      </w:r>
    </w:p>
    <w:p w:rsidR="005E70D4" w:rsidRPr="00FF6E52" w:rsidRDefault="005E70D4" w:rsidP="005E70D4">
      <w:pPr>
        <w:pStyle w:val="ListParagraph"/>
        <w:numPr>
          <w:ilvl w:val="0"/>
          <w:numId w:val="30"/>
        </w:numPr>
        <w:tabs>
          <w:tab w:val="left" w:pos="90"/>
        </w:tabs>
        <w:jc w:val="both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lucrarea va avea</w:t>
      </w:r>
      <w:r w:rsidR="001E3282" w:rsidRPr="00FF6E52">
        <w:rPr>
          <w:color w:val="000000"/>
          <w:sz w:val="24"/>
          <w:szCs w:val="24"/>
          <w:lang w:val="ro-RO"/>
        </w:rPr>
        <w:t xml:space="preserve"> </w:t>
      </w:r>
      <w:r w:rsidRPr="00FF6E52">
        <w:rPr>
          <w:color w:val="000000"/>
          <w:sz w:val="24"/>
          <w:szCs w:val="24"/>
          <w:lang w:val="ro-RO"/>
        </w:rPr>
        <w:t xml:space="preserve">între </w:t>
      </w:r>
      <w:r w:rsidR="001E3282" w:rsidRPr="00FF6E52">
        <w:rPr>
          <w:color w:val="000000"/>
          <w:sz w:val="24"/>
          <w:szCs w:val="24"/>
          <w:lang w:val="ro-RO"/>
        </w:rPr>
        <w:t>3 și</w:t>
      </w:r>
      <w:r w:rsidRPr="00FF6E52">
        <w:rPr>
          <w:color w:val="000000"/>
          <w:sz w:val="24"/>
          <w:szCs w:val="24"/>
          <w:lang w:val="ro-RO"/>
        </w:rPr>
        <w:t xml:space="preserve"> 6 pagini.</w:t>
      </w:r>
    </w:p>
    <w:p w:rsidR="00D95022" w:rsidRPr="00FF6E52" w:rsidRDefault="006E0A3E" w:rsidP="003A62F7">
      <w:pPr>
        <w:jc w:val="both"/>
        <w:rPr>
          <w:b/>
          <w:sz w:val="24"/>
          <w:szCs w:val="24"/>
          <w:u w:val="single"/>
          <w:lang w:val="ro-RO"/>
        </w:rPr>
      </w:pPr>
      <w:r w:rsidRPr="00FF6E52">
        <w:rPr>
          <w:b/>
          <w:sz w:val="24"/>
          <w:szCs w:val="24"/>
          <w:u w:val="single"/>
          <w:lang w:val="ro-RO"/>
        </w:rPr>
        <w:t>III. Desfășurarea concursului</w:t>
      </w:r>
    </w:p>
    <w:p w:rsidR="00B20082" w:rsidRPr="00FF6E52" w:rsidRDefault="005E70D4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1E3282" w:rsidRPr="00FF6E52">
        <w:rPr>
          <w:b/>
          <w:sz w:val="24"/>
          <w:szCs w:val="24"/>
          <w:lang w:val="ro-RO"/>
        </w:rPr>
        <w:t>12</w:t>
      </w:r>
      <w:r w:rsidR="00A36361" w:rsidRPr="00FF6E52">
        <w:rPr>
          <w:b/>
          <w:sz w:val="24"/>
          <w:szCs w:val="24"/>
          <w:lang w:val="ro-RO"/>
        </w:rPr>
        <w:t>.</w:t>
      </w:r>
      <w:r w:rsidR="00A36361" w:rsidRPr="00FF6E52">
        <w:rPr>
          <w:sz w:val="24"/>
          <w:szCs w:val="24"/>
          <w:lang w:val="ro-RO"/>
        </w:rPr>
        <w:t xml:space="preserve"> </w:t>
      </w:r>
      <w:r w:rsidR="00012A57" w:rsidRPr="00FF6E52">
        <w:rPr>
          <w:i/>
          <w:sz w:val="24"/>
          <w:szCs w:val="24"/>
          <w:lang w:val="ro-RO"/>
        </w:rPr>
        <w:t>C</w:t>
      </w:r>
      <w:r w:rsidR="005163C7" w:rsidRPr="00FF6E52">
        <w:rPr>
          <w:i/>
          <w:sz w:val="24"/>
          <w:szCs w:val="24"/>
          <w:lang w:val="ro-RO"/>
        </w:rPr>
        <w:t>omisia de elaborare a subiectelor și baremelor de notare</w:t>
      </w:r>
      <w:r w:rsidR="005163C7" w:rsidRPr="00FF6E52">
        <w:rPr>
          <w:sz w:val="24"/>
          <w:szCs w:val="24"/>
          <w:lang w:val="ro-RO"/>
        </w:rPr>
        <w:t xml:space="preserve"> se întruneşte cu 48  de ore înaintea desfăşurării concursului şi </w:t>
      </w:r>
      <w:r w:rsidR="004902EE" w:rsidRPr="00FF6E52">
        <w:rPr>
          <w:sz w:val="24"/>
          <w:szCs w:val="24"/>
          <w:lang w:val="ro-RO"/>
        </w:rPr>
        <w:t>elaborează</w:t>
      </w:r>
      <w:r w:rsidR="00456344" w:rsidRPr="00FF6E52">
        <w:rPr>
          <w:sz w:val="24"/>
          <w:szCs w:val="24"/>
          <w:lang w:val="ro-RO"/>
        </w:rPr>
        <w:t xml:space="preserve"> subiecte</w:t>
      </w:r>
      <w:r w:rsidR="00DF0365" w:rsidRPr="00FF6E52">
        <w:rPr>
          <w:sz w:val="24"/>
          <w:szCs w:val="24"/>
          <w:lang w:val="ro-RO"/>
        </w:rPr>
        <w:t>le</w:t>
      </w:r>
      <w:r w:rsidR="00456344" w:rsidRPr="00FF6E52">
        <w:rPr>
          <w:sz w:val="24"/>
          <w:szCs w:val="24"/>
          <w:lang w:val="ro-RO"/>
        </w:rPr>
        <w:t xml:space="preserve">, implicit baremele de notare asociate acestora. </w:t>
      </w:r>
      <w:r w:rsidR="00893993" w:rsidRPr="00FF6E52">
        <w:rPr>
          <w:sz w:val="24"/>
          <w:szCs w:val="24"/>
          <w:lang w:val="ro-RO"/>
        </w:rPr>
        <w:t>Subiectele pentru fiecare clasă (V-XII)</w:t>
      </w:r>
      <w:r w:rsidR="00012A57" w:rsidRPr="00FF6E52">
        <w:rPr>
          <w:sz w:val="24"/>
          <w:szCs w:val="24"/>
          <w:lang w:val="ro-RO"/>
        </w:rPr>
        <w:t xml:space="preserve"> </w:t>
      </w:r>
      <w:r w:rsidR="00893993" w:rsidRPr="00FF6E52">
        <w:rPr>
          <w:sz w:val="24"/>
          <w:szCs w:val="24"/>
          <w:lang w:val="ro-RO"/>
        </w:rPr>
        <w:t xml:space="preserve">vor </w:t>
      </w:r>
      <w:r w:rsidR="00012A57" w:rsidRPr="00FF6E52">
        <w:rPr>
          <w:sz w:val="24"/>
          <w:szCs w:val="24"/>
          <w:lang w:val="ro-RO"/>
        </w:rPr>
        <w:t>conţine</w:t>
      </w:r>
      <w:r w:rsidR="00DF0365" w:rsidRPr="00FF6E52">
        <w:rPr>
          <w:sz w:val="24"/>
          <w:szCs w:val="24"/>
          <w:lang w:val="ro-RO"/>
        </w:rPr>
        <w:t xml:space="preserve"> trei probleme </w:t>
      </w:r>
      <w:r w:rsidR="00012A57" w:rsidRPr="00FF6E52">
        <w:rPr>
          <w:sz w:val="24"/>
          <w:szCs w:val="24"/>
          <w:lang w:val="ro-RO"/>
        </w:rPr>
        <w:t xml:space="preserve">din programa concursului, detaliată în </w:t>
      </w:r>
      <w:r w:rsidR="00012A57" w:rsidRPr="00FF6E52">
        <w:rPr>
          <w:i/>
          <w:sz w:val="24"/>
          <w:szCs w:val="24"/>
          <w:lang w:val="ro-RO"/>
        </w:rPr>
        <w:t xml:space="preserve">Anexa </w:t>
      </w:r>
      <w:r w:rsidR="00AE3997" w:rsidRPr="00FF6E52">
        <w:rPr>
          <w:i/>
          <w:sz w:val="24"/>
          <w:szCs w:val="24"/>
          <w:lang w:val="ro-RO"/>
        </w:rPr>
        <w:t>2</w:t>
      </w:r>
      <w:r w:rsidR="00012A57" w:rsidRPr="00FF6E52">
        <w:rPr>
          <w:sz w:val="24"/>
          <w:szCs w:val="24"/>
          <w:lang w:val="ro-RO"/>
        </w:rPr>
        <w:t xml:space="preserve"> a prezentului regulament. Problemele selectate </w:t>
      </w:r>
      <w:r w:rsidR="00887D45" w:rsidRPr="00FF6E52">
        <w:rPr>
          <w:sz w:val="24"/>
          <w:szCs w:val="24"/>
          <w:lang w:val="ro-RO"/>
        </w:rPr>
        <w:t xml:space="preserve">vor viza atât </w:t>
      </w:r>
      <w:r w:rsidR="00B20082" w:rsidRPr="00FF6E52">
        <w:rPr>
          <w:sz w:val="24"/>
          <w:szCs w:val="24"/>
          <w:lang w:val="ro-RO"/>
        </w:rPr>
        <w:t>raționamente</w:t>
      </w:r>
      <w:r w:rsidR="00A76E2A" w:rsidRPr="00FF6E52">
        <w:rPr>
          <w:sz w:val="24"/>
          <w:szCs w:val="24"/>
          <w:lang w:val="ro-RO"/>
        </w:rPr>
        <w:t xml:space="preserve"> cât și tehnici matematice, </w:t>
      </w:r>
      <w:r w:rsidR="00B20082" w:rsidRPr="00FF6E52">
        <w:rPr>
          <w:sz w:val="24"/>
          <w:szCs w:val="24"/>
          <w:lang w:val="ro-RO"/>
        </w:rPr>
        <w:t xml:space="preserve">vor </w:t>
      </w:r>
      <w:r w:rsidR="000721A3" w:rsidRPr="00FF6E52">
        <w:rPr>
          <w:sz w:val="24"/>
          <w:szCs w:val="24"/>
          <w:lang w:val="ro-RO"/>
        </w:rPr>
        <w:t xml:space="preserve">necesita </w:t>
      </w:r>
      <w:r w:rsidR="00B20082" w:rsidRPr="00FF6E52">
        <w:rPr>
          <w:sz w:val="24"/>
          <w:szCs w:val="24"/>
          <w:lang w:val="ro-RO"/>
        </w:rPr>
        <w:t xml:space="preserve">realizarea de conexiuni între conținuturi din programele școlare </w:t>
      </w:r>
      <w:r w:rsidR="00012A57" w:rsidRPr="00FF6E52">
        <w:rPr>
          <w:sz w:val="24"/>
          <w:szCs w:val="24"/>
          <w:lang w:val="ro-RO"/>
        </w:rPr>
        <w:t>la disciplina matematică şi programa de concurs</w:t>
      </w:r>
      <w:r w:rsidR="00887D45" w:rsidRPr="00FF6E52">
        <w:rPr>
          <w:sz w:val="24"/>
          <w:szCs w:val="24"/>
          <w:lang w:val="ro-RO"/>
        </w:rPr>
        <w:t>.</w:t>
      </w:r>
      <w:r w:rsidR="000721A3" w:rsidRPr="00FF6E52">
        <w:rPr>
          <w:sz w:val="24"/>
          <w:szCs w:val="24"/>
          <w:lang w:val="ro-RO"/>
        </w:rPr>
        <w:t xml:space="preserve"> Punctajul alocat fi</w:t>
      </w:r>
      <w:r w:rsidR="00954D55" w:rsidRPr="00FF6E52">
        <w:rPr>
          <w:sz w:val="24"/>
          <w:szCs w:val="24"/>
          <w:lang w:val="ro-RO"/>
        </w:rPr>
        <w:t>ecărui subiect</w:t>
      </w:r>
      <w:r w:rsidR="000721A3" w:rsidRPr="00FF6E52">
        <w:rPr>
          <w:sz w:val="24"/>
          <w:szCs w:val="24"/>
          <w:lang w:val="ro-RO"/>
        </w:rPr>
        <w:t xml:space="preserve"> este de zece puncte, iar din oficiu se acordă un punct.</w:t>
      </w:r>
    </w:p>
    <w:p w:rsidR="005163C7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3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456344" w:rsidRPr="00FF6E52">
        <w:rPr>
          <w:sz w:val="24"/>
          <w:szCs w:val="24"/>
          <w:lang w:val="ro-RO"/>
        </w:rPr>
        <w:t xml:space="preserve">Subiectele și baremele de notare </w:t>
      </w:r>
      <w:r w:rsidR="00887D45" w:rsidRPr="00FF6E52">
        <w:rPr>
          <w:sz w:val="24"/>
          <w:szCs w:val="24"/>
          <w:lang w:val="ro-RO"/>
        </w:rPr>
        <w:t xml:space="preserve">realizate de </w:t>
      </w:r>
      <w:r w:rsidR="00012A57" w:rsidRPr="00FF6E52">
        <w:rPr>
          <w:i/>
          <w:sz w:val="24"/>
          <w:szCs w:val="24"/>
          <w:lang w:val="ro-RO"/>
        </w:rPr>
        <w:t>c</w:t>
      </w:r>
      <w:r w:rsidR="00887D45" w:rsidRPr="00FF6E52">
        <w:rPr>
          <w:i/>
          <w:sz w:val="24"/>
          <w:szCs w:val="24"/>
          <w:lang w:val="ro-RO"/>
        </w:rPr>
        <w:t>omisia de elaborare a subiectelor și baremelor de notare</w:t>
      </w:r>
      <w:r w:rsidR="00887D45" w:rsidRPr="00FF6E52">
        <w:rPr>
          <w:sz w:val="24"/>
          <w:szCs w:val="24"/>
          <w:lang w:val="ro-RO"/>
        </w:rPr>
        <w:t xml:space="preserve">, </w:t>
      </w:r>
      <w:r w:rsidR="00456344" w:rsidRPr="00FF6E52">
        <w:rPr>
          <w:sz w:val="24"/>
          <w:szCs w:val="24"/>
          <w:lang w:val="ro-RO"/>
        </w:rPr>
        <w:t>sunt sigilate în plicuri dis</w:t>
      </w:r>
      <w:r w:rsidR="00B43840" w:rsidRPr="00FF6E52">
        <w:rPr>
          <w:sz w:val="24"/>
          <w:szCs w:val="24"/>
          <w:lang w:val="ro-RO"/>
        </w:rPr>
        <w:t>tincte</w:t>
      </w:r>
      <w:r w:rsidR="000278F8" w:rsidRPr="00FF6E52">
        <w:rPr>
          <w:sz w:val="24"/>
          <w:szCs w:val="24"/>
          <w:lang w:val="ro-RO"/>
        </w:rPr>
        <w:t xml:space="preserve"> și se păstrează de către </w:t>
      </w:r>
      <w:r w:rsidR="00B43840" w:rsidRPr="00FF6E52">
        <w:rPr>
          <w:sz w:val="24"/>
          <w:szCs w:val="24"/>
          <w:lang w:val="ro-RO"/>
        </w:rPr>
        <w:t xml:space="preserve">președintele comisiei </w:t>
      </w:r>
      <w:r w:rsidR="000278F8" w:rsidRPr="00FF6E52">
        <w:rPr>
          <w:sz w:val="24"/>
          <w:szCs w:val="24"/>
          <w:lang w:val="ro-RO"/>
        </w:rPr>
        <w:t xml:space="preserve"> până în ziua concursului</w:t>
      </w:r>
      <w:r w:rsidR="00B43840" w:rsidRPr="00FF6E52">
        <w:rPr>
          <w:sz w:val="24"/>
          <w:szCs w:val="24"/>
          <w:lang w:val="ro-RO"/>
        </w:rPr>
        <w:t>.</w:t>
      </w:r>
    </w:p>
    <w:p w:rsidR="00456344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4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456344" w:rsidRPr="00FF6E52">
        <w:rPr>
          <w:sz w:val="24"/>
          <w:szCs w:val="24"/>
          <w:lang w:val="ro-RO"/>
        </w:rPr>
        <w:t>În dimineața desfășurării concursului, elevii participanți vor fi prezenți la școala gazdă l</w:t>
      </w:r>
      <w:r w:rsidR="00B43840" w:rsidRPr="00FF6E52">
        <w:rPr>
          <w:sz w:val="24"/>
          <w:szCs w:val="24"/>
          <w:lang w:val="ro-RO"/>
        </w:rPr>
        <w:t>a ora 9.30</w:t>
      </w:r>
      <w:r w:rsidR="00012A57" w:rsidRPr="00FF6E52">
        <w:rPr>
          <w:sz w:val="24"/>
          <w:szCs w:val="24"/>
          <w:lang w:val="ro-RO"/>
        </w:rPr>
        <w:t>.</w:t>
      </w:r>
    </w:p>
    <w:p w:rsidR="00A76E2A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5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012A57" w:rsidRPr="00FF6E52">
        <w:rPr>
          <w:sz w:val="24"/>
          <w:szCs w:val="24"/>
          <w:lang w:val="ro-RO"/>
        </w:rPr>
        <w:t xml:space="preserve"> </w:t>
      </w:r>
      <w:r w:rsidR="006E0A3E" w:rsidRPr="00FF6E52">
        <w:rPr>
          <w:sz w:val="24"/>
          <w:szCs w:val="24"/>
          <w:lang w:val="ro-RO"/>
        </w:rPr>
        <w:t>La ora 9</w:t>
      </w:r>
      <w:r w:rsidR="00B43840" w:rsidRPr="00FF6E52">
        <w:rPr>
          <w:sz w:val="24"/>
          <w:szCs w:val="24"/>
          <w:lang w:val="ro-RO"/>
        </w:rPr>
        <w:t>.30</w:t>
      </w:r>
      <w:r w:rsidR="00456344" w:rsidRPr="00FF6E52">
        <w:rPr>
          <w:sz w:val="24"/>
          <w:szCs w:val="24"/>
          <w:lang w:val="ro-RO"/>
        </w:rPr>
        <w:t xml:space="preserve">, președintele </w:t>
      </w:r>
      <w:r w:rsidR="00012A57" w:rsidRPr="00FF6E52">
        <w:rPr>
          <w:i/>
          <w:sz w:val="24"/>
          <w:szCs w:val="24"/>
          <w:lang w:val="ro-RO"/>
        </w:rPr>
        <w:t>c</w:t>
      </w:r>
      <w:r w:rsidR="00456344" w:rsidRPr="00FF6E52">
        <w:rPr>
          <w:i/>
          <w:sz w:val="24"/>
          <w:szCs w:val="24"/>
          <w:lang w:val="ro-RO"/>
        </w:rPr>
        <w:t>omisiei de organizare a concursul</w:t>
      </w:r>
      <w:r w:rsidR="00887D45" w:rsidRPr="00FF6E52">
        <w:rPr>
          <w:i/>
          <w:sz w:val="24"/>
          <w:szCs w:val="24"/>
          <w:lang w:val="ro-RO"/>
        </w:rPr>
        <w:t xml:space="preserve">ui </w:t>
      </w:r>
      <w:r w:rsidR="000278F8" w:rsidRPr="00FF6E52">
        <w:rPr>
          <w:sz w:val="24"/>
          <w:szCs w:val="24"/>
          <w:lang w:val="ro-RO"/>
        </w:rPr>
        <w:t xml:space="preserve">multiplică subiectul într-un număr egal cu numărul elevilor participanți și asigură distribuirea acestora la sală, </w:t>
      </w:r>
      <w:r w:rsidR="00B43840" w:rsidRPr="00FF6E52">
        <w:rPr>
          <w:sz w:val="24"/>
          <w:szCs w:val="24"/>
          <w:lang w:val="ro-RO"/>
        </w:rPr>
        <w:t>prin profesorii supraveghetori, astfel încât proba să înceapă la ora 10.</w:t>
      </w:r>
    </w:p>
    <w:p w:rsidR="000278F8" w:rsidRPr="00FF6E52" w:rsidRDefault="00A36361" w:rsidP="003A62F7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6</w:t>
      </w:r>
      <w:r w:rsidRPr="00FF6E52">
        <w:rPr>
          <w:b/>
          <w:sz w:val="24"/>
          <w:szCs w:val="24"/>
          <w:lang w:val="ro-RO"/>
        </w:rPr>
        <w:t>.</w:t>
      </w:r>
      <w:r w:rsidR="00012A57" w:rsidRPr="00FF6E52">
        <w:rPr>
          <w:b/>
          <w:sz w:val="24"/>
          <w:szCs w:val="24"/>
          <w:lang w:val="ro-RO"/>
        </w:rPr>
        <w:t xml:space="preserve"> </w:t>
      </w:r>
      <w:r w:rsidR="00B43840" w:rsidRPr="00FF6E52">
        <w:rPr>
          <w:sz w:val="24"/>
          <w:szCs w:val="24"/>
          <w:lang w:val="ro-RO"/>
        </w:rPr>
        <w:t>F</w:t>
      </w:r>
      <w:r w:rsidR="0072418A" w:rsidRPr="00FF6E52">
        <w:rPr>
          <w:sz w:val="24"/>
          <w:szCs w:val="24"/>
          <w:lang w:val="ro-RO"/>
        </w:rPr>
        <w:t>ie</w:t>
      </w:r>
      <w:r w:rsidR="000278F8" w:rsidRPr="00FF6E52">
        <w:rPr>
          <w:sz w:val="24"/>
          <w:szCs w:val="24"/>
          <w:lang w:val="ro-RO"/>
        </w:rPr>
        <w:t>care</w:t>
      </w:r>
      <w:r w:rsidR="00B43840" w:rsidRPr="00FF6E52">
        <w:rPr>
          <w:sz w:val="24"/>
          <w:szCs w:val="24"/>
          <w:lang w:val="ro-RO"/>
        </w:rPr>
        <w:t xml:space="preserve"> sală va fi</w:t>
      </w:r>
      <w:r w:rsidR="000278F8" w:rsidRPr="00FF6E52">
        <w:rPr>
          <w:sz w:val="24"/>
          <w:szCs w:val="24"/>
          <w:lang w:val="ro-RO"/>
        </w:rPr>
        <w:t xml:space="preserve"> supravegheată de </w:t>
      </w:r>
      <w:r w:rsidR="00893993" w:rsidRPr="00FF6E52">
        <w:rPr>
          <w:sz w:val="24"/>
          <w:szCs w:val="24"/>
          <w:lang w:val="ro-RO"/>
        </w:rPr>
        <w:t>un</w:t>
      </w:r>
      <w:r w:rsidR="000278F8" w:rsidRPr="00FF6E52">
        <w:rPr>
          <w:sz w:val="24"/>
          <w:szCs w:val="24"/>
          <w:lang w:val="ro-RO"/>
        </w:rPr>
        <w:t xml:space="preserve"> cadru didactic</w:t>
      </w:r>
      <w:r w:rsidR="00887D45" w:rsidRPr="00FF6E52">
        <w:rPr>
          <w:sz w:val="24"/>
          <w:szCs w:val="24"/>
          <w:lang w:val="ro-RO"/>
        </w:rPr>
        <w:t>,</w:t>
      </w:r>
      <w:r w:rsidR="000278F8" w:rsidRPr="00FF6E52">
        <w:rPr>
          <w:sz w:val="24"/>
          <w:szCs w:val="24"/>
          <w:lang w:val="ro-RO"/>
        </w:rPr>
        <w:t xml:space="preserve"> de altă specialitate decât matematică</w:t>
      </w:r>
      <w:r w:rsidR="00A76E2A" w:rsidRPr="00FF6E52">
        <w:rPr>
          <w:sz w:val="24"/>
          <w:szCs w:val="24"/>
          <w:lang w:val="ro-RO"/>
        </w:rPr>
        <w:t>.</w:t>
      </w:r>
      <w:r w:rsidR="004C7DFE" w:rsidRPr="00FF6E52">
        <w:rPr>
          <w:sz w:val="24"/>
          <w:szCs w:val="24"/>
          <w:lang w:val="ro-RO"/>
        </w:rPr>
        <w:t xml:space="preserve"> Aceștia au</w:t>
      </w:r>
      <w:r w:rsidR="00887D45" w:rsidRPr="00FF6E52">
        <w:rPr>
          <w:sz w:val="24"/>
          <w:szCs w:val="24"/>
          <w:lang w:val="ro-RO"/>
        </w:rPr>
        <w:t xml:space="preserve"> următoarele atribuții:</w:t>
      </w:r>
    </w:p>
    <w:p w:rsidR="00A56A30" w:rsidRPr="00FF6E52" w:rsidRDefault="00B43840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sunt prezenți la ora 9</w:t>
      </w:r>
      <w:r w:rsidR="00A56A30" w:rsidRPr="00FF6E52">
        <w:rPr>
          <w:sz w:val="24"/>
          <w:szCs w:val="24"/>
          <w:lang w:val="ro-RO"/>
        </w:rPr>
        <w:t>.30 în școala unde se desfășoară concursul;</w:t>
      </w:r>
    </w:p>
    <w:p w:rsidR="00A56A30" w:rsidRPr="00FF6E52" w:rsidRDefault="00A56A30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primesc de la președintele </w:t>
      </w:r>
      <w:r w:rsidRPr="00FF6E52">
        <w:rPr>
          <w:i/>
          <w:sz w:val="24"/>
          <w:szCs w:val="24"/>
          <w:lang w:val="ro-RO"/>
        </w:rPr>
        <w:t>comisiei de organizare</w:t>
      </w:r>
      <w:r w:rsidRPr="00FF6E52">
        <w:rPr>
          <w:sz w:val="24"/>
          <w:szCs w:val="24"/>
          <w:lang w:val="ro-RO"/>
        </w:rPr>
        <w:t xml:space="preserve"> plicul cu subiectele de concurs și tabelul cu elevii din sala repartizată;</w:t>
      </w:r>
    </w:p>
    <w:p w:rsidR="00A56A30" w:rsidRPr="00FF6E52" w:rsidRDefault="00A56A30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verifică identitatea elevilor prin confruntarea datelor din carnetele de elev cu cele din tabelul primit;</w:t>
      </w:r>
    </w:p>
    <w:p w:rsidR="00A56A30" w:rsidRPr="00FF6E52" w:rsidRDefault="00A56A30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instruiesc elevii din sala repartizată cu privire la modul de desfăşurare a concursului;</w:t>
      </w:r>
    </w:p>
    <w:p w:rsidR="006C4C44" w:rsidRPr="00FF6E52" w:rsidRDefault="006C4C44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asigură secretizarea foilor de concurs</w:t>
      </w:r>
      <w:r w:rsidR="00012A57" w:rsidRPr="00FF6E52">
        <w:rPr>
          <w:sz w:val="24"/>
          <w:szCs w:val="24"/>
          <w:lang w:val="ro-RO"/>
        </w:rPr>
        <w:t>;</w:t>
      </w:r>
    </w:p>
    <w:p w:rsidR="00A56A30" w:rsidRPr="00FF6E52" w:rsidRDefault="00A56A30" w:rsidP="00A56A30">
      <w:pPr>
        <w:numPr>
          <w:ilvl w:val="0"/>
          <w:numId w:val="20"/>
        </w:numPr>
        <w:jc w:val="both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asigură supravegherea elevilor în </w:t>
      </w:r>
      <w:r w:rsidR="00887D45" w:rsidRPr="00FF6E52">
        <w:rPr>
          <w:sz w:val="24"/>
          <w:szCs w:val="24"/>
          <w:lang w:val="ro-RO"/>
        </w:rPr>
        <w:t>sala repartizată</w:t>
      </w:r>
      <w:r w:rsidRPr="00FF6E52">
        <w:rPr>
          <w:sz w:val="24"/>
          <w:szCs w:val="24"/>
          <w:lang w:val="ro-RO"/>
        </w:rPr>
        <w:t xml:space="preserve"> prin tragere la sorți de președintele </w:t>
      </w:r>
      <w:r w:rsidR="00887D45" w:rsidRPr="00FF6E52">
        <w:rPr>
          <w:sz w:val="24"/>
          <w:szCs w:val="24"/>
          <w:lang w:val="ro-RO"/>
        </w:rPr>
        <w:t xml:space="preserve"> </w:t>
      </w:r>
      <w:r w:rsidRPr="00FF6E52">
        <w:rPr>
          <w:sz w:val="24"/>
          <w:szCs w:val="24"/>
          <w:lang w:val="ro-RO"/>
        </w:rPr>
        <w:t>comisiei de orga</w:t>
      </w:r>
      <w:r w:rsidR="00B43840" w:rsidRPr="00FF6E52">
        <w:rPr>
          <w:sz w:val="24"/>
          <w:szCs w:val="24"/>
          <w:lang w:val="ro-RO"/>
        </w:rPr>
        <w:t>nizare, pe toată durata celor 120</w:t>
      </w:r>
      <w:r w:rsidRPr="00FF6E52">
        <w:rPr>
          <w:sz w:val="24"/>
          <w:szCs w:val="24"/>
          <w:lang w:val="ro-RO"/>
        </w:rPr>
        <w:t xml:space="preserve"> de minute.</w:t>
      </w:r>
    </w:p>
    <w:p w:rsidR="000721A3" w:rsidRPr="00FF6E52" w:rsidRDefault="00A36361" w:rsidP="00A56A30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7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0721A3" w:rsidRPr="00FF6E52">
        <w:rPr>
          <w:sz w:val="24"/>
          <w:szCs w:val="24"/>
          <w:lang w:val="ro-RO"/>
        </w:rPr>
        <w:t xml:space="preserve">Elevii nu au voie să aibă asupra lor și/ sau să utilizeze nicio sursă de informație, iar telefoanele mobile le vor închide </w:t>
      </w:r>
      <w:r w:rsidR="008D0F82" w:rsidRPr="00FF6E52">
        <w:rPr>
          <w:sz w:val="24"/>
          <w:szCs w:val="24"/>
          <w:lang w:val="ro-RO"/>
        </w:rPr>
        <w:t xml:space="preserve">pe durata probei de concurs </w:t>
      </w:r>
      <w:r w:rsidR="000721A3" w:rsidRPr="00FF6E52">
        <w:rPr>
          <w:sz w:val="24"/>
          <w:szCs w:val="24"/>
          <w:lang w:val="ro-RO"/>
        </w:rPr>
        <w:t xml:space="preserve">și </w:t>
      </w:r>
      <w:r w:rsidR="008D0F82" w:rsidRPr="00FF6E52">
        <w:rPr>
          <w:sz w:val="24"/>
          <w:szCs w:val="24"/>
          <w:lang w:val="ro-RO"/>
        </w:rPr>
        <w:t xml:space="preserve">le vor </w:t>
      </w:r>
      <w:r w:rsidR="000721A3" w:rsidRPr="00FF6E52">
        <w:rPr>
          <w:sz w:val="24"/>
          <w:szCs w:val="24"/>
          <w:lang w:val="ro-RO"/>
        </w:rPr>
        <w:t xml:space="preserve">preda profesorului supraveghetor. </w:t>
      </w:r>
    </w:p>
    <w:p w:rsidR="00A56A30" w:rsidRPr="00FF6E52" w:rsidRDefault="00A36361" w:rsidP="00A56A30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</w:t>
      </w:r>
      <w:r w:rsidR="001E3282" w:rsidRPr="00FF6E52">
        <w:rPr>
          <w:b/>
          <w:sz w:val="24"/>
          <w:szCs w:val="24"/>
          <w:lang w:val="ro-RO"/>
        </w:rPr>
        <w:t>8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Ti</w:t>
      </w:r>
      <w:r w:rsidR="00B43840" w:rsidRPr="00FF6E52">
        <w:rPr>
          <w:sz w:val="24"/>
          <w:szCs w:val="24"/>
          <w:lang w:val="ro-RO"/>
        </w:rPr>
        <w:t>mpul efectiv de lucru este de 120</w:t>
      </w:r>
      <w:r w:rsidRPr="00FF6E52">
        <w:rPr>
          <w:sz w:val="24"/>
          <w:szCs w:val="24"/>
          <w:lang w:val="ro-RO"/>
        </w:rPr>
        <w:t xml:space="preserve"> de minute. </w:t>
      </w:r>
      <w:r w:rsidR="00A56A30" w:rsidRPr="00FF6E52">
        <w:rPr>
          <w:sz w:val="24"/>
          <w:szCs w:val="24"/>
          <w:lang w:val="ro-RO"/>
        </w:rPr>
        <w:t xml:space="preserve">La sfârșitul </w:t>
      </w:r>
      <w:r w:rsidR="006C4C44" w:rsidRPr="00FF6E52">
        <w:rPr>
          <w:sz w:val="24"/>
          <w:szCs w:val="24"/>
          <w:lang w:val="ro-RO"/>
        </w:rPr>
        <w:t>acestui interval de timp,</w:t>
      </w:r>
      <w:r w:rsidR="00012A57" w:rsidRPr="00FF6E52">
        <w:rPr>
          <w:sz w:val="24"/>
          <w:szCs w:val="24"/>
          <w:lang w:val="ro-RO"/>
        </w:rPr>
        <w:t xml:space="preserve"> </w:t>
      </w:r>
      <w:r w:rsidR="00B43840" w:rsidRPr="00FF6E52">
        <w:rPr>
          <w:sz w:val="24"/>
          <w:szCs w:val="24"/>
          <w:lang w:val="ro-RO"/>
        </w:rPr>
        <w:t>elevul predă lucrarea</w:t>
      </w:r>
      <w:r w:rsidR="00012A57" w:rsidRPr="00FF6E52">
        <w:rPr>
          <w:sz w:val="24"/>
          <w:szCs w:val="24"/>
          <w:lang w:val="ro-RO"/>
        </w:rPr>
        <w:t xml:space="preserve"> profesorilor supraveghetori</w:t>
      </w:r>
      <w:r w:rsidR="000721A3" w:rsidRPr="00FF6E52">
        <w:rPr>
          <w:sz w:val="24"/>
          <w:szCs w:val="24"/>
          <w:lang w:val="ro-RO"/>
        </w:rPr>
        <w:t>.</w:t>
      </w:r>
    </w:p>
    <w:p w:rsidR="000721A3" w:rsidRPr="00FF6E52" w:rsidRDefault="001E3282" w:rsidP="00A56A30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Art.19</w:t>
      </w:r>
      <w:r w:rsidR="00A36361" w:rsidRPr="00FF6E52">
        <w:rPr>
          <w:b/>
          <w:sz w:val="24"/>
          <w:szCs w:val="24"/>
          <w:lang w:val="ro-RO"/>
        </w:rPr>
        <w:t>.</w:t>
      </w:r>
      <w:r w:rsidR="00A36361" w:rsidRPr="00FF6E52">
        <w:rPr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 xml:space="preserve">Președintele </w:t>
      </w:r>
      <w:r w:rsidR="00012A57" w:rsidRPr="00FF6E52">
        <w:rPr>
          <w:i/>
          <w:sz w:val="24"/>
          <w:szCs w:val="24"/>
          <w:lang w:val="ro-RO"/>
        </w:rPr>
        <w:t>c</w:t>
      </w:r>
      <w:r w:rsidR="008D0F82" w:rsidRPr="00FF6E52">
        <w:rPr>
          <w:i/>
          <w:sz w:val="24"/>
          <w:szCs w:val="24"/>
          <w:lang w:val="ro-RO"/>
        </w:rPr>
        <w:t>omisiei de organizare</w:t>
      </w:r>
      <w:r w:rsidR="000721A3" w:rsidRPr="00FF6E52">
        <w:rPr>
          <w:sz w:val="24"/>
          <w:szCs w:val="24"/>
          <w:lang w:val="ro-RO"/>
        </w:rPr>
        <w:t xml:space="preserve"> predă cu proces verbal președintelui </w:t>
      </w:r>
      <w:r w:rsidR="00012A57" w:rsidRPr="00FF6E52">
        <w:rPr>
          <w:i/>
          <w:sz w:val="24"/>
          <w:szCs w:val="24"/>
          <w:lang w:val="ro-RO"/>
        </w:rPr>
        <w:t>c</w:t>
      </w:r>
      <w:r w:rsidR="000721A3" w:rsidRPr="00FF6E52">
        <w:rPr>
          <w:i/>
          <w:sz w:val="24"/>
          <w:szCs w:val="24"/>
          <w:lang w:val="ro-RO"/>
        </w:rPr>
        <w:t>omisiei de evaluare</w:t>
      </w:r>
      <w:r w:rsidR="00101807" w:rsidRPr="00FF6E52">
        <w:rPr>
          <w:i/>
          <w:sz w:val="24"/>
          <w:szCs w:val="24"/>
          <w:lang w:val="ro-RO"/>
        </w:rPr>
        <w:t xml:space="preserve"> </w:t>
      </w:r>
      <w:r w:rsidR="00101807" w:rsidRPr="00FF6E52">
        <w:rPr>
          <w:sz w:val="24"/>
          <w:szCs w:val="24"/>
          <w:lang w:val="ro-RO"/>
        </w:rPr>
        <w:t>lucrările elevilor participanţi</w:t>
      </w:r>
      <w:r w:rsidR="00B43840" w:rsidRPr="00FF6E52">
        <w:rPr>
          <w:sz w:val="24"/>
          <w:szCs w:val="24"/>
          <w:lang w:val="ro-RO"/>
        </w:rPr>
        <w:t xml:space="preserve">. </w:t>
      </w:r>
      <w:r w:rsidR="006C4C44" w:rsidRPr="00FF6E52">
        <w:rPr>
          <w:sz w:val="24"/>
          <w:szCs w:val="24"/>
          <w:lang w:val="ro-RO"/>
        </w:rPr>
        <w:t xml:space="preserve">Acesta atribuie numere fiecărei </w:t>
      </w:r>
      <w:r w:rsidR="008D0F82" w:rsidRPr="00FF6E52">
        <w:rPr>
          <w:sz w:val="24"/>
          <w:szCs w:val="24"/>
          <w:lang w:val="ro-RO"/>
        </w:rPr>
        <w:t xml:space="preserve">lucrări (numărul atribuit fiind consemnat pe fiecare foaie ce conține soluțiile problemelor propuse), după care, repartizează spre evaluare </w:t>
      </w:r>
      <w:r w:rsidR="00954D55" w:rsidRPr="00FF6E52">
        <w:rPr>
          <w:sz w:val="24"/>
          <w:szCs w:val="24"/>
          <w:lang w:val="ro-RO"/>
        </w:rPr>
        <w:t xml:space="preserve">câte doi profesori pentru fiecare </w:t>
      </w:r>
      <w:r w:rsidR="006B5543" w:rsidRPr="00FF6E52">
        <w:rPr>
          <w:sz w:val="24"/>
          <w:szCs w:val="24"/>
          <w:lang w:val="ro-RO"/>
        </w:rPr>
        <w:t>lucrare.</w:t>
      </w:r>
    </w:p>
    <w:p w:rsidR="008D0F82" w:rsidRPr="00FF6E52" w:rsidRDefault="001E3282" w:rsidP="008D0F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Art.20</w:t>
      </w:r>
      <w:r w:rsidR="00A36361" w:rsidRPr="00FF6E52">
        <w:rPr>
          <w:b/>
          <w:sz w:val="24"/>
          <w:szCs w:val="24"/>
          <w:lang w:val="ro-RO"/>
        </w:rPr>
        <w:t>.</w:t>
      </w:r>
      <w:r w:rsidR="00101807" w:rsidRPr="00FF6E52">
        <w:rPr>
          <w:b/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>Subiectele s</w:t>
      </w:r>
      <w:r w:rsidR="00954D55" w:rsidRPr="00FF6E52">
        <w:rPr>
          <w:sz w:val="24"/>
          <w:szCs w:val="24"/>
          <w:lang w:val="ro-RO"/>
        </w:rPr>
        <w:t>e notează cu note de la 1 la 10</w:t>
      </w:r>
      <w:r w:rsidR="008D0F82" w:rsidRPr="00FF6E52">
        <w:rPr>
          <w:sz w:val="24"/>
          <w:szCs w:val="24"/>
          <w:lang w:val="ro-RO"/>
        </w:rPr>
        <w:t xml:space="preserve">, numere întregi sau fracţionare, conform baremelor. Greşelile se subliniază cu cerneală roşie, iar notele se trec pe borderoul de corectare, pe </w:t>
      </w:r>
      <w:r w:rsidR="004C7DFE" w:rsidRPr="00FF6E52">
        <w:rPr>
          <w:sz w:val="24"/>
          <w:szCs w:val="24"/>
          <w:lang w:val="ro-RO"/>
        </w:rPr>
        <w:t>lucrare fiind trecute numai după</w:t>
      </w:r>
      <w:r w:rsidR="008D0F82" w:rsidRPr="00FF6E52">
        <w:rPr>
          <w:sz w:val="24"/>
          <w:szCs w:val="24"/>
          <w:lang w:val="ro-RO"/>
        </w:rPr>
        <w:t xml:space="preserve"> ce ambii evaluatori au finalizat toate lucrările din set . La o diferenţă mai mare sau egală cu  </w:t>
      </w:r>
      <w:r w:rsidR="00CB7ED9" w:rsidRPr="00FF6E52">
        <w:rPr>
          <w:sz w:val="24"/>
          <w:szCs w:val="24"/>
          <w:lang w:val="ro-RO"/>
        </w:rPr>
        <w:t>un</w:t>
      </w:r>
      <w:r w:rsidR="008D0F82" w:rsidRPr="00FF6E52">
        <w:rPr>
          <w:sz w:val="24"/>
          <w:szCs w:val="24"/>
          <w:lang w:val="ro-RO"/>
        </w:rPr>
        <w:t xml:space="preserve"> punct </w:t>
      </w:r>
      <w:r w:rsidR="00CB7ED9" w:rsidRPr="00FF6E52">
        <w:rPr>
          <w:sz w:val="24"/>
          <w:szCs w:val="24"/>
          <w:lang w:val="ro-RO"/>
        </w:rPr>
        <w:t>pe</w:t>
      </w:r>
      <w:r w:rsidR="008D0F82" w:rsidRPr="00FF6E52">
        <w:rPr>
          <w:sz w:val="24"/>
          <w:szCs w:val="24"/>
          <w:lang w:val="ro-RO"/>
        </w:rPr>
        <w:t xml:space="preserve"> subiect</w:t>
      </w:r>
      <w:r w:rsidR="004C7DFE" w:rsidRPr="00FF6E52">
        <w:rPr>
          <w:sz w:val="24"/>
          <w:szCs w:val="24"/>
          <w:lang w:val="ro-RO"/>
        </w:rPr>
        <w:t>,</w:t>
      </w:r>
      <w:r w:rsidR="008D0F82" w:rsidRPr="00FF6E52">
        <w:rPr>
          <w:sz w:val="24"/>
          <w:szCs w:val="24"/>
          <w:lang w:val="ro-RO"/>
        </w:rPr>
        <w:t xml:space="preserve"> acesta se reevaluează de către un cadru didactic  numit de </w:t>
      </w:r>
      <w:r w:rsidR="00954D55" w:rsidRPr="00FF6E52">
        <w:rPr>
          <w:sz w:val="24"/>
          <w:szCs w:val="24"/>
          <w:lang w:val="ro-RO"/>
        </w:rPr>
        <w:t xml:space="preserve">președintele </w:t>
      </w:r>
      <w:r w:rsidR="00954D55" w:rsidRPr="00FF6E52">
        <w:rPr>
          <w:i/>
          <w:sz w:val="24"/>
          <w:szCs w:val="24"/>
          <w:lang w:val="ro-RO"/>
        </w:rPr>
        <w:t>comisiei de evaluare</w:t>
      </w:r>
      <w:r w:rsidR="008D0F82" w:rsidRPr="00FF6E52">
        <w:rPr>
          <w:sz w:val="24"/>
          <w:szCs w:val="24"/>
          <w:lang w:val="ro-RO"/>
        </w:rPr>
        <w:t>. Nota  acordată de aceasta va fi nota finală.</w:t>
      </w:r>
    </w:p>
    <w:p w:rsidR="00954D55" w:rsidRPr="00FF6E52" w:rsidRDefault="001E3282" w:rsidP="00954D55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Art.21</w:t>
      </w:r>
      <w:r w:rsidR="00067FCB" w:rsidRPr="00FF6E52">
        <w:rPr>
          <w:b/>
          <w:sz w:val="24"/>
          <w:szCs w:val="24"/>
          <w:lang w:val="ro-RO"/>
        </w:rPr>
        <w:t>.</w:t>
      </w:r>
      <w:r w:rsidR="00067FCB" w:rsidRPr="00FF6E52">
        <w:rPr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>Ierarhia, înainte de contestaţii, se stabileşte şi se afişează în ordinea descrescătoare a punctajelor.</w:t>
      </w:r>
      <w:r w:rsidR="00067FCB" w:rsidRPr="00FF6E52">
        <w:rPr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 xml:space="preserve">Rezultatele se afişează la avizierul şcolii </w:t>
      </w:r>
      <w:r w:rsidR="00954D55" w:rsidRPr="00FF6E52">
        <w:rPr>
          <w:sz w:val="24"/>
          <w:szCs w:val="24"/>
          <w:lang w:val="ro-RO"/>
        </w:rPr>
        <w:t>gazdă</w:t>
      </w:r>
      <w:r w:rsidR="008D0F82" w:rsidRPr="00FF6E52">
        <w:rPr>
          <w:sz w:val="24"/>
          <w:szCs w:val="24"/>
          <w:lang w:val="ro-RO"/>
        </w:rPr>
        <w:t xml:space="preserve"> în ziua concursului, după întocmirea listelor şi avizarea lor de către </w:t>
      </w:r>
      <w:r w:rsidR="00954D55" w:rsidRPr="00FF6E52">
        <w:rPr>
          <w:sz w:val="24"/>
          <w:szCs w:val="24"/>
          <w:lang w:val="ro-RO"/>
        </w:rPr>
        <w:t xml:space="preserve">președintele </w:t>
      </w:r>
      <w:r w:rsidR="00954D55" w:rsidRPr="00FF6E52">
        <w:rPr>
          <w:i/>
          <w:sz w:val="24"/>
          <w:szCs w:val="24"/>
          <w:lang w:val="ro-RO"/>
        </w:rPr>
        <w:t>comisiei de evaluare</w:t>
      </w:r>
      <w:r w:rsidR="008D0F82" w:rsidRPr="00FF6E52">
        <w:rPr>
          <w:sz w:val="24"/>
          <w:szCs w:val="24"/>
          <w:lang w:val="ro-RO"/>
        </w:rPr>
        <w:t>. Listele vor conţine punctajele la f</w:t>
      </w:r>
      <w:r w:rsidR="006B5543" w:rsidRPr="00FF6E52">
        <w:rPr>
          <w:sz w:val="24"/>
          <w:szCs w:val="24"/>
          <w:lang w:val="ro-RO"/>
        </w:rPr>
        <w:t xml:space="preserve">iecare subiect, punctajul total. </w:t>
      </w:r>
      <w:r w:rsidR="008D0F82" w:rsidRPr="00FF6E52">
        <w:rPr>
          <w:sz w:val="24"/>
          <w:szCs w:val="24"/>
          <w:lang w:val="ro-RO"/>
        </w:rPr>
        <w:t xml:space="preserve">Odată cu listele se afişează şi </w:t>
      </w:r>
      <w:r w:rsidR="00FD575F" w:rsidRPr="00FF6E52">
        <w:rPr>
          <w:sz w:val="24"/>
          <w:szCs w:val="24"/>
          <w:lang w:val="ro-RO"/>
        </w:rPr>
        <w:t>perioada</w:t>
      </w:r>
      <w:r w:rsidR="008D0F82" w:rsidRPr="00FF6E52">
        <w:rPr>
          <w:sz w:val="24"/>
          <w:szCs w:val="24"/>
          <w:lang w:val="ro-RO"/>
        </w:rPr>
        <w:t xml:space="preserve"> în care se primesc contestaţiile, la secretariatul şcolii organizatoare.</w:t>
      </w:r>
      <w:r w:rsidR="00954D55" w:rsidRPr="00FF6E52">
        <w:rPr>
          <w:sz w:val="24"/>
          <w:szCs w:val="24"/>
          <w:lang w:val="ro-RO"/>
        </w:rPr>
        <w:t xml:space="preserve"> </w:t>
      </w:r>
    </w:p>
    <w:p w:rsidR="008D0F82" w:rsidRPr="00FF6E52" w:rsidRDefault="001E3282" w:rsidP="00954D55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Art.22</w:t>
      </w:r>
      <w:r w:rsidR="00067FCB" w:rsidRPr="00FF6E52">
        <w:rPr>
          <w:b/>
          <w:sz w:val="24"/>
          <w:szCs w:val="24"/>
          <w:lang w:val="ro-RO"/>
        </w:rPr>
        <w:t>.</w:t>
      </w:r>
      <w:r w:rsidR="00067FCB" w:rsidRPr="00FF6E52">
        <w:rPr>
          <w:sz w:val="24"/>
          <w:szCs w:val="24"/>
          <w:lang w:val="ro-RO"/>
        </w:rPr>
        <w:t xml:space="preserve"> </w:t>
      </w:r>
      <w:r w:rsidR="00954D55" w:rsidRPr="00FF6E52">
        <w:rPr>
          <w:sz w:val="24"/>
          <w:szCs w:val="24"/>
          <w:lang w:val="ro-RO"/>
        </w:rPr>
        <w:t xml:space="preserve">Contestaţiile se depun </w:t>
      </w:r>
      <w:r w:rsidR="00CB7ED9" w:rsidRPr="00FF6E52">
        <w:rPr>
          <w:sz w:val="24"/>
          <w:szCs w:val="24"/>
          <w:lang w:val="ro-RO"/>
        </w:rPr>
        <w:t xml:space="preserve">la două ore după </w:t>
      </w:r>
      <w:r w:rsidR="007D5A77" w:rsidRPr="00FF6E52">
        <w:rPr>
          <w:sz w:val="24"/>
          <w:szCs w:val="24"/>
          <w:lang w:val="ro-RO"/>
        </w:rPr>
        <w:t>afișarea rezultatelor, la secretariatul școlii organizatoare</w:t>
      </w:r>
      <w:r w:rsidR="006B5543" w:rsidRPr="00FF6E52">
        <w:rPr>
          <w:sz w:val="24"/>
          <w:szCs w:val="24"/>
          <w:lang w:val="ro-RO"/>
        </w:rPr>
        <w:t>.</w:t>
      </w:r>
      <w:r w:rsidR="000427EB" w:rsidRPr="00FF6E52">
        <w:rPr>
          <w:sz w:val="24"/>
          <w:szCs w:val="24"/>
          <w:lang w:val="ro-RO"/>
        </w:rPr>
        <w:t xml:space="preserve"> </w:t>
      </w:r>
    </w:p>
    <w:p w:rsidR="007D5A77" w:rsidRPr="00FF6E52" w:rsidRDefault="001E3282" w:rsidP="00954D55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Art.23</w:t>
      </w:r>
      <w:r w:rsidR="00067FCB" w:rsidRPr="00FF6E52">
        <w:rPr>
          <w:b/>
          <w:sz w:val="24"/>
          <w:szCs w:val="24"/>
          <w:lang w:val="ro-RO"/>
        </w:rPr>
        <w:t>.</w:t>
      </w:r>
      <w:r w:rsidR="00067FCB" w:rsidRPr="00FF6E52">
        <w:rPr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 xml:space="preserve">Pentru reevaluarea </w:t>
      </w:r>
      <w:r w:rsidR="000427EB" w:rsidRPr="00FF6E52">
        <w:rPr>
          <w:sz w:val="24"/>
          <w:szCs w:val="24"/>
          <w:lang w:val="ro-RO"/>
        </w:rPr>
        <w:t>problemelor</w:t>
      </w:r>
      <w:r w:rsidR="008D0F82" w:rsidRPr="00FF6E52">
        <w:rPr>
          <w:sz w:val="24"/>
          <w:szCs w:val="24"/>
          <w:lang w:val="ro-RO"/>
        </w:rPr>
        <w:t xml:space="preserve"> </w:t>
      </w:r>
      <w:r w:rsidR="000427EB" w:rsidRPr="00FF6E52">
        <w:rPr>
          <w:sz w:val="24"/>
          <w:szCs w:val="24"/>
          <w:lang w:val="ro-RO"/>
        </w:rPr>
        <w:t>pentru</w:t>
      </w:r>
      <w:r w:rsidR="008D0F82" w:rsidRPr="00FF6E52">
        <w:rPr>
          <w:sz w:val="24"/>
          <w:szCs w:val="24"/>
          <w:lang w:val="ro-RO"/>
        </w:rPr>
        <w:t xml:space="preserve"> care s-au depus contestaţii</w:t>
      </w:r>
      <w:r w:rsidR="00101807" w:rsidRPr="00FF6E52">
        <w:rPr>
          <w:sz w:val="24"/>
          <w:szCs w:val="24"/>
          <w:lang w:val="ro-RO"/>
        </w:rPr>
        <w:t xml:space="preserve">, preşedintele </w:t>
      </w:r>
      <w:r w:rsidR="006B5543" w:rsidRPr="00FF6E52">
        <w:rPr>
          <w:sz w:val="24"/>
          <w:szCs w:val="24"/>
          <w:lang w:val="ro-RO"/>
        </w:rPr>
        <w:t xml:space="preserve">se stabilește o comisie din </w:t>
      </w:r>
      <w:r w:rsidR="00954D55" w:rsidRPr="00FF6E52">
        <w:rPr>
          <w:sz w:val="24"/>
          <w:szCs w:val="24"/>
          <w:lang w:val="ro-RO"/>
        </w:rPr>
        <w:t>doi</w:t>
      </w:r>
      <w:r w:rsidR="003A130F" w:rsidRPr="00FF6E52">
        <w:rPr>
          <w:sz w:val="24"/>
          <w:szCs w:val="24"/>
          <w:lang w:val="ro-RO"/>
        </w:rPr>
        <w:t xml:space="preserve"> profesori de matematică, eventual </w:t>
      </w:r>
      <w:r w:rsidR="008D0F82" w:rsidRPr="00FF6E52">
        <w:rPr>
          <w:sz w:val="24"/>
          <w:szCs w:val="24"/>
          <w:lang w:val="ro-RO"/>
        </w:rPr>
        <w:t xml:space="preserve">profesori </w:t>
      </w:r>
      <w:r w:rsidR="000427EB" w:rsidRPr="00FF6E52">
        <w:rPr>
          <w:sz w:val="24"/>
          <w:szCs w:val="24"/>
          <w:lang w:val="ro-RO"/>
        </w:rPr>
        <w:t>care au elaborat subiectele</w:t>
      </w:r>
      <w:r w:rsidR="006B5543" w:rsidRPr="00FF6E52">
        <w:rPr>
          <w:sz w:val="24"/>
          <w:szCs w:val="24"/>
          <w:lang w:val="ro-RO"/>
        </w:rPr>
        <w:t>.</w:t>
      </w:r>
      <w:r w:rsidR="008D0F82" w:rsidRPr="00FF6E52">
        <w:rPr>
          <w:sz w:val="24"/>
          <w:szCs w:val="24"/>
          <w:lang w:val="ro-RO"/>
        </w:rPr>
        <w:t xml:space="preserve"> </w:t>
      </w:r>
    </w:p>
    <w:p w:rsidR="008D0F82" w:rsidRPr="00FF6E52" w:rsidRDefault="001E3282" w:rsidP="00954D55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lastRenderedPageBreak/>
        <w:t>Art.24</w:t>
      </w:r>
      <w:r w:rsidR="00067FCB" w:rsidRPr="00FF6E52">
        <w:rPr>
          <w:b/>
          <w:sz w:val="24"/>
          <w:szCs w:val="24"/>
          <w:lang w:val="ro-RO"/>
        </w:rPr>
        <w:t>.</w:t>
      </w:r>
      <w:r w:rsidR="00067FCB" w:rsidRPr="00FF6E52">
        <w:rPr>
          <w:sz w:val="24"/>
          <w:szCs w:val="24"/>
          <w:lang w:val="ro-RO"/>
        </w:rPr>
        <w:t xml:space="preserve"> </w:t>
      </w:r>
      <w:r w:rsidR="008D0F82" w:rsidRPr="00FF6E52">
        <w:rPr>
          <w:sz w:val="24"/>
          <w:szCs w:val="24"/>
          <w:lang w:val="ro-RO"/>
        </w:rPr>
        <w:t xml:space="preserve">Reevaluarea lucrărilor se </w:t>
      </w:r>
      <w:r w:rsidR="00CB7ED9" w:rsidRPr="00FF6E52">
        <w:rPr>
          <w:sz w:val="24"/>
          <w:szCs w:val="24"/>
          <w:lang w:val="ro-RO"/>
        </w:rPr>
        <w:t>realizează în dimineaţa zilei de 8 mai</w:t>
      </w:r>
      <w:r w:rsidR="00EF28D7" w:rsidRPr="00FF6E52">
        <w:rPr>
          <w:sz w:val="24"/>
          <w:szCs w:val="24"/>
          <w:lang w:val="ro-RO"/>
        </w:rPr>
        <w:t>. Punctajul se modifică în situațiile în care există diferență de minim un punct între punctajul acordat inițial și cel acordat în etapa de contestații. Punctajul acordat</w:t>
      </w:r>
      <w:r w:rsidR="007D5A77" w:rsidRPr="00FF6E52">
        <w:rPr>
          <w:sz w:val="24"/>
          <w:szCs w:val="24"/>
          <w:lang w:val="ro-RO"/>
        </w:rPr>
        <w:t xml:space="preserve"> </w:t>
      </w:r>
      <w:r w:rsidR="00EF28D7" w:rsidRPr="00FF6E52">
        <w:rPr>
          <w:sz w:val="24"/>
          <w:szCs w:val="24"/>
          <w:lang w:val="ro-RO"/>
        </w:rPr>
        <w:t>la reevaluare rămâne cel final</w:t>
      </w:r>
      <w:r w:rsidR="007D5A77" w:rsidRPr="00FF6E52">
        <w:rPr>
          <w:sz w:val="24"/>
          <w:szCs w:val="24"/>
          <w:lang w:val="ro-RO"/>
        </w:rPr>
        <w:t xml:space="preserve">, rezultatele </w:t>
      </w:r>
      <w:r w:rsidR="006B5543" w:rsidRPr="00FF6E52">
        <w:rPr>
          <w:sz w:val="24"/>
          <w:szCs w:val="24"/>
          <w:lang w:val="ro-RO"/>
        </w:rPr>
        <w:t xml:space="preserve">fiind afișate la </w:t>
      </w:r>
      <w:r w:rsidR="007D5A77" w:rsidRPr="00FF6E52">
        <w:rPr>
          <w:sz w:val="24"/>
          <w:szCs w:val="24"/>
          <w:lang w:val="ro-RO"/>
        </w:rPr>
        <w:t xml:space="preserve">avizierul </w:t>
      </w:r>
      <w:r w:rsidR="006B5543" w:rsidRPr="00FF6E52">
        <w:rPr>
          <w:sz w:val="24"/>
          <w:szCs w:val="24"/>
          <w:lang w:val="ro-RO"/>
        </w:rPr>
        <w:t>și pe sit</w:t>
      </w:r>
      <w:r w:rsidR="00F72BB6" w:rsidRPr="00FF6E52">
        <w:rPr>
          <w:sz w:val="24"/>
          <w:szCs w:val="24"/>
          <w:lang w:val="ro-RO"/>
        </w:rPr>
        <w:t>e</w:t>
      </w:r>
      <w:r w:rsidR="006B5543" w:rsidRPr="00FF6E52">
        <w:rPr>
          <w:sz w:val="24"/>
          <w:szCs w:val="24"/>
          <w:lang w:val="ro-RO"/>
        </w:rPr>
        <w:t xml:space="preserve">-ul </w:t>
      </w:r>
      <w:r w:rsidR="00F72BB6" w:rsidRPr="00FF6E52">
        <w:rPr>
          <w:sz w:val="24"/>
          <w:szCs w:val="24"/>
          <w:lang w:val="ro-RO"/>
        </w:rPr>
        <w:t xml:space="preserve">școlii </w:t>
      </w:r>
      <w:hyperlink r:id="rId12" w:history="1">
        <w:r w:rsidR="00F72BB6" w:rsidRPr="00FF6E52">
          <w:rPr>
            <w:rStyle w:val="Hyperlink"/>
            <w:color w:val="auto"/>
            <w:sz w:val="24"/>
            <w:szCs w:val="24"/>
            <w:lang w:val="ro-RO"/>
          </w:rPr>
          <w:t>www.carabella.ro</w:t>
        </w:r>
      </w:hyperlink>
      <w:r w:rsidR="00F72BB6" w:rsidRPr="00FF6E52">
        <w:rPr>
          <w:sz w:val="24"/>
          <w:szCs w:val="24"/>
          <w:lang w:val="ro-RO"/>
        </w:rPr>
        <w:t xml:space="preserve"> </w:t>
      </w:r>
      <w:r w:rsidR="007D5A77" w:rsidRPr="00FF6E52">
        <w:rPr>
          <w:sz w:val="24"/>
          <w:szCs w:val="24"/>
          <w:lang w:val="ro-RO"/>
        </w:rPr>
        <w:t xml:space="preserve"> </w:t>
      </w:r>
      <w:r w:rsidR="006B5543" w:rsidRPr="00FF6E52">
        <w:rPr>
          <w:sz w:val="24"/>
          <w:szCs w:val="24"/>
          <w:lang w:val="ro-RO"/>
        </w:rPr>
        <w:t xml:space="preserve">precum </w:t>
      </w:r>
      <w:r w:rsidR="007D5A77" w:rsidRPr="00FF6E52">
        <w:rPr>
          <w:sz w:val="24"/>
          <w:szCs w:val="24"/>
          <w:lang w:val="ro-RO"/>
        </w:rPr>
        <w:t xml:space="preserve">și pe site-ul </w:t>
      </w:r>
      <w:hyperlink r:id="rId13" w:history="1">
        <w:r w:rsidR="007D5A77" w:rsidRPr="00FF6E52">
          <w:rPr>
            <w:rStyle w:val="Hyperlink"/>
            <w:color w:val="auto"/>
            <w:sz w:val="24"/>
            <w:szCs w:val="24"/>
            <w:lang w:val="ro-RO"/>
          </w:rPr>
          <w:t>www.mate-db.ro</w:t>
        </w:r>
      </w:hyperlink>
      <w:r w:rsidR="007D5A77" w:rsidRPr="00FF6E52">
        <w:rPr>
          <w:sz w:val="24"/>
          <w:szCs w:val="24"/>
          <w:lang w:val="ro-RO"/>
        </w:rPr>
        <w:t>.</w:t>
      </w:r>
    </w:p>
    <w:p w:rsidR="006B5543" w:rsidRPr="00FF6E52" w:rsidRDefault="00F24E70" w:rsidP="006B5543">
      <w:pPr>
        <w:jc w:val="both"/>
        <w:rPr>
          <w:b/>
          <w:sz w:val="24"/>
          <w:szCs w:val="24"/>
          <w:u w:val="single"/>
          <w:lang w:val="ro-RO"/>
        </w:rPr>
      </w:pPr>
      <w:r w:rsidRPr="00FF6E52">
        <w:rPr>
          <w:b/>
          <w:sz w:val="24"/>
          <w:szCs w:val="24"/>
          <w:u w:val="single"/>
          <w:lang w:val="ro-RO"/>
        </w:rPr>
        <w:t>I</w:t>
      </w:r>
      <w:r w:rsidR="006E0A3E" w:rsidRPr="00FF6E52">
        <w:rPr>
          <w:b/>
          <w:sz w:val="24"/>
          <w:szCs w:val="24"/>
          <w:u w:val="single"/>
          <w:lang w:val="ro-RO"/>
        </w:rPr>
        <w:t xml:space="preserve">V. </w:t>
      </w:r>
      <w:r w:rsidR="005E70D4" w:rsidRPr="00FF6E52">
        <w:rPr>
          <w:b/>
          <w:sz w:val="24"/>
          <w:szCs w:val="24"/>
          <w:u w:val="single"/>
          <w:lang w:val="ro-RO"/>
        </w:rPr>
        <w:t xml:space="preserve"> D</w:t>
      </w:r>
      <w:r w:rsidR="006E0A3E" w:rsidRPr="00FF6E52">
        <w:rPr>
          <w:b/>
          <w:sz w:val="24"/>
          <w:szCs w:val="24"/>
          <w:u w:val="single"/>
          <w:lang w:val="ro-RO"/>
        </w:rPr>
        <w:t>esfășurarea simpozionului</w:t>
      </w:r>
    </w:p>
    <w:p w:rsidR="00A36361" w:rsidRPr="00FF6E52" w:rsidRDefault="00DB2655" w:rsidP="006B5543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1E3282" w:rsidRPr="00FF6E52">
        <w:rPr>
          <w:b/>
          <w:sz w:val="24"/>
          <w:szCs w:val="24"/>
          <w:lang w:val="ro-RO"/>
        </w:rPr>
        <w:t>25</w:t>
      </w:r>
      <w:r w:rsidRPr="00FF6E52">
        <w:rPr>
          <w:b/>
          <w:sz w:val="24"/>
          <w:szCs w:val="24"/>
          <w:lang w:val="ro-RO"/>
        </w:rPr>
        <w:t xml:space="preserve">. </w:t>
      </w:r>
      <w:r w:rsidR="006E0A3E" w:rsidRPr="00FF6E52">
        <w:rPr>
          <w:sz w:val="24"/>
          <w:szCs w:val="24"/>
          <w:lang w:val="ro-RO"/>
        </w:rPr>
        <w:t>În perioada menţionată în calendarul simpozionului</w:t>
      </w:r>
      <w:r w:rsidR="005022DE" w:rsidRPr="00FF6E52">
        <w:rPr>
          <w:sz w:val="24"/>
          <w:szCs w:val="24"/>
          <w:lang w:val="ro-RO"/>
        </w:rPr>
        <w:t>, profesorii coordonatori ai elevilor participanţi vor trimite lucrarea realizată de elevul participant</w:t>
      </w:r>
      <w:r w:rsidRPr="00FF6E52">
        <w:rPr>
          <w:sz w:val="24"/>
          <w:szCs w:val="24"/>
          <w:lang w:val="ro-RO"/>
        </w:rPr>
        <w:t xml:space="preserve"> la adresa menţionată în invitaţie.</w:t>
      </w:r>
    </w:p>
    <w:p w:rsidR="001E3282" w:rsidRPr="00FF6E52" w:rsidRDefault="001E3282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Art.26</w:t>
      </w:r>
      <w:r w:rsidRPr="00FF6E52">
        <w:rPr>
          <w:sz w:val="24"/>
          <w:szCs w:val="24"/>
          <w:lang w:val="ro-RO"/>
        </w:rPr>
        <w:t xml:space="preserve">. Cu o zi înaintea desfășurării simpozionului, elevii vor fi programaţi pentru susţinerea lucrării, reperele orare putând fi consultate, pentru fiecare secţiune, la avizierul colegiului şi pe site-ul </w:t>
      </w:r>
      <w:hyperlink r:id="rId14" w:history="1">
        <w:r w:rsidRPr="00FF6E52">
          <w:rPr>
            <w:rStyle w:val="Hyperlink"/>
            <w:color w:val="auto"/>
            <w:sz w:val="24"/>
            <w:szCs w:val="24"/>
            <w:lang w:val="ro-RO"/>
          </w:rPr>
          <w:t>www.carabella.ro</w:t>
        </w:r>
      </w:hyperlink>
      <w:r w:rsidRPr="00FF6E52">
        <w:rPr>
          <w:sz w:val="24"/>
          <w:szCs w:val="24"/>
          <w:lang w:val="ro-RO"/>
        </w:rPr>
        <w:t xml:space="preserve">. Pentru prezentarea  lucrării, elevii se vor încadra în 5-10 min.  </w:t>
      </w:r>
    </w:p>
    <w:p w:rsidR="00F24E70" w:rsidRPr="00FF6E52" w:rsidRDefault="00F24E70" w:rsidP="00F24E70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Art.27</w:t>
      </w:r>
      <w:r w:rsidRPr="00FF6E52">
        <w:rPr>
          <w:sz w:val="24"/>
          <w:szCs w:val="24"/>
          <w:lang w:val="ro-RO"/>
        </w:rPr>
        <w:t>. Criteriile de evaluare a elevilor participanți la simpozion sunt prezentate în Fişa de evaluare (</w:t>
      </w:r>
      <w:r w:rsidRPr="00FF6E52">
        <w:rPr>
          <w:i/>
          <w:sz w:val="24"/>
          <w:szCs w:val="24"/>
          <w:lang w:val="ro-RO"/>
        </w:rPr>
        <w:t xml:space="preserve">Anexa </w:t>
      </w:r>
      <w:r w:rsidR="00AE3997" w:rsidRPr="00FF6E52">
        <w:rPr>
          <w:i/>
          <w:sz w:val="24"/>
          <w:szCs w:val="24"/>
          <w:lang w:val="ro-RO"/>
        </w:rPr>
        <w:t>3</w:t>
      </w:r>
      <w:r w:rsidRPr="00FF6E52">
        <w:rPr>
          <w:sz w:val="24"/>
          <w:szCs w:val="24"/>
          <w:lang w:val="ro-RO"/>
        </w:rPr>
        <w:t xml:space="preserve">). </w:t>
      </w:r>
    </w:p>
    <w:p w:rsidR="0076725D" w:rsidRPr="00FF6E52" w:rsidRDefault="001E3282" w:rsidP="0076725D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Art.2</w:t>
      </w:r>
      <w:r w:rsidR="00F24E70" w:rsidRPr="00FF6E52">
        <w:rPr>
          <w:b/>
          <w:sz w:val="24"/>
          <w:szCs w:val="24"/>
          <w:lang w:val="ro-RO"/>
        </w:rPr>
        <w:t>8</w:t>
      </w:r>
      <w:r w:rsidR="0076725D" w:rsidRPr="00FF6E52">
        <w:rPr>
          <w:b/>
          <w:sz w:val="24"/>
          <w:szCs w:val="24"/>
          <w:lang w:val="ro-RO"/>
        </w:rPr>
        <w:t>.</w:t>
      </w:r>
      <w:r w:rsidR="0076725D" w:rsidRPr="00FF6E52">
        <w:rPr>
          <w:sz w:val="24"/>
          <w:szCs w:val="24"/>
          <w:lang w:val="ro-RO"/>
        </w:rPr>
        <w:t xml:space="preserve"> </w:t>
      </w:r>
      <w:r w:rsidR="00DB2655" w:rsidRPr="00FF6E52">
        <w:rPr>
          <w:sz w:val="24"/>
          <w:szCs w:val="24"/>
          <w:lang w:val="ro-RO"/>
        </w:rPr>
        <w:t xml:space="preserve"> </w:t>
      </w:r>
      <w:r w:rsidR="00E530B2" w:rsidRPr="00FF6E52">
        <w:rPr>
          <w:sz w:val="24"/>
          <w:szCs w:val="24"/>
          <w:lang w:val="ro-RO"/>
        </w:rPr>
        <w:t>L</w:t>
      </w:r>
      <w:r w:rsidR="00DB2655" w:rsidRPr="00FF6E52">
        <w:rPr>
          <w:sz w:val="24"/>
          <w:szCs w:val="24"/>
          <w:lang w:val="ro-RO"/>
        </w:rPr>
        <w:t>ucrările care se vor remarca prin or</w:t>
      </w:r>
      <w:r w:rsidR="00090423" w:rsidRPr="00FF6E52">
        <w:rPr>
          <w:sz w:val="24"/>
          <w:szCs w:val="24"/>
          <w:lang w:val="ro-RO"/>
        </w:rPr>
        <w:t>iginalitate, creativitate şi ingeniozitate,</w:t>
      </w:r>
      <w:r w:rsidR="00DB2655" w:rsidRPr="00FF6E52">
        <w:rPr>
          <w:sz w:val="24"/>
          <w:szCs w:val="24"/>
          <w:lang w:val="ro-RO"/>
        </w:rPr>
        <w:t xml:space="preserve"> vor </w:t>
      </w:r>
      <w:r w:rsidR="00E530B2" w:rsidRPr="00FF6E52">
        <w:rPr>
          <w:sz w:val="24"/>
          <w:szCs w:val="24"/>
          <w:lang w:val="ro-RO"/>
        </w:rPr>
        <w:t xml:space="preserve">fi incluse în broşura simpozionului, care va putea fi accesată </w:t>
      </w:r>
      <w:r w:rsidR="00BA7DC8" w:rsidRPr="00FF6E52">
        <w:rPr>
          <w:sz w:val="24"/>
          <w:szCs w:val="24"/>
          <w:lang w:val="ro-RO"/>
        </w:rPr>
        <w:t>pe site-ul</w:t>
      </w:r>
      <w:r w:rsidR="00E530B2" w:rsidRPr="00FF6E52">
        <w:rPr>
          <w:sz w:val="24"/>
          <w:szCs w:val="24"/>
          <w:lang w:val="ro-RO"/>
        </w:rPr>
        <w:t xml:space="preserve"> </w:t>
      </w:r>
      <w:r w:rsidR="00BA7DC8" w:rsidRPr="00FF6E52">
        <w:rPr>
          <w:sz w:val="24"/>
          <w:szCs w:val="24"/>
          <w:lang w:val="ro-RO"/>
        </w:rPr>
        <w:t xml:space="preserve"> </w:t>
      </w:r>
      <w:hyperlink r:id="rId15" w:history="1">
        <w:r w:rsidR="00BA7DC8" w:rsidRPr="00FF6E52">
          <w:rPr>
            <w:rStyle w:val="Hyperlink"/>
            <w:color w:val="auto"/>
            <w:sz w:val="24"/>
            <w:szCs w:val="24"/>
            <w:lang w:val="ro-RO"/>
          </w:rPr>
          <w:t>www.carabella.ro</w:t>
        </w:r>
      </w:hyperlink>
      <w:r w:rsidR="00BA7DC8" w:rsidRPr="00FF6E52">
        <w:rPr>
          <w:sz w:val="24"/>
          <w:szCs w:val="24"/>
          <w:lang w:val="ro-RO"/>
        </w:rPr>
        <w:t>.</w:t>
      </w:r>
    </w:p>
    <w:p w:rsidR="001B7D3B" w:rsidRPr="00FF6E52" w:rsidRDefault="00762040" w:rsidP="00067FCB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</w:t>
      </w:r>
      <w:r w:rsidR="001E3282" w:rsidRPr="00FF6E52">
        <w:rPr>
          <w:b/>
          <w:sz w:val="24"/>
          <w:szCs w:val="24"/>
          <w:lang w:val="ro-RO"/>
        </w:rPr>
        <w:t>2</w:t>
      </w:r>
      <w:r w:rsidR="00F24E70" w:rsidRPr="00FF6E52">
        <w:rPr>
          <w:b/>
          <w:sz w:val="24"/>
          <w:szCs w:val="24"/>
          <w:lang w:val="ro-RO"/>
        </w:rPr>
        <w:t>9</w:t>
      </w:r>
      <w:r w:rsidR="0076725D" w:rsidRPr="00FF6E52">
        <w:rPr>
          <w:sz w:val="24"/>
          <w:szCs w:val="24"/>
          <w:lang w:val="ro-RO"/>
        </w:rPr>
        <w:t xml:space="preserve">. </w:t>
      </w:r>
      <w:r w:rsidR="00E530B2" w:rsidRPr="00FF6E52">
        <w:rPr>
          <w:sz w:val="24"/>
          <w:szCs w:val="24"/>
          <w:lang w:val="ro-RO"/>
        </w:rPr>
        <w:t>Elevii</w:t>
      </w:r>
      <w:r w:rsidR="00867EB3" w:rsidRPr="00FF6E52">
        <w:rPr>
          <w:sz w:val="24"/>
          <w:szCs w:val="24"/>
          <w:lang w:val="ro-RO"/>
        </w:rPr>
        <w:t xml:space="preserve"> din alte </w:t>
      </w:r>
      <w:r w:rsidR="00E32E68" w:rsidRPr="00FF6E52">
        <w:rPr>
          <w:sz w:val="24"/>
          <w:szCs w:val="24"/>
          <w:lang w:val="ro-RO"/>
        </w:rPr>
        <w:t>judeţe</w:t>
      </w:r>
      <w:r w:rsidR="00867EB3" w:rsidRPr="00FF6E52">
        <w:rPr>
          <w:sz w:val="24"/>
          <w:szCs w:val="24"/>
          <w:lang w:val="ro-RO"/>
        </w:rPr>
        <w:t xml:space="preserve"> care nu participă direct la simpozion, vor primi prin poștă diploma de </w:t>
      </w:r>
      <w:r w:rsidR="0076725D" w:rsidRPr="00FF6E52">
        <w:rPr>
          <w:sz w:val="24"/>
          <w:szCs w:val="24"/>
          <w:lang w:val="ro-RO"/>
        </w:rPr>
        <w:t>participare.</w:t>
      </w:r>
    </w:p>
    <w:p w:rsidR="001E3282" w:rsidRPr="00FF6E52" w:rsidRDefault="001E3282" w:rsidP="001E3282">
      <w:pPr>
        <w:jc w:val="both"/>
        <w:rPr>
          <w:b/>
          <w:sz w:val="24"/>
          <w:szCs w:val="24"/>
          <w:u w:val="single"/>
          <w:lang w:val="ro-RO"/>
        </w:rPr>
      </w:pPr>
      <w:r w:rsidRPr="00FF6E52">
        <w:rPr>
          <w:b/>
          <w:sz w:val="24"/>
          <w:szCs w:val="24"/>
          <w:u w:val="single"/>
          <w:lang w:val="ro-RO"/>
        </w:rPr>
        <w:t>V. Premii acordate</w:t>
      </w:r>
    </w:p>
    <w:p w:rsidR="001E3282" w:rsidRPr="00FF6E52" w:rsidRDefault="001E3282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</w:t>
      </w:r>
      <w:r w:rsidR="00F24E70" w:rsidRPr="00FF6E52">
        <w:rPr>
          <w:b/>
          <w:sz w:val="24"/>
          <w:szCs w:val="24"/>
          <w:lang w:val="ro-RO"/>
        </w:rPr>
        <w:t>rt.</w:t>
      </w:r>
      <w:r w:rsidRPr="00FF6E52">
        <w:rPr>
          <w:b/>
          <w:sz w:val="24"/>
          <w:szCs w:val="24"/>
          <w:lang w:val="ro-RO"/>
        </w:rPr>
        <w:t>3</w:t>
      </w:r>
      <w:r w:rsidR="00F24E70" w:rsidRPr="00FF6E52">
        <w:rPr>
          <w:b/>
          <w:sz w:val="24"/>
          <w:szCs w:val="24"/>
          <w:lang w:val="ro-RO"/>
        </w:rPr>
        <w:t>0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Pentru fiecare an de studiu, atât la concurs,</w:t>
      </w:r>
      <w:r w:rsidR="00F24E70" w:rsidRPr="00FF6E52">
        <w:rPr>
          <w:sz w:val="24"/>
          <w:szCs w:val="24"/>
          <w:lang w:val="ro-RO"/>
        </w:rPr>
        <w:t xml:space="preserve"> </w:t>
      </w:r>
      <w:r w:rsidRPr="00FF6E52">
        <w:rPr>
          <w:sz w:val="24"/>
          <w:szCs w:val="24"/>
          <w:lang w:val="ro-RO"/>
        </w:rPr>
        <w:t xml:space="preserve">cât și la simpozion, se vor acorda un premiu I, un premiu II, un premiu III. </w:t>
      </w:r>
    </w:p>
    <w:p w:rsidR="00F24E70" w:rsidRPr="00FF6E52" w:rsidRDefault="001E3282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</w:t>
      </w:r>
      <w:r w:rsidR="00F24E70" w:rsidRPr="00FF6E52">
        <w:rPr>
          <w:b/>
          <w:sz w:val="24"/>
          <w:szCs w:val="24"/>
          <w:lang w:val="ro-RO"/>
        </w:rPr>
        <w:t>rt.</w:t>
      </w:r>
      <w:r w:rsidRPr="00FF6E52">
        <w:rPr>
          <w:b/>
          <w:sz w:val="24"/>
          <w:szCs w:val="24"/>
          <w:lang w:val="ro-RO"/>
        </w:rPr>
        <w:t>3</w:t>
      </w:r>
      <w:r w:rsidR="00F24E70" w:rsidRPr="00FF6E52">
        <w:rPr>
          <w:b/>
          <w:sz w:val="24"/>
          <w:szCs w:val="24"/>
          <w:lang w:val="ro-RO"/>
        </w:rPr>
        <w:t>1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</w:t>
      </w:r>
      <w:r w:rsidR="00893993" w:rsidRPr="00FF6E52">
        <w:rPr>
          <w:sz w:val="24"/>
          <w:szCs w:val="24"/>
          <w:lang w:val="ro-RO"/>
        </w:rPr>
        <w:t xml:space="preserve">În funcţie de punctajele obţinute, la concursul de matematică şi logică </w:t>
      </w:r>
      <w:r w:rsidR="00893993" w:rsidRPr="00FF6E52">
        <w:rPr>
          <w:i/>
          <w:sz w:val="24"/>
          <w:szCs w:val="24"/>
          <w:lang w:val="ro-RO"/>
        </w:rPr>
        <w:t>Cezar Ivănescu</w:t>
      </w:r>
      <w:r w:rsidR="00893993" w:rsidRPr="00FF6E52">
        <w:rPr>
          <w:sz w:val="24"/>
          <w:szCs w:val="24"/>
          <w:lang w:val="ro-RO"/>
        </w:rPr>
        <w:t xml:space="preserve"> </w:t>
      </w:r>
      <w:r w:rsidR="00F24E70" w:rsidRPr="00FF6E52">
        <w:rPr>
          <w:sz w:val="24"/>
          <w:szCs w:val="24"/>
          <w:lang w:val="ro-RO"/>
        </w:rPr>
        <w:t>vor</w:t>
      </w:r>
      <w:r w:rsidRPr="00FF6E52">
        <w:rPr>
          <w:sz w:val="24"/>
          <w:szCs w:val="24"/>
          <w:lang w:val="ro-RO"/>
        </w:rPr>
        <w:t xml:space="preserve"> fi acordate  menţiuni</w:t>
      </w:r>
      <w:r w:rsidR="00F24E70" w:rsidRPr="00FF6E52">
        <w:rPr>
          <w:sz w:val="24"/>
          <w:szCs w:val="24"/>
          <w:lang w:val="ro-RO"/>
        </w:rPr>
        <w:t>, pentru fiecare an de studiu</w:t>
      </w:r>
      <w:r w:rsidRPr="00FF6E52">
        <w:rPr>
          <w:sz w:val="24"/>
          <w:szCs w:val="24"/>
          <w:lang w:val="ro-RO"/>
        </w:rPr>
        <w:t xml:space="preserve">. </w:t>
      </w:r>
    </w:p>
    <w:p w:rsidR="00F24E70" w:rsidRPr="00FF6E52" w:rsidRDefault="00F24E70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Art.32.</w:t>
      </w:r>
      <w:r w:rsidRPr="00FF6E52">
        <w:rPr>
          <w:sz w:val="24"/>
          <w:szCs w:val="24"/>
          <w:lang w:val="ro-RO"/>
        </w:rPr>
        <w:t xml:space="preserve"> Premiile pentru simpozion pot fi acordate numai elevilor care participă direct la simpozion și își susțin lucrarea.</w:t>
      </w:r>
    </w:p>
    <w:p w:rsidR="001E3282" w:rsidRPr="00FF6E52" w:rsidRDefault="00F24E70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Art.33.</w:t>
      </w:r>
      <w:r w:rsidRPr="00FF6E52">
        <w:rPr>
          <w:sz w:val="24"/>
          <w:szCs w:val="24"/>
          <w:lang w:val="ro-RO"/>
        </w:rPr>
        <w:t xml:space="preserve"> </w:t>
      </w:r>
      <w:r w:rsidR="001E3282" w:rsidRPr="00FF6E52">
        <w:rPr>
          <w:sz w:val="24"/>
          <w:szCs w:val="24"/>
          <w:lang w:val="ro-RO"/>
        </w:rPr>
        <w:t xml:space="preserve">Pentru </w:t>
      </w:r>
      <w:r w:rsidRPr="00FF6E52">
        <w:rPr>
          <w:sz w:val="24"/>
          <w:szCs w:val="24"/>
          <w:lang w:val="ro-RO"/>
        </w:rPr>
        <w:t xml:space="preserve">toți </w:t>
      </w:r>
      <w:r w:rsidR="001E3282" w:rsidRPr="00FF6E52">
        <w:rPr>
          <w:sz w:val="24"/>
          <w:szCs w:val="24"/>
          <w:lang w:val="ro-RO"/>
        </w:rPr>
        <w:t>elevii participanți la simpozion se vor acorda diplome de participare.</w:t>
      </w:r>
    </w:p>
    <w:p w:rsidR="001E3282" w:rsidRPr="00FF6E52" w:rsidRDefault="001E3282" w:rsidP="001E3282">
      <w:pPr>
        <w:jc w:val="both"/>
        <w:rPr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A</w:t>
      </w:r>
      <w:r w:rsidR="00F24E70" w:rsidRPr="00FF6E52">
        <w:rPr>
          <w:b/>
          <w:sz w:val="24"/>
          <w:szCs w:val="24"/>
          <w:lang w:val="ro-RO"/>
        </w:rPr>
        <w:t>rt.</w:t>
      </w:r>
      <w:r w:rsidRPr="00FF6E52">
        <w:rPr>
          <w:b/>
          <w:sz w:val="24"/>
          <w:szCs w:val="24"/>
          <w:lang w:val="ro-RO"/>
        </w:rPr>
        <w:t>3</w:t>
      </w:r>
      <w:r w:rsidR="00F24E70" w:rsidRPr="00FF6E52">
        <w:rPr>
          <w:b/>
          <w:sz w:val="24"/>
          <w:szCs w:val="24"/>
          <w:lang w:val="ro-RO"/>
        </w:rPr>
        <w:t>4</w:t>
      </w:r>
      <w:r w:rsidRPr="00FF6E52">
        <w:rPr>
          <w:b/>
          <w:sz w:val="24"/>
          <w:szCs w:val="24"/>
          <w:lang w:val="ro-RO"/>
        </w:rPr>
        <w:t>.</w:t>
      </w:r>
      <w:r w:rsidRPr="00FF6E52">
        <w:rPr>
          <w:sz w:val="24"/>
          <w:szCs w:val="24"/>
          <w:lang w:val="ro-RO"/>
        </w:rPr>
        <w:t xml:space="preserve"> În funcție de rezultatele obținute, organizatorii și partenerii acestora pot acorda și premii speciale.</w:t>
      </w:r>
    </w:p>
    <w:p w:rsidR="00E530B2" w:rsidRPr="00FF6E52" w:rsidRDefault="00E530B2" w:rsidP="00E530B2">
      <w:pPr>
        <w:jc w:val="both"/>
        <w:rPr>
          <w:sz w:val="24"/>
          <w:szCs w:val="24"/>
          <w:lang w:val="ro-RO"/>
        </w:rPr>
      </w:pPr>
    </w:p>
    <w:p w:rsidR="00E530B2" w:rsidRPr="00FF6E52" w:rsidRDefault="00E530B2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b/>
          <w:sz w:val="24"/>
          <w:szCs w:val="24"/>
          <w:lang w:val="ro-RO"/>
        </w:rPr>
      </w:pPr>
      <w:r w:rsidRPr="00FF6E52">
        <w:rPr>
          <w:lang w:val="ro-RO"/>
        </w:rPr>
        <w:tab/>
      </w:r>
      <w:r w:rsidRPr="00FF6E52">
        <w:rPr>
          <w:b/>
          <w:sz w:val="24"/>
          <w:szCs w:val="24"/>
          <w:lang w:val="ro-RO"/>
        </w:rPr>
        <w:t>Director:</w:t>
      </w:r>
    </w:p>
    <w:p w:rsidR="00B3140C" w:rsidRPr="00FF6E52" w:rsidRDefault="00B3140C" w:rsidP="00E530B2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  <w:t xml:space="preserve">prof. Corneliu STOICESCU </w:t>
      </w:r>
    </w:p>
    <w:p w:rsidR="00B3140C" w:rsidRPr="00FF6E52" w:rsidRDefault="00B3140C" w:rsidP="00E530B2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  <w:t>Coordonator proiect:</w:t>
      </w:r>
    </w:p>
    <w:p w:rsidR="00B3140C" w:rsidRPr="00FF6E52" w:rsidRDefault="00B3140C" w:rsidP="00E530B2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ab/>
        <w:t>prof. Teodora POPA</w:t>
      </w:r>
    </w:p>
    <w:p w:rsidR="00B3140C" w:rsidRPr="00FF6E52" w:rsidRDefault="00B3140C" w:rsidP="00E530B2">
      <w:pPr>
        <w:jc w:val="both"/>
        <w:rPr>
          <w:b/>
          <w:sz w:val="24"/>
          <w:szCs w:val="24"/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D93A2A" w:rsidRPr="00FF6E52" w:rsidRDefault="00D93A2A" w:rsidP="00E530B2">
      <w:pPr>
        <w:jc w:val="both"/>
        <w:rPr>
          <w:lang w:val="ro-RO"/>
        </w:rPr>
      </w:pPr>
    </w:p>
    <w:p w:rsidR="00D93A2A" w:rsidRPr="00FF6E52" w:rsidRDefault="00D93A2A" w:rsidP="00E530B2">
      <w:pPr>
        <w:jc w:val="both"/>
        <w:rPr>
          <w:lang w:val="ro-RO"/>
        </w:rPr>
      </w:pPr>
    </w:p>
    <w:p w:rsidR="00D93A2A" w:rsidRPr="00FF6E52" w:rsidRDefault="00D93A2A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FE02E9" w:rsidRPr="00FF6E52" w:rsidRDefault="00FE02E9" w:rsidP="00E530B2">
      <w:pPr>
        <w:jc w:val="both"/>
        <w:rPr>
          <w:lang w:val="ro-RO"/>
        </w:rPr>
      </w:pPr>
    </w:p>
    <w:p w:rsidR="00D93A2A" w:rsidRPr="00FF6E52" w:rsidRDefault="00D93A2A" w:rsidP="00E530B2">
      <w:pPr>
        <w:jc w:val="both"/>
        <w:rPr>
          <w:lang w:val="ro-RO"/>
        </w:rPr>
      </w:pPr>
    </w:p>
    <w:p w:rsidR="00AB63CB" w:rsidRPr="00FF6E52" w:rsidRDefault="00AB63CB" w:rsidP="00AB63C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  <w:r w:rsidRPr="00FF6E52">
        <w:rPr>
          <w:b/>
          <w:i/>
          <w:sz w:val="24"/>
          <w:szCs w:val="24"/>
          <w:lang w:val="ro-RO"/>
        </w:rPr>
        <w:lastRenderedPageBreak/>
        <w:t>Anexa 1</w:t>
      </w:r>
    </w:p>
    <w:p w:rsidR="00AB63CB" w:rsidRPr="00FF6E52" w:rsidRDefault="00AB63CB" w:rsidP="00AB63CB">
      <w:pPr>
        <w:tabs>
          <w:tab w:val="left" w:pos="3900"/>
        </w:tabs>
        <w:spacing w:line="360" w:lineRule="auto"/>
        <w:jc w:val="center"/>
        <w:rPr>
          <w:b/>
          <w:sz w:val="32"/>
          <w:szCs w:val="32"/>
          <w:lang w:val="ro-RO"/>
        </w:rPr>
      </w:pPr>
    </w:p>
    <w:p w:rsidR="00AB63CB" w:rsidRPr="00FF6E52" w:rsidRDefault="00AB63CB" w:rsidP="00AB63CB">
      <w:pPr>
        <w:tabs>
          <w:tab w:val="left" w:pos="3900"/>
        </w:tabs>
        <w:spacing w:line="360" w:lineRule="auto"/>
        <w:jc w:val="center"/>
        <w:rPr>
          <w:b/>
          <w:sz w:val="32"/>
          <w:szCs w:val="32"/>
          <w:lang w:val="ro-RO"/>
        </w:rPr>
      </w:pPr>
      <w:r w:rsidRPr="00FF6E52">
        <w:rPr>
          <w:b/>
          <w:sz w:val="32"/>
          <w:szCs w:val="32"/>
          <w:lang w:val="ro-RO"/>
        </w:rPr>
        <w:t>FI</w:t>
      </w:r>
      <w:r w:rsidRPr="00FF6E52">
        <w:rPr>
          <w:sz w:val="32"/>
          <w:szCs w:val="32"/>
          <w:lang w:val="ro-RO"/>
        </w:rPr>
        <w:t>Ş</w:t>
      </w:r>
      <w:r w:rsidRPr="00FF6E52">
        <w:rPr>
          <w:b/>
          <w:sz w:val="32"/>
          <w:szCs w:val="32"/>
          <w:lang w:val="ro-RO"/>
        </w:rPr>
        <w:t xml:space="preserve">Ă DE ÎNSCRIERE </w:t>
      </w:r>
    </w:p>
    <w:p w:rsidR="00AB63CB" w:rsidRPr="00FF6E52" w:rsidRDefault="00AB63CB" w:rsidP="00AB63CB">
      <w:pPr>
        <w:tabs>
          <w:tab w:val="left" w:pos="3900"/>
        </w:tabs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Concursul regional </w:t>
      </w:r>
      <w:r w:rsidR="0040267B" w:rsidRPr="00FF6E52">
        <w:rPr>
          <w:b/>
          <w:sz w:val="28"/>
          <w:szCs w:val="28"/>
          <w:lang w:val="ro-RO"/>
        </w:rPr>
        <w:t xml:space="preserve">de matematică şi logică </w:t>
      </w:r>
      <w:r w:rsidRPr="00FF6E52">
        <w:rPr>
          <w:b/>
          <w:bCs/>
          <w:sz w:val="28"/>
          <w:szCs w:val="28"/>
          <w:lang w:val="ro-RO"/>
        </w:rPr>
        <w:t>”</w:t>
      </w:r>
      <w:r w:rsidR="00296D20" w:rsidRPr="00FF6E52">
        <w:rPr>
          <w:b/>
          <w:bCs/>
          <w:sz w:val="28"/>
          <w:szCs w:val="28"/>
          <w:lang w:val="ro-RO"/>
        </w:rPr>
        <w:t>Gândește pe toate părțile</w:t>
      </w:r>
      <w:r w:rsidRPr="00FF6E52">
        <w:rPr>
          <w:b/>
          <w:bCs/>
          <w:sz w:val="28"/>
          <w:szCs w:val="28"/>
          <w:lang w:val="ro-RO"/>
        </w:rPr>
        <w:t>”</w:t>
      </w:r>
    </w:p>
    <w:p w:rsidR="00AB63CB" w:rsidRPr="00FF6E52" w:rsidRDefault="00AB63CB" w:rsidP="00AB63CB">
      <w:pPr>
        <w:tabs>
          <w:tab w:val="left" w:pos="3900"/>
        </w:tabs>
        <w:spacing w:line="360" w:lineRule="auto"/>
        <w:jc w:val="both"/>
        <w:rPr>
          <w:b/>
          <w:lang w:val="ro-RO"/>
        </w:rPr>
      </w:pPr>
    </w:p>
    <w:tbl>
      <w:tblPr>
        <w:tblW w:w="9660" w:type="dxa"/>
        <w:tblInd w:w="93" w:type="dxa"/>
        <w:tblLook w:val="04A0" w:firstRow="1" w:lastRow="0" w:firstColumn="1" w:lastColumn="0" w:noHBand="0" w:noVBand="1"/>
      </w:tblPr>
      <w:tblGrid>
        <w:gridCol w:w="620"/>
        <w:gridCol w:w="2720"/>
        <w:gridCol w:w="2620"/>
        <w:gridCol w:w="820"/>
        <w:gridCol w:w="950"/>
        <w:gridCol w:w="611"/>
        <w:gridCol w:w="738"/>
        <w:gridCol w:w="611"/>
      </w:tblGrid>
      <w:tr w:rsidR="00296D20" w:rsidRPr="00FF6E52" w:rsidTr="00CF5908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hideMark/>
          </w:tcPr>
          <w:p w:rsidR="00296D20" w:rsidRPr="00FF6E52" w:rsidRDefault="00296D20" w:rsidP="00CF5908">
            <w:pPr>
              <w:jc w:val="center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Nr. crt.</w:t>
            </w:r>
          </w:p>
        </w:tc>
        <w:tc>
          <w:tcPr>
            <w:tcW w:w="2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hideMark/>
          </w:tcPr>
          <w:p w:rsidR="00296D20" w:rsidRPr="00FF6E52" w:rsidRDefault="00296D20" w:rsidP="00CF5908">
            <w:pPr>
              <w:jc w:val="both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Numele și prenumele elevului</w:t>
            </w:r>
          </w:p>
        </w:tc>
        <w:tc>
          <w:tcPr>
            <w:tcW w:w="2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:rsidR="00296D20" w:rsidRPr="00FF6E52" w:rsidRDefault="00296D20" w:rsidP="00CF5908">
            <w:pPr>
              <w:jc w:val="both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Unitatea de învățământ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:rsidR="00296D20" w:rsidRPr="00FF6E52" w:rsidRDefault="00296D20" w:rsidP="00CF5908">
            <w:pPr>
              <w:jc w:val="center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Clasa 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hideMark/>
          </w:tcPr>
          <w:p w:rsidR="00296D20" w:rsidRPr="00FF6E52" w:rsidRDefault="00CF5908" w:rsidP="00CF5908">
            <w:pPr>
              <w:jc w:val="center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con</w:t>
            </w:r>
            <w:r w:rsidR="00431E92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curs </w:t>
            </w:r>
            <w:r w:rsidR="00FE02E9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18 </w:t>
            </w:r>
            <w:r w:rsidR="00296D20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mai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96D20" w:rsidRPr="00FF6E52" w:rsidRDefault="00431E92" w:rsidP="00CF5908">
            <w:pPr>
              <w:jc w:val="center"/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simpozion </w:t>
            </w:r>
            <w:r w:rsidR="00FE02E9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19</w:t>
            </w:r>
            <w:r w:rsidR="00296D20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 mai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</w:p>
        </w:tc>
        <w:tc>
          <w:tcPr>
            <w:tcW w:w="2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</w:p>
        </w:tc>
        <w:tc>
          <w:tcPr>
            <w:tcW w:w="2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S1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 S2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96D20" w:rsidRPr="00FF6E52" w:rsidRDefault="00296D20" w:rsidP="00CF5908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S3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  <w:tr w:rsidR="00296D20" w:rsidRPr="00FF6E52" w:rsidTr="00CF5908">
        <w:trPr>
          <w:trHeight w:val="30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CF5908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> </w:t>
            </w:r>
          </w:p>
        </w:tc>
      </w:tr>
    </w:tbl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tbl>
      <w:tblPr>
        <w:tblW w:w="9388" w:type="dxa"/>
        <w:tblInd w:w="94" w:type="dxa"/>
        <w:tblLook w:val="04A0" w:firstRow="1" w:lastRow="0" w:firstColumn="1" w:lastColumn="0" w:noHBand="0" w:noVBand="1"/>
      </w:tblPr>
      <w:tblGrid>
        <w:gridCol w:w="9388"/>
      </w:tblGrid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Profesor însoțitor: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Date de contact: (telefon, e-mail)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rFonts w:ascii="Calibri" w:hAnsi="Calibri"/>
                <w:color w:val="000000"/>
                <w:sz w:val="22"/>
                <w:szCs w:val="22"/>
                <w:lang w:val="ro-RO" w:eastAsia="en-US"/>
              </w:rPr>
            </w:pPr>
          </w:p>
        </w:tc>
      </w:tr>
      <w:tr w:rsidR="00296D20" w:rsidRPr="00FF6E52" w:rsidTr="00296D20">
        <w:trPr>
          <w:trHeight w:val="315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>Pentru participanții din alte județe:</w:t>
            </w:r>
          </w:p>
        </w:tc>
      </w:tr>
      <w:tr w:rsidR="00296D20" w:rsidRPr="00FF6E52" w:rsidTr="00296D20">
        <w:trPr>
          <w:trHeight w:val="315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jc w:val="both"/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 xml:space="preserve">Solicit cazare şi masă: </w:t>
            </w:r>
          </w:p>
        </w:tc>
      </w:tr>
      <w:tr w:rsidR="00296D20" w:rsidRPr="00FF6E52" w:rsidTr="00296D20">
        <w:trPr>
          <w:trHeight w:val="315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jc w:val="both"/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</w:pPr>
          </w:p>
        </w:tc>
      </w:tr>
      <w:tr w:rsidR="00296D20" w:rsidRPr="00FF6E52" w:rsidTr="00296D20">
        <w:trPr>
          <w:trHeight w:val="315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color w:val="000000"/>
                <w:sz w:val="24"/>
                <w:szCs w:val="24"/>
                <w:lang w:val="ro-RO" w:eastAsia="en-US"/>
              </w:rPr>
            </w:pPr>
            <w:r w:rsidRPr="00FF6E52">
              <w:rPr>
                <w:color w:val="000000"/>
                <w:sz w:val="24"/>
                <w:szCs w:val="24"/>
                <w:lang w:val="ro-RO" w:eastAsia="en-US"/>
              </w:rPr>
              <w:t xml:space="preserve">Fiecare şcoală poate înscrie elevi atât la concurs cât și la simpozion, termenul limită fiind </w:t>
            </w:r>
            <w:r w:rsidR="00FE02E9" w:rsidRPr="00FF6E52">
              <w:rPr>
                <w:color w:val="000000"/>
                <w:sz w:val="24"/>
                <w:szCs w:val="24"/>
                <w:lang w:val="ro-RO" w:eastAsia="en-US"/>
              </w:rPr>
              <w:t>11</w:t>
            </w:r>
            <w:r w:rsidR="00431E92"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>.0</w:t>
            </w:r>
            <w:r w:rsidR="00FE02E9"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>5</w:t>
            </w:r>
            <w:r w:rsidR="00CF5908"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>.201</w:t>
            </w:r>
            <w:r w:rsidR="00FE02E9" w:rsidRPr="00FF6E52">
              <w:rPr>
                <w:b/>
                <w:bCs/>
                <w:color w:val="000000"/>
                <w:sz w:val="24"/>
                <w:szCs w:val="24"/>
                <w:lang w:val="ro-RO" w:eastAsia="en-US"/>
              </w:rPr>
              <w:t>9</w:t>
            </w:r>
            <w:r w:rsidRPr="00FF6E52">
              <w:rPr>
                <w:color w:val="000000"/>
                <w:sz w:val="24"/>
                <w:szCs w:val="24"/>
                <w:lang w:val="ro-RO" w:eastAsia="en-US"/>
              </w:rPr>
              <w:t xml:space="preserve">. 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 xml:space="preserve">Fișa de înscriere va fi trimisă prin poșta electronică la adresa </w:t>
            </w:r>
            <w:hyperlink r:id="rId16" w:history="1">
              <w:r w:rsidR="00FE02E9" w:rsidRPr="00FF6E52">
                <w:rPr>
                  <w:rStyle w:val="Hyperlink"/>
                  <w:sz w:val="22"/>
                  <w:szCs w:val="22"/>
                  <w:lang w:val="ro-RO" w:eastAsia="en-US"/>
                </w:rPr>
                <w:t>informatician@carabella.ro</w:t>
              </w:r>
            </w:hyperlink>
          </w:p>
          <w:p w:rsidR="00FE02E9" w:rsidRPr="00FF6E52" w:rsidRDefault="00FE02E9" w:rsidP="00296D20">
            <w:pPr>
              <w:rPr>
                <w:color w:val="000000"/>
                <w:sz w:val="22"/>
                <w:szCs w:val="22"/>
                <w:lang w:val="ro-RO" w:eastAsia="en-US"/>
              </w:rPr>
            </w:pP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8A766B" w:rsidP="00296D20">
            <w:pPr>
              <w:rPr>
                <w:sz w:val="22"/>
                <w:szCs w:val="22"/>
                <w:lang w:val="ro-RO" w:eastAsia="en-US"/>
              </w:rPr>
            </w:pPr>
            <w:hyperlink r:id="rId17" w:history="1">
              <w:r w:rsidR="00296D20" w:rsidRPr="00FF6E52">
                <w:rPr>
                  <w:sz w:val="22"/>
                  <w:lang w:val="ro-RO" w:eastAsia="en-US"/>
                </w:rPr>
                <w:t>sau prin fax de unitatea de învățământ care înscrie elevi la</w:t>
              </w:r>
            </w:hyperlink>
            <w:r w:rsidR="00FE02E9" w:rsidRPr="00FF6E52">
              <w:rPr>
                <w:sz w:val="22"/>
                <w:lang w:val="ro-RO" w:eastAsia="en-US"/>
              </w:rPr>
              <w:t xml:space="preserve"> </w:t>
            </w:r>
            <w:r w:rsidR="00FE02E9" w:rsidRPr="00FF6E52">
              <w:rPr>
                <w:color w:val="000000"/>
                <w:sz w:val="22"/>
                <w:szCs w:val="22"/>
                <w:lang w:val="ro-RO" w:eastAsia="en-US"/>
              </w:rPr>
              <w:t>concurs și/sau simpozion.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color w:val="000000"/>
                <w:sz w:val="22"/>
                <w:szCs w:val="22"/>
                <w:lang w:val="ro-RO" w:eastAsia="en-US"/>
              </w:rPr>
              <w:t xml:space="preserve"> 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296D20" w:rsidP="00296D20">
            <w:pPr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</w:pP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Lucrările pentru simpozion se vor trim</w:t>
            </w:r>
            <w:r w:rsidR="00431E92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ite în perioada </w:t>
            </w:r>
            <w:r w:rsidR="00FE02E9" w:rsidRPr="00FF6E52">
              <w:rPr>
                <w:sz w:val="24"/>
                <w:szCs w:val="24"/>
                <w:lang w:val="ro-RO"/>
              </w:rPr>
              <w:t>06-11.05.2019</w:t>
            </w: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, </w:t>
            </w:r>
            <w:r w:rsidR="00FF6E52"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>la</w:t>
            </w:r>
            <w:r w:rsidRPr="00FF6E52">
              <w:rPr>
                <w:b/>
                <w:bCs/>
                <w:color w:val="000000"/>
                <w:sz w:val="22"/>
                <w:szCs w:val="22"/>
                <w:lang w:val="ro-RO" w:eastAsia="en-US"/>
              </w:rPr>
              <w:t xml:space="preserve"> adresa </w:t>
            </w:r>
          </w:p>
        </w:tc>
      </w:tr>
      <w:tr w:rsidR="00296D20" w:rsidRPr="00FF6E52" w:rsidTr="00296D20">
        <w:trPr>
          <w:trHeight w:val="300"/>
        </w:trPr>
        <w:tc>
          <w:tcPr>
            <w:tcW w:w="9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D20" w:rsidRPr="00FF6E52" w:rsidRDefault="008A766B" w:rsidP="00296D20">
            <w:pPr>
              <w:rPr>
                <w:color w:val="0066FF"/>
                <w:sz w:val="22"/>
                <w:szCs w:val="22"/>
                <w:u w:val="single"/>
                <w:lang w:val="ro-RO" w:eastAsia="en-US"/>
              </w:rPr>
            </w:pPr>
            <w:hyperlink r:id="rId18" w:history="1">
              <w:r w:rsidR="00296D20" w:rsidRPr="00FF6E52">
                <w:rPr>
                  <w:color w:val="0066FF"/>
                  <w:sz w:val="22"/>
                  <w:u w:val="single"/>
                  <w:lang w:val="ro-RO" w:eastAsia="en-US"/>
                </w:rPr>
                <w:t xml:space="preserve">mihaela_gab0r@yahoo.com. </w:t>
              </w:r>
            </w:hyperlink>
          </w:p>
        </w:tc>
      </w:tr>
    </w:tbl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  <w:bookmarkStart w:id="0" w:name="_GoBack"/>
      <w:bookmarkEnd w:id="0"/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D93A2A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296D20" w:rsidRPr="00FF6E52" w:rsidRDefault="00296D20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296D20" w:rsidRPr="00FF6E52" w:rsidRDefault="00296D20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296D20" w:rsidRPr="00FF6E52" w:rsidRDefault="00296D20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296D20" w:rsidRDefault="00296D20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FF6E52" w:rsidRDefault="00FF6E52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FF6E52" w:rsidRPr="00FF6E52" w:rsidRDefault="00FF6E52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296D20" w:rsidRPr="00FF6E52" w:rsidRDefault="00296D20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881509" w:rsidRDefault="00881509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40267B">
      <w:pPr>
        <w:tabs>
          <w:tab w:val="left" w:pos="3900"/>
        </w:tabs>
        <w:spacing w:line="360" w:lineRule="auto"/>
        <w:jc w:val="right"/>
        <w:rPr>
          <w:b/>
          <w:i/>
          <w:sz w:val="24"/>
          <w:szCs w:val="24"/>
          <w:lang w:val="ro-RO"/>
        </w:rPr>
      </w:pPr>
      <w:r w:rsidRPr="00FF6E52">
        <w:rPr>
          <w:b/>
          <w:i/>
          <w:sz w:val="24"/>
          <w:szCs w:val="24"/>
          <w:lang w:val="ro-RO"/>
        </w:rPr>
        <w:t xml:space="preserve">Anexa </w:t>
      </w:r>
      <w:r w:rsidR="00296D20" w:rsidRPr="00FF6E52">
        <w:rPr>
          <w:b/>
          <w:i/>
          <w:sz w:val="24"/>
          <w:szCs w:val="24"/>
          <w:lang w:val="ro-RO"/>
        </w:rPr>
        <w:t>2</w:t>
      </w:r>
    </w:p>
    <w:p w:rsidR="0040267B" w:rsidRPr="00FF6E52" w:rsidRDefault="0040267B" w:rsidP="0040267B">
      <w:pPr>
        <w:tabs>
          <w:tab w:val="left" w:pos="3900"/>
        </w:tabs>
        <w:spacing w:line="360" w:lineRule="auto"/>
        <w:jc w:val="center"/>
        <w:rPr>
          <w:b/>
          <w:sz w:val="32"/>
          <w:szCs w:val="32"/>
          <w:lang w:val="ro-RO"/>
        </w:rPr>
      </w:pPr>
    </w:p>
    <w:p w:rsidR="0040267B" w:rsidRPr="00FF6E52" w:rsidRDefault="0040267B" w:rsidP="0040267B">
      <w:pPr>
        <w:tabs>
          <w:tab w:val="left" w:pos="3900"/>
        </w:tabs>
        <w:spacing w:line="360" w:lineRule="auto"/>
        <w:jc w:val="center"/>
        <w:rPr>
          <w:b/>
          <w:sz w:val="32"/>
          <w:szCs w:val="32"/>
          <w:lang w:val="ro-RO"/>
        </w:rPr>
      </w:pPr>
      <w:r w:rsidRPr="00FF6E52">
        <w:rPr>
          <w:b/>
          <w:sz w:val="32"/>
          <w:szCs w:val="32"/>
          <w:lang w:val="ro-RO"/>
        </w:rPr>
        <w:t>PROGRAMA DE CONCURS</w:t>
      </w:r>
    </w:p>
    <w:p w:rsidR="0040267B" w:rsidRPr="00FF6E52" w:rsidRDefault="0040267B" w:rsidP="0040267B">
      <w:pPr>
        <w:tabs>
          <w:tab w:val="left" w:pos="3900"/>
        </w:tabs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Concursul regional de matematică şi logică </w:t>
      </w:r>
      <w:r w:rsidRPr="00FF6E52">
        <w:rPr>
          <w:b/>
          <w:bCs/>
          <w:sz w:val="28"/>
          <w:szCs w:val="28"/>
          <w:lang w:val="ro-RO"/>
        </w:rPr>
        <w:t>”Cezar Ivănescu”</w:t>
      </w: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40267B" w:rsidRPr="00FF6E52" w:rsidRDefault="0040267B" w:rsidP="0040267B">
      <w:pPr>
        <w:pStyle w:val="Default"/>
        <w:rPr>
          <w:i/>
          <w:lang w:val="ro-RO"/>
        </w:rPr>
      </w:pPr>
      <w:r w:rsidRPr="00FF6E52">
        <w:rPr>
          <w:bCs/>
          <w:i/>
          <w:lang w:val="ro-RO"/>
        </w:rPr>
        <w:t xml:space="preserve">Pentru fiecare clasă, în programa sunt incluse, în mod implicit, conţinuturile programelor din clasele anterioare. Cunoştinţele suplimentare faţă de programa şcolară, marcate cu text </w:t>
      </w:r>
      <w:r w:rsidRPr="00FF6E52">
        <w:rPr>
          <w:bCs/>
          <w:i/>
          <w:iCs/>
          <w:lang w:val="ro-RO"/>
        </w:rPr>
        <w:t xml:space="preserve">înclinat </w:t>
      </w:r>
      <w:r w:rsidRPr="00FF6E52">
        <w:rPr>
          <w:bCs/>
          <w:i/>
          <w:lang w:val="ro-RO"/>
        </w:rPr>
        <w:t xml:space="preserve">în prezenta programă, pot fi folosite în rezolvarea problemelor de concurs. </w:t>
      </w:r>
    </w:p>
    <w:p w:rsidR="0040267B" w:rsidRPr="00FF6E52" w:rsidRDefault="0040267B" w:rsidP="0040267B">
      <w:pPr>
        <w:pStyle w:val="Default"/>
        <w:rPr>
          <w:i/>
          <w:lang w:val="ro-RO"/>
        </w:rPr>
      </w:pPr>
    </w:p>
    <w:p w:rsidR="0040267B" w:rsidRPr="00FF6E52" w:rsidRDefault="0040267B" w:rsidP="0040267B">
      <w:pPr>
        <w:pStyle w:val="Default"/>
        <w:rPr>
          <w:b/>
          <w:bCs/>
          <w:u w:val="single"/>
          <w:lang w:val="ro-RO"/>
        </w:rPr>
      </w:pPr>
      <w:r w:rsidRPr="00FF6E52">
        <w:rPr>
          <w:b/>
          <w:bCs/>
          <w:u w:val="single"/>
          <w:lang w:val="ro-RO"/>
        </w:rPr>
        <w:t xml:space="preserve">Clasa a V–a </w:t>
      </w:r>
    </w:p>
    <w:p w:rsidR="0040267B" w:rsidRPr="00FF6E52" w:rsidRDefault="0040267B" w:rsidP="0040267B">
      <w:pPr>
        <w:pStyle w:val="Default"/>
        <w:rPr>
          <w:u w:val="single"/>
          <w:lang w:val="ro-RO"/>
        </w:rPr>
      </w:pP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b/>
          <w:bCs/>
          <w:lang w:val="ro-RO"/>
        </w:rPr>
        <w:t xml:space="preserve">1. Numere naturale </w:t>
      </w: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lang w:val="ro-RO"/>
        </w:rPr>
        <w:t xml:space="preserve">- Operaţii cu numere naturale. Factor comun. Teorema împărţirii cu rest. </w:t>
      </w:r>
      <w:r w:rsidRPr="00FF6E52">
        <w:rPr>
          <w:i/>
          <w:iCs/>
          <w:lang w:val="ro-RO"/>
        </w:rPr>
        <w:t>Sume Gauss</w:t>
      </w:r>
      <w:r w:rsidRPr="00FF6E52">
        <w:rPr>
          <w:lang w:val="ro-RO"/>
        </w:rPr>
        <w:t xml:space="preserve">. </w:t>
      </w:r>
      <w:r w:rsidRPr="00FF6E52">
        <w:rPr>
          <w:i/>
          <w:iCs/>
          <w:lang w:val="ro-RO"/>
        </w:rPr>
        <w:t>Reguli de calcul cu puteri</w:t>
      </w:r>
      <w:r w:rsidRPr="00FF6E52">
        <w:rPr>
          <w:lang w:val="ro-RO"/>
        </w:rPr>
        <w:t xml:space="preserve">. Compararea puterilor. Ultima cifră. Pătrate perfecte. Cuburi perfecte. </w:t>
      </w:r>
      <w:r w:rsidRPr="00FF6E52">
        <w:rPr>
          <w:i/>
          <w:iCs/>
          <w:lang w:val="ro-RO"/>
        </w:rPr>
        <w:t xml:space="preserve">Sisteme de numeraţie </w:t>
      </w: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lang w:val="ro-RO"/>
        </w:rPr>
        <w:t xml:space="preserve">- Divizibilitatea în </w:t>
      </w:r>
      <m:oMath>
        <m:r>
          <m:rPr>
            <m:scr m:val="double-struck"/>
          </m:rPr>
          <w:rPr>
            <w:rFonts w:hAnsi="Cambria Math"/>
            <w:lang w:val="ro-RO"/>
          </w:rPr>
          <m:t>N</m:t>
        </m:r>
      </m:oMath>
      <w:r w:rsidRPr="00FF6E52">
        <w:rPr>
          <w:lang w:val="ro-RO"/>
        </w:rPr>
        <w:t xml:space="preserve"> . </w:t>
      </w:r>
      <w:r w:rsidRPr="00FF6E52">
        <w:rPr>
          <w:i/>
          <w:iCs/>
          <w:lang w:val="ro-RO"/>
        </w:rPr>
        <w:t xml:space="preserve">Numere prime. Numere compuse. Descompunerea numerelor naturale în produs de factori primi. </w:t>
      </w: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b/>
          <w:bCs/>
          <w:lang w:val="ro-RO"/>
        </w:rPr>
        <w:t xml:space="preserve">2. Mulţimi </w:t>
      </w: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lang w:val="ro-RO"/>
        </w:rPr>
        <w:t xml:space="preserve">-Submulţimi. Cardinalul unei mulţimi. Operaţii cu mulţimi. </w:t>
      </w:r>
      <w:r w:rsidRPr="00FF6E52">
        <w:rPr>
          <w:i/>
          <w:iCs/>
          <w:lang w:val="ro-RO"/>
        </w:rPr>
        <w:t xml:space="preserve">Principiul includerii şi excluderii. </w:t>
      </w:r>
    </w:p>
    <w:p w:rsidR="0040267B" w:rsidRPr="00FF6E52" w:rsidRDefault="0040267B" w:rsidP="0040267B">
      <w:pPr>
        <w:pStyle w:val="Default"/>
        <w:spacing w:after="27"/>
        <w:rPr>
          <w:lang w:val="ro-RO"/>
        </w:rPr>
      </w:pPr>
      <w:r w:rsidRPr="00FF6E52">
        <w:rPr>
          <w:b/>
          <w:bCs/>
          <w:lang w:val="ro-RO"/>
        </w:rPr>
        <w:t xml:space="preserve">3. Metode de rezolvare a problemelor de aritmetică </w:t>
      </w:r>
    </w:p>
    <w:p w:rsidR="0040267B" w:rsidRPr="00FF6E52" w:rsidRDefault="0040267B" w:rsidP="0040267B">
      <w:pPr>
        <w:pStyle w:val="Default"/>
        <w:rPr>
          <w:lang w:val="ro-RO"/>
        </w:rPr>
      </w:pPr>
      <w:r w:rsidRPr="00FF6E52">
        <w:rPr>
          <w:lang w:val="ro-RO"/>
        </w:rPr>
        <w:t>-</w:t>
      </w:r>
      <w:r w:rsidRPr="00FF6E52">
        <w:rPr>
          <w:i/>
          <w:iCs/>
          <w:lang w:val="ro-RO"/>
        </w:rPr>
        <w:t xml:space="preserve">Metoda comparaţiei. Metoda grafică. Metoda falsei ipotezei. Metoda mersului invers. Probleme de mişcare. Probleme de numărare. Principiul cutiei (Principiul lui Dirichlet). Metoda reducerii la absurd </w:t>
      </w:r>
    </w:p>
    <w:p w:rsidR="0040267B" w:rsidRPr="00FF6E52" w:rsidRDefault="0040267B" w:rsidP="0040267B">
      <w:pPr>
        <w:pStyle w:val="Default"/>
        <w:spacing w:after="25"/>
        <w:rPr>
          <w:lang w:val="ro-RO"/>
        </w:rPr>
      </w:pPr>
      <w:r w:rsidRPr="00FF6E52">
        <w:rPr>
          <w:b/>
          <w:bCs/>
          <w:lang w:val="ro-RO"/>
        </w:rPr>
        <w:t xml:space="preserve">4. Numere raţionale pozitive </w:t>
      </w:r>
    </w:p>
    <w:p w:rsidR="0040267B" w:rsidRPr="00FF6E52" w:rsidRDefault="0040267B" w:rsidP="0040267B">
      <w:pPr>
        <w:pStyle w:val="Default"/>
        <w:spacing w:after="25"/>
        <w:rPr>
          <w:lang w:val="ro-RO"/>
        </w:rPr>
      </w:pPr>
      <w:r w:rsidRPr="00FF6E52">
        <w:rPr>
          <w:lang w:val="ro-RO"/>
        </w:rPr>
        <w:t xml:space="preserve">-Fracţii ordinare. Amplificarea. Simplificarea. Operaţii cu fracţii ordinare </w:t>
      </w:r>
    </w:p>
    <w:p w:rsidR="0040267B" w:rsidRPr="00FF6E52" w:rsidRDefault="0040267B" w:rsidP="0040267B">
      <w:pPr>
        <w:pStyle w:val="Default"/>
        <w:spacing w:after="25"/>
        <w:rPr>
          <w:lang w:val="ro-RO"/>
        </w:rPr>
      </w:pPr>
      <w:r w:rsidRPr="00FF6E52">
        <w:rPr>
          <w:lang w:val="ro-RO"/>
        </w:rPr>
        <w:t>-Fracţii zecimale. Operaţii. Media aritmetică. Ecuaţii liniare în</w:t>
      </w:r>
      <m:oMath>
        <m:r>
          <m:rPr>
            <m:scr m:val="double-struck"/>
          </m:rPr>
          <w:rPr>
            <w:rFonts w:hAnsi="Cambria Math"/>
            <w:lang w:val="ro-RO"/>
          </w:rPr>
          <m:t>Q</m:t>
        </m:r>
      </m:oMath>
      <w:r w:rsidRPr="00FF6E52">
        <w:rPr>
          <w:lang w:val="ro-RO"/>
        </w:rPr>
        <w:t xml:space="preserve"> . Inecuaţii liniare în</w:t>
      </w:r>
      <m:oMath>
        <m:r>
          <m:rPr>
            <m:scr m:val="double-struck"/>
          </m:rPr>
          <w:rPr>
            <w:rFonts w:hAnsi="Cambria Math"/>
            <w:lang w:val="ro-RO"/>
          </w:rPr>
          <m:t>N</m:t>
        </m:r>
      </m:oMath>
      <w:r w:rsidRPr="00FF6E52">
        <w:rPr>
          <w:lang w:val="ro-RO"/>
        </w:rPr>
        <w:t xml:space="preserve"> şi</w:t>
      </w:r>
      <m:oMath>
        <m:r>
          <m:rPr>
            <m:scr m:val="double-struck"/>
          </m:rPr>
          <w:rPr>
            <w:rFonts w:hAnsi="Cambria Math"/>
            <w:lang w:val="ro-RO"/>
          </w:rPr>
          <m:t>Q</m:t>
        </m:r>
      </m:oMath>
      <w:r w:rsidRPr="00FF6E52">
        <w:rPr>
          <w:lang w:val="ro-RO"/>
        </w:rPr>
        <w:t xml:space="preserve"> . </w:t>
      </w:r>
    </w:p>
    <w:p w:rsidR="0040267B" w:rsidRPr="00FF6E52" w:rsidRDefault="0040267B" w:rsidP="0040267B">
      <w:pPr>
        <w:pStyle w:val="Default"/>
        <w:rPr>
          <w:b/>
          <w:bCs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u w:val="single"/>
          <w:lang w:val="ro-RO"/>
        </w:rPr>
      </w:pPr>
      <w:r w:rsidRPr="00FF6E52">
        <w:rPr>
          <w:b/>
          <w:bCs/>
          <w:sz w:val="24"/>
          <w:szCs w:val="24"/>
          <w:u w:val="single"/>
          <w:lang w:val="ro-RO"/>
        </w:rPr>
        <w:t>Clasa a VI–a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u w:val="single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ALGEBRĂ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1. Numere naturale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-Proprietăţile divizibilităţii în</w:t>
      </w:r>
      <m:oMath>
        <m:r>
          <m:rPr>
            <m:scr m:val="double-struck"/>
          </m:rPr>
          <w:rPr>
            <w:rFonts w:hAnsi="Cambria Math"/>
            <w:sz w:val="24"/>
            <w:szCs w:val="24"/>
            <w:lang w:val="ro-RO"/>
          </w:rPr>
          <m:t>N</m:t>
        </m:r>
      </m:oMath>
      <w:r w:rsidRPr="00FF6E52">
        <w:rPr>
          <w:sz w:val="24"/>
          <w:szCs w:val="24"/>
          <w:lang w:val="ro-RO"/>
        </w:rPr>
        <w:t xml:space="preserve"> . Criteriile de divizibilitate cu: 2; 5; 10; 2</w:t>
      </w:r>
      <w:r w:rsidRPr="00FF6E52">
        <w:rPr>
          <w:i/>
          <w:iCs/>
          <w:sz w:val="24"/>
          <w:szCs w:val="24"/>
          <w:lang w:val="ro-RO"/>
        </w:rPr>
        <w:t>n</w:t>
      </w:r>
      <w:r w:rsidRPr="00FF6E52">
        <w:rPr>
          <w:sz w:val="24"/>
          <w:szCs w:val="24"/>
          <w:lang w:val="ro-RO"/>
        </w:rPr>
        <w:t>; 5</w:t>
      </w:r>
      <w:r w:rsidRPr="00FF6E52">
        <w:rPr>
          <w:i/>
          <w:iCs/>
          <w:sz w:val="24"/>
          <w:szCs w:val="24"/>
          <w:lang w:val="ro-RO"/>
        </w:rPr>
        <w:t>n</w:t>
      </w:r>
      <w:r w:rsidRPr="00FF6E52">
        <w:rPr>
          <w:sz w:val="24"/>
          <w:szCs w:val="24"/>
          <w:lang w:val="ro-RO"/>
        </w:rPr>
        <w:t>; 3; 9; 7; 11; 13. Numere prime.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-Numere compuse. Teorema fundamentală a aritmeticii. C.m.m.d.c. şi c.m.m.m.c. Numere prime între ele.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2. Numere raţionale pozitive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-Operaţii cu numere raţionale pozitive. Media aritmetică ponderată a unor numere raţionale pozitive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-Ecuaţii în mulţimea numerelor raţionale pozitive. Probleme care se rezolvă cu ajutorul ecuaţiilor/ inecuaţiilor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3. Rapoarte şi proporţii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-Rapoarte. Proporţii. Procente. Mărimi direct proporţionale. Mărimi invers proporţionale. Şir de rapoarte egale. Proporţionalitate directă. Proporţionalitate inversă.</w:t>
      </w:r>
    </w:p>
    <w:p w:rsidR="0040267B" w:rsidRPr="00FF6E52" w:rsidRDefault="0040267B" w:rsidP="0040267B">
      <w:pPr>
        <w:pStyle w:val="Default"/>
        <w:rPr>
          <w:lang w:val="ro-RO"/>
        </w:rPr>
      </w:pPr>
      <w:r w:rsidRPr="00FF6E52">
        <w:rPr>
          <w:lang w:val="ro-RO"/>
        </w:rPr>
        <w:t xml:space="preserve">- Elemente de organizare a datelor; reprezentarea datelor prin grafice; probabilităţi.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GEOMETRIE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Punct. Dreaptă. Semidreaptă. Segment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Unghi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Teorema directă şi teorema reciprocă a unghiurilor opuse la vârf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3. Congruenţa triunghiurilor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lastRenderedPageBreak/>
        <w:t xml:space="preserve">4. Perpendicularitate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-Drepte perpendiculare, oblice. Distanţa de la un punct la o dreaptă.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-Bisectoarea unui unghi; proprietatea bisectoarei; concurenţa bisectoarelor unghiurilor unui triunghi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-Mediatoarea unui segment; proprietatea mediatoarei; concurenţa mediatoarelor laturilor unui triunghi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-Înălţimea în triunghi, concurenţa înălţimilor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-Criteriile de congruenţă ale triunghiurilor dreptunghice: IC, IU, CC, CU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u w:val="single"/>
          <w:lang w:val="ro-RO"/>
        </w:rPr>
      </w:pPr>
      <w:r w:rsidRPr="00FF6E52">
        <w:rPr>
          <w:b/>
          <w:bCs/>
          <w:sz w:val="24"/>
          <w:szCs w:val="24"/>
          <w:u w:val="single"/>
          <w:lang w:val="ro-RO"/>
        </w:rPr>
        <w:t>Clasa a VII–a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u w:val="single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ALGEBRĂ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1. Mulţimea numerelor raţionale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2. Mulţimea numerelor reale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</w:t>
      </w:r>
      <w:r w:rsidRPr="00FF6E52">
        <w:rPr>
          <w:sz w:val="24"/>
          <w:szCs w:val="24"/>
          <w:lang w:val="ro-RO"/>
        </w:rPr>
        <w:t xml:space="preserve">Modulul unui număr real. </w:t>
      </w:r>
      <w:r w:rsidRPr="00FF6E52">
        <w:rPr>
          <w:i/>
          <w:iCs/>
          <w:sz w:val="24"/>
          <w:szCs w:val="24"/>
          <w:lang w:val="ro-RO"/>
        </w:rPr>
        <w:t>Proprietăţile modulului</w:t>
      </w:r>
      <w:r w:rsidRPr="00FF6E52">
        <w:rPr>
          <w:sz w:val="24"/>
          <w:szCs w:val="24"/>
          <w:lang w:val="ro-RO"/>
        </w:rPr>
        <w:t>. Partea întreagă şi partea fracţionară a unui număr real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</w:t>
      </w:r>
      <w:r w:rsidRPr="00FF6E52">
        <w:rPr>
          <w:sz w:val="24"/>
          <w:szCs w:val="24"/>
          <w:lang w:val="ro-RO"/>
        </w:rPr>
        <w:t xml:space="preserve">Reguli de calcul cu radicali. Raţionalizarea numitorilor. </w:t>
      </w:r>
      <w:r w:rsidRPr="00FF6E52">
        <w:rPr>
          <w:i/>
          <w:iCs/>
          <w:sz w:val="24"/>
          <w:szCs w:val="24"/>
          <w:lang w:val="ro-RO"/>
        </w:rPr>
        <w:t xml:space="preserve">Formula radicalilor dubli 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3. Calcul algebric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4. Ecuaţii şi inecuaţii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Inegalităţi. Sume. Probleme de maxim si de minim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GEOMETRIE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Patrulatere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Asemănarea triunghiurilor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Teorema lui Thales. Teorema reciprocă a teoremei lui Thales. Teorema paralelelor echidistante. Teorema paralelelor neechidistante. Linia mijlocie în triunghi; proprietăţi. Centrul de greutate al unui triunghi; proprietăţi. Linia mijlocie în trapez; proprietăţi. Teorema fundamentală a asemănării. Criterii de asemănare a triunghiurilor. Teorema bisectoarei (interioare, exterioare) şi teorema reciprocă.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3. Probleme de coliniaritate. Probleme de concurenţă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Teorema lui Menelaos; teorema reciprocă. Teorema lui Ceva; teorema reciprocă.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4. Relaţii metrice </w:t>
      </w:r>
    </w:p>
    <w:p w:rsidR="0040267B" w:rsidRPr="00FF6E52" w:rsidRDefault="0040267B" w:rsidP="0040267B">
      <w:pPr>
        <w:autoSpaceDE w:val="0"/>
        <w:autoSpaceDN w:val="0"/>
        <w:adjustRightInd w:val="0"/>
        <w:rPr>
          <w:i/>
          <w:iCs/>
          <w:color w:val="000000"/>
          <w:sz w:val="24"/>
          <w:szCs w:val="24"/>
          <w:lang w:val="ro-RO"/>
        </w:rPr>
      </w:pPr>
      <w:r w:rsidRPr="00FF6E52">
        <w:rPr>
          <w:i/>
          <w:iCs/>
          <w:color w:val="000000"/>
          <w:sz w:val="24"/>
          <w:szCs w:val="24"/>
          <w:lang w:val="ro-RO"/>
        </w:rPr>
        <w:t xml:space="preserve">Teorema lui Pitagora generalizată. Teorema cosinusului. Teorema sinusurilor. Teorema medianei: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u w:val="single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</w:t>
      </w:r>
      <w:r w:rsidRPr="00FF6E52">
        <w:rPr>
          <w:b/>
          <w:bCs/>
          <w:sz w:val="24"/>
          <w:szCs w:val="24"/>
          <w:u w:val="single"/>
          <w:lang w:val="ro-RO"/>
        </w:rPr>
        <w:t xml:space="preserve">Clasa a VIII–a 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ALGEBRĂ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1. Mulţimea numerelor reale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-Partea întreagă şi partea fracţionară a unui număr real. Ecuaţii. Modulul unui număr real. Ecuaţii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- Intervale. </w:t>
      </w:r>
      <w:r w:rsidRPr="00FF6E52">
        <w:rPr>
          <w:i/>
          <w:iCs/>
          <w:sz w:val="24"/>
          <w:szCs w:val="24"/>
          <w:lang w:val="ro-RO"/>
        </w:rPr>
        <w:t>Operaţii cu intervale</w:t>
      </w:r>
      <w:r w:rsidRPr="00FF6E52">
        <w:rPr>
          <w:sz w:val="24"/>
          <w:szCs w:val="24"/>
          <w:lang w:val="ro-RO"/>
        </w:rPr>
        <w:t xml:space="preserve">. </w:t>
      </w:r>
      <w:r w:rsidRPr="00FF6E52">
        <w:rPr>
          <w:i/>
          <w:iCs/>
          <w:sz w:val="24"/>
          <w:szCs w:val="24"/>
          <w:lang w:val="ro-RO"/>
        </w:rPr>
        <w:t xml:space="preserve">Inecuaţii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-Formulele de calcul prescurtat. Rapoarte de numere reale reprezentate prin litere. Operaţii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2. Funcţii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3. Ecuaţii, inecuaţii şi sisteme de ecuaţii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GEOMETRIE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Puncte, drepte, plane. Paralelism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-Teoreme de paralelism; teorema lui Menelaos în spaţiu; teorema reciprocă teoremei lui Menelaos; teorema lui Thales în spaţiu; axe de simetrie ale paralelipipedului dreptunghic; axa de simetrie a piramidei patrulatere regulate; simetria faţă de un plan; secţiuni axiale în corpurile care admit axe de simetrie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Proiecţii ortogonale pe un plan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-Perpendiculara comună a două drepte; reciprocele teoremelor celor trei perpendiculare; plan mediator; plan bisector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3. Calcul de arii si volume (prisma, piramida, trunchiul de piramidă)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  <w:r w:rsidRPr="00FF6E52">
        <w:rPr>
          <w:color w:val="000000"/>
          <w:sz w:val="24"/>
          <w:szCs w:val="24"/>
          <w:u w:val="single"/>
          <w:lang w:val="ro-RO"/>
        </w:rPr>
        <w:t xml:space="preserve"> </w:t>
      </w:r>
    </w:p>
    <w:p w:rsidR="0040267B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</w:p>
    <w:p w:rsidR="00FF6E52" w:rsidRDefault="00FF6E52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</w:p>
    <w:p w:rsidR="00FF6E52" w:rsidRPr="00FF6E52" w:rsidRDefault="00FF6E52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</w:p>
    <w:p w:rsidR="00296D20" w:rsidRPr="00FF6E52" w:rsidRDefault="00296D20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u w:val="single"/>
          <w:lang w:val="ro-RO"/>
        </w:rPr>
      </w:pPr>
      <w:r w:rsidRPr="00FF6E52">
        <w:rPr>
          <w:b/>
          <w:bCs/>
          <w:color w:val="000000"/>
          <w:sz w:val="24"/>
          <w:szCs w:val="24"/>
          <w:u w:val="single"/>
          <w:lang w:val="ro-RO"/>
        </w:rPr>
        <w:t xml:space="preserve">Clasa a IX–a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ALGEBRĂ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Mulţimea numerelor reale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Elemente de logică şi teoria mulţimilor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3. Funcţii definite pe mulţimea numerelor naturale (şiruri)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4. Noţiuni şi rezultate suplimentare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-Ecuaţii în numere întregi : . Teorema împărţirii cu rest în mulţimea numerelor întregi. Algoritmul lui Euclid. Congruenţe modulo </w:t>
      </w:r>
      <w:r w:rsidRPr="00FF6E52">
        <w:rPr>
          <w:i/>
          <w:iCs/>
          <w:color w:val="000000"/>
          <w:sz w:val="24"/>
          <w:szCs w:val="24"/>
          <w:lang w:val="ro-RO"/>
        </w:rPr>
        <w:t>n</w:t>
      </w:r>
      <w:r w:rsidRPr="00FF6E52">
        <w:rPr>
          <w:color w:val="000000"/>
          <w:sz w:val="24"/>
          <w:szCs w:val="24"/>
          <w:lang w:val="ro-RO"/>
        </w:rPr>
        <w:t>. Teoremele Fermat, Wilson –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Inegalitatea mediilor. Inegalitatea Cauchy-Buniakovski. Inegalitatea lui Holder. Inegalitatea lui Bernoulli. Inegalitatea lui Cebâşev;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5. Funcţii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-Lecturi grafice. Proprietăţi ale funcţiilor numerice (conţinutul programei școlare). Compunerea funcţiilor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-Funcţia de gradul I. Funcţia de gradul al II-lea </w:t>
      </w:r>
    </w:p>
    <w:p w:rsidR="0040267B" w:rsidRPr="00FF6E52" w:rsidRDefault="0040267B" w:rsidP="0040267B">
      <w:pPr>
        <w:autoSpaceDE w:val="0"/>
        <w:autoSpaceDN w:val="0"/>
        <w:adjustRightInd w:val="0"/>
        <w:spacing w:after="2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6. Noţiuni şi rezultate suplimentare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Indicatorul lui Euler: numărul numerelor prime cu </w:t>
      </w:r>
      <w:r w:rsidRPr="00FF6E52">
        <w:rPr>
          <w:i/>
          <w:iCs/>
          <w:color w:val="000000"/>
          <w:sz w:val="24"/>
          <w:szCs w:val="24"/>
          <w:lang w:val="ro-RO"/>
        </w:rPr>
        <w:t>n</w:t>
      </w:r>
      <w:r w:rsidRPr="00FF6E52">
        <w:rPr>
          <w:color w:val="000000"/>
          <w:sz w:val="24"/>
          <w:szCs w:val="24"/>
          <w:lang w:val="ro-RO"/>
        </w:rPr>
        <w:t xml:space="preserve">, mai mici decât </w:t>
      </w:r>
      <w:r w:rsidRPr="00FF6E52">
        <w:rPr>
          <w:i/>
          <w:iCs/>
          <w:color w:val="000000"/>
          <w:sz w:val="24"/>
          <w:szCs w:val="24"/>
          <w:lang w:val="ro-RO"/>
        </w:rPr>
        <w:t>n</w:t>
      </w:r>
      <w:r w:rsidRPr="00FF6E52">
        <w:rPr>
          <w:color w:val="000000"/>
          <w:sz w:val="24"/>
          <w:szCs w:val="24"/>
          <w:lang w:val="ro-RO"/>
        </w:rPr>
        <w:t xml:space="preserve">; teorema lui Euler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GEOMETRIE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Vectori în plan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Coliniaritate, concurenţă, paralelism - calcul vectorial în geometria plană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3. Noţiuni şi rezultate suplimentare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 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Teoreme de geometrie clasică. Teorema lui Stewart. Teorema lui Steiner. Dreapta lui Euler. Drepte de tip Simson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 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Puncte şi linii importante în triunghi. Teoreme de concurenţă si coliniaritate. Relaţii metrice.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u w:val="single"/>
          <w:lang w:val="ro-RO"/>
        </w:rPr>
      </w:pPr>
      <w:r w:rsidRPr="00FF6E52">
        <w:rPr>
          <w:b/>
          <w:bCs/>
          <w:sz w:val="24"/>
          <w:szCs w:val="24"/>
          <w:u w:val="single"/>
          <w:lang w:val="ro-RO"/>
        </w:rPr>
        <w:t xml:space="preserve">Clasa a X–a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1. Mulţimi de numere </w:t>
      </w: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-puteri și radicali, logaritmi, numere complexe</w:t>
      </w: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</w:t>
      </w:r>
      <w:r w:rsidRPr="00FF6E52">
        <w:rPr>
          <w:i/>
          <w:iCs/>
          <w:sz w:val="24"/>
          <w:szCs w:val="24"/>
          <w:lang w:val="ro-RO"/>
        </w:rPr>
        <w:t xml:space="preserve">Aplicații ale numerelor complexe în geometrie </w:t>
      </w: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2. Funcţii şi ecuaţii </w:t>
      </w: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bCs/>
          <w:sz w:val="24"/>
          <w:szCs w:val="24"/>
          <w:lang w:val="ro-RO"/>
        </w:rPr>
      </w:pPr>
      <w:r w:rsidRPr="00FF6E52">
        <w:rPr>
          <w:bCs/>
          <w:sz w:val="24"/>
          <w:szCs w:val="24"/>
          <w:lang w:val="ro-RO"/>
        </w:rPr>
        <w:t>-bijectivitate, convexitate, proprietăți funcții exponențiale, logaritmice, cu radicali, trigonometrice</w:t>
      </w:r>
    </w:p>
    <w:p w:rsidR="00104E2D" w:rsidRPr="00FF6E52" w:rsidRDefault="00104E2D" w:rsidP="00104E2D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bCs/>
          <w:sz w:val="24"/>
          <w:szCs w:val="24"/>
          <w:lang w:val="ro-RO"/>
        </w:rPr>
        <w:t>-ecuații, inecuații, sisteme(iraționale, exponențiale,logaritmice,trigonometrice)</w:t>
      </w:r>
    </w:p>
    <w:p w:rsidR="00104E2D" w:rsidRPr="00FF6E52" w:rsidRDefault="00104E2D" w:rsidP="00104E2D">
      <w:pPr>
        <w:autoSpaceDE w:val="0"/>
        <w:autoSpaceDN w:val="0"/>
        <w:adjustRightInd w:val="0"/>
        <w:spacing w:after="75"/>
        <w:rPr>
          <w:b/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3. Metode de numărare </w:t>
      </w:r>
    </w:p>
    <w:p w:rsidR="00104E2D" w:rsidRPr="00FF6E52" w:rsidRDefault="00104E2D" w:rsidP="00104E2D">
      <w:pPr>
        <w:autoSpaceDE w:val="0"/>
        <w:autoSpaceDN w:val="0"/>
        <w:adjustRightInd w:val="0"/>
        <w:spacing w:after="75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>-</w:t>
      </w:r>
      <w:r w:rsidRPr="00FF6E52">
        <w:rPr>
          <w:bCs/>
          <w:sz w:val="24"/>
          <w:szCs w:val="24"/>
          <w:lang w:val="ro-RO"/>
        </w:rPr>
        <w:t>probleme de numărare,</w:t>
      </w:r>
      <w:r w:rsidRPr="00FF6E52">
        <w:rPr>
          <w:b/>
          <w:bCs/>
          <w:sz w:val="24"/>
          <w:szCs w:val="24"/>
          <w:lang w:val="ro-RO"/>
        </w:rPr>
        <w:t xml:space="preserve"> </w:t>
      </w:r>
      <w:r w:rsidRPr="00FF6E52">
        <w:rPr>
          <w:bCs/>
          <w:sz w:val="24"/>
          <w:szCs w:val="24"/>
          <w:lang w:val="ro-RO"/>
        </w:rPr>
        <w:t>permutări, aranjamente, combinări, binomul lui newton, sume</w:t>
      </w:r>
    </w:p>
    <w:p w:rsidR="00104E2D" w:rsidRPr="00FF6E52" w:rsidRDefault="00104E2D" w:rsidP="00104E2D">
      <w:pPr>
        <w:autoSpaceDE w:val="0"/>
        <w:autoSpaceDN w:val="0"/>
        <w:adjustRightInd w:val="0"/>
        <w:spacing w:after="75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4. Geometrie analitică 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u w:val="single"/>
          <w:lang w:val="ro-RO"/>
        </w:rPr>
      </w:pPr>
      <w:r w:rsidRPr="00FF6E52">
        <w:rPr>
          <w:b/>
          <w:bCs/>
          <w:color w:val="000000"/>
          <w:sz w:val="24"/>
          <w:szCs w:val="24"/>
          <w:u w:val="single"/>
          <w:lang w:val="ro-RO"/>
        </w:rPr>
        <w:t xml:space="preserve">Clasa a XI–a 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ALGEBRĂ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Elemente de algebră liniară si geometrie analitică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Descompunerea unei permutări în produs de cicli disjuncţi, respectiv transpoziţii.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Ecuaţia caracteristică a unei matrice; Teorema Hamilton-Cayley.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Elemente de algebră liniară si geometrie analitică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-Studiul compatibilităţii şi rezolvarea sistemelor de 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m </w:t>
      </w:r>
      <w:r w:rsidRPr="00FF6E52">
        <w:rPr>
          <w:color w:val="000000"/>
          <w:sz w:val="24"/>
          <w:szCs w:val="24"/>
          <w:lang w:val="ro-RO"/>
        </w:rPr>
        <w:t xml:space="preserve">ecuaţii liniare cu 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n </w:t>
      </w:r>
      <w:r w:rsidRPr="00FF6E52">
        <w:rPr>
          <w:color w:val="000000"/>
          <w:sz w:val="24"/>
          <w:szCs w:val="24"/>
          <w:lang w:val="ro-RO"/>
        </w:rPr>
        <w:t xml:space="preserve">necunoscute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ANALIZĂ MATEMATICĂ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1. Mulţimea numerelor reale. Şiruri de numere reale. Limite de funcţii.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2. Funcţii continue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lastRenderedPageBreak/>
        <w:t xml:space="preserve">3. Noţiuni şi rezultate suplimentare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Mulţimi numărabile şi nenumărabile ( sunt numărabile şi este nenumărabilă). </w:t>
      </w:r>
      <w:r w:rsidRPr="00FF6E52">
        <w:rPr>
          <w:color w:val="000000"/>
          <w:sz w:val="24"/>
          <w:szCs w:val="24"/>
          <w:lang w:val="ro-RO"/>
        </w:rPr>
        <w:t xml:space="preserve">, ,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Mulţimi dense în , lema intervalelor închise (Cantor). Mulţimi numărabile şi nenumărabile: sunt numărabile şi este nenumărabilă </w:t>
      </w:r>
      <w:r w:rsidRPr="00FF6E52">
        <w:rPr>
          <w:color w:val="000000"/>
          <w:sz w:val="24"/>
          <w:szCs w:val="24"/>
          <w:lang w:val="ro-RO"/>
        </w:rPr>
        <w:t xml:space="preserve">, , </w:t>
      </w:r>
    </w:p>
    <w:p w:rsidR="0040267B" w:rsidRPr="00FF6E52" w:rsidRDefault="0040267B" w:rsidP="0040267B">
      <w:pPr>
        <w:autoSpaceDE w:val="0"/>
        <w:autoSpaceDN w:val="0"/>
        <w:adjustRightInd w:val="0"/>
        <w:spacing w:after="76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Lema Stolz-Cesaro. Criteriul Cauchy-D'Alembert. Puncte limită pentru şiruri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>-</w:t>
      </w:r>
      <w:r w:rsidRPr="00FF6E52">
        <w:rPr>
          <w:i/>
          <w:iCs/>
          <w:color w:val="000000"/>
          <w:sz w:val="24"/>
          <w:szCs w:val="24"/>
          <w:lang w:val="ro-RO"/>
        </w:rPr>
        <w:t xml:space="preserve">Discontinuităţi de prima şi a doua speţă. Funcţii cu proprietatea valorii intermediare (Darboux). </w:t>
      </w: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b/>
          <w:bCs/>
          <w:color w:val="000000"/>
          <w:sz w:val="24"/>
          <w:szCs w:val="24"/>
          <w:lang w:val="ro-RO"/>
        </w:rPr>
        <w:t xml:space="preserve">4. Funcţii derivabile.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color w:val="000000"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color w:val="000000"/>
          <w:sz w:val="24"/>
          <w:szCs w:val="24"/>
          <w:lang w:val="ro-RO"/>
        </w:rPr>
      </w:pPr>
      <w:r w:rsidRPr="00FF6E52">
        <w:rPr>
          <w:color w:val="000000"/>
          <w:sz w:val="24"/>
          <w:szCs w:val="24"/>
          <w:lang w:val="ro-RO"/>
        </w:rPr>
        <w:t xml:space="preserve">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u w:val="single"/>
          <w:lang w:val="ro-RO"/>
        </w:rPr>
      </w:pPr>
      <w:r w:rsidRPr="00FF6E52">
        <w:rPr>
          <w:b/>
          <w:bCs/>
          <w:sz w:val="24"/>
          <w:szCs w:val="24"/>
          <w:u w:val="single"/>
          <w:lang w:val="ro-RO"/>
        </w:rPr>
        <w:t xml:space="preserve">Clasa a XII–a </w:t>
      </w:r>
    </w:p>
    <w:p w:rsidR="0040267B" w:rsidRPr="00FF6E52" w:rsidRDefault="0040267B" w:rsidP="0040267B">
      <w:pPr>
        <w:autoSpaceDE w:val="0"/>
        <w:autoSpaceDN w:val="0"/>
        <w:adjustRightInd w:val="0"/>
        <w:rPr>
          <w:b/>
          <w:bCs/>
          <w:sz w:val="24"/>
          <w:szCs w:val="24"/>
          <w:lang w:val="ro-RO"/>
        </w:rPr>
      </w:pP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ALGEBRĂ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1. Grupuri. Inele şi corpuri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</w:t>
      </w:r>
      <w:r w:rsidRPr="00FF6E52">
        <w:rPr>
          <w:i/>
          <w:iCs/>
          <w:sz w:val="24"/>
          <w:szCs w:val="24"/>
          <w:lang w:val="ro-RO"/>
        </w:rPr>
        <w:t xml:space="preserve">Grupuri finite. Teorema lui Lagrange. Teorema lui Cauchy. Grupuri finit generate. </w:t>
      </w:r>
    </w:p>
    <w:p w:rsidR="0040267B" w:rsidRPr="00FF6E52" w:rsidRDefault="0040267B" w:rsidP="0040267B">
      <w:pPr>
        <w:autoSpaceDE w:val="0"/>
        <w:autoSpaceDN w:val="0"/>
        <w:adjustRightInd w:val="0"/>
        <w:spacing w:after="27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 xml:space="preserve">- </w:t>
      </w:r>
      <w:r w:rsidRPr="00FF6E52">
        <w:rPr>
          <w:i/>
          <w:iCs/>
          <w:sz w:val="24"/>
          <w:szCs w:val="24"/>
          <w:lang w:val="ro-RO"/>
        </w:rPr>
        <w:t xml:space="preserve">Morfisme de structuri (semigrup, monoizi, etc);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2. Inele de polinoame cu coeficienţi într-un corp comutativ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ANALIZĂ MATEMATICĂ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1. Primitive </w:t>
      </w:r>
    </w:p>
    <w:p w:rsidR="0040267B" w:rsidRPr="00FF6E52" w:rsidRDefault="0040267B" w:rsidP="0040267B">
      <w:pPr>
        <w:autoSpaceDE w:val="0"/>
        <w:autoSpaceDN w:val="0"/>
        <w:adjustRightInd w:val="0"/>
        <w:spacing w:after="75"/>
        <w:rPr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2. Integrala definită </w:t>
      </w:r>
    </w:p>
    <w:p w:rsidR="0040267B" w:rsidRPr="00FF6E52" w:rsidRDefault="0040267B" w:rsidP="0040267B">
      <w:pPr>
        <w:autoSpaceDE w:val="0"/>
        <w:autoSpaceDN w:val="0"/>
        <w:adjustRightInd w:val="0"/>
        <w:rPr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>-</w:t>
      </w:r>
      <w:r w:rsidRPr="00FF6E52">
        <w:rPr>
          <w:i/>
          <w:iCs/>
          <w:sz w:val="24"/>
          <w:szCs w:val="24"/>
          <w:lang w:val="ro-RO"/>
        </w:rPr>
        <w:t xml:space="preserve">Sume Darboux, sume Riemann, integrabilitate </w:t>
      </w:r>
    </w:p>
    <w:p w:rsidR="0040267B" w:rsidRPr="00FF6E52" w:rsidRDefault="0040267B" w:rsidP="0040267B">
      <w:pPr>
        <w:jc w:val="center"/>
        <w:rPr>
          <w:b/>
          <w:sz w:val="24"/>
          <w:szCs w:val="24"/>
          <w:lang w:val="ro-RO"/>
        </w:rPr>
      </w:pPr>
    </w:p>
    <w:p w:rsidR="0040267B" w:rsidRPr="00FF6E52" w:rsidRDefault="0040267B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B3140C" w:rsidRPr="00FF6E52" w:rsidRDefault="00B3140C" w:rsidP="00E530B2">
      <w:pPr>
        <w:jc w:val="both"/>
        <w:rPr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Pr="00FF6E52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40267B" w:rsidRDefault="0040267B" w:rsidP="00176772">
      <w:pPr>
        <w:jc w:val="right"/>
        <w:rPr>
          <w:b/>
          <w:i/>
          <w:sz w:val="24"/>
          <w:szCs w:val="24"/>
          <w:lang w:val="ro-RO"/>
        </w:rPr>
      </w:pPr>
    </w:p>
    <w:p w:rsidR="00881509" w:rsidRPr="00FF6E52" w:rsidRDefault="00881509" w:rsidP="00176772">
      <w:pPr>
        <w:jc w:val="right"/>
        <w:rPr>
          <w:b/>
          <w:i/>
          <w:sz w:val="24"/>
          <w:szCs w:val="24"/>
          <w:lang w:val="ro-RO"/>
        </w:rPr>
      </w:pPr>
    </w:p>
    <w:p w:rsidR="00E530B2" w:rsidRPr="00FF6E52" w:rsidRDefault="00296D20" w:rsidP="00176772">
      <w:pPr>
        <w:jc w:val="right"/>
        <w:rPr>
          <w:b/>
          <w:i/>
          <w:sz w:val="24"/>
          <w:szCs w:val="24"/>
          <w:lang w:val="ro-RO"/>
        </w:rPr>
      </w:pPr>
      <w:r w:rsidRPr="00FF6E52">
        <w:rPr>
          <w:b/>
          <w:i/>
          <w:sz w:val="24"/>
          <w:szCs w:val="24"/>
          <w:lang w:val="ro-RO"/>
        </w:rPr>
        <w:t>Anexa 3</w:t>
      </w:r>
    </w:p>
    <w:p w:rsidR="00176772" w:rsidRPr="00FF6E52" w:rsidRDefault="00176772" w:rsidP="00E530B2">
      <w:pPr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</w:r>
    </w:p>
    <w:p w:rsidR="00AB63CB" w:rsidRPr="00FF6E52" w:rsidRDefault="00AB63CB" w:rsidP="00D93A2A">
      <w:pPr>
        <w:jc w:val="center"/>
        <w:rPr>
          <w:b/>
          <w:sz w:val="28"/>
          <w:szCs w:val="28"/>
          <w:lang w:val="ro-RO"/>
        </w:rPr>
      </w:pPr>
    </w:p>
    <w:p w:rsidR="00AB63CB" w:rsidRPr="00FF6E52" w:rsidRDefault="00AB63CB" w:rsidP="00D93A2A">
      <w:pPr>
        <w:jc w:val="center"/>
        <w:rPr>
          <w:b/>
          <w:sz w:val="28"/>
          <w:szCs w:val="28"/>
          <w:lang w:val="ro-RO"/>
        </w:rPr>
      </w:pPr>
    </w:p>
    <w:p w:rsidR="00E530B2" w:rsidRPr="00FF6E52" w:rsidRDefault="00D93A2A" w:rsidP="00D93A2A">
      <w:pPr>
        <w:jc w:val="center"/>
        <w:rPr>
          <w:b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FIŞA DE EVALUARE </w:t>
      </w:r>
    </w:p>
    <w:p w:rsidR="00E530B2" w:rsidRPr="00FF6E52" w:rsidRDefault="00E530B2" w:rsidP="00E530B2">
      <w:pPr>
        <w:jc w:val="both"/>
        <w:rPr>
          <w:sz w:val="28"/>
          <w:szCs w:val="28"/>
          <w:lang w:val="ro-RO"/>
        </w:rPr>
      </w:pPr>
    </w:p>
    <w:p w:rsidR="00D93A2A" w:rsidRPr="00FF6E52" w:rsidRDefault="00D93A2A" w:rsidP="00D93A2A">
      <w:pPr>
        <w:tabs>
          <w:tab w:val="left" w:pos="3900"/>
        </w:tabs>
        <w:spacing w:line="360" w:lineRule="auto"/>
        <w:jc w:val="center"/>
        <w:rPr>
          <w:b/>
          <w:bCs/>
          <w:sz w:val="28"/>
          <w:szCs w:val="28"/>
          <w:lang w:val="ro-RO"/>
        </w:rPr>
      </w:pPr>
      <w:r w:rsidRPr="00FF6E52">
        <w:rPr>
          <w:b/>
          <w:sz w:val="28"/>
          <w:szCs w:val="28"/>
          <w:lang w:val="ro-RO"/>
        </w:rPr>
        <w:t xml:space="preserve">Simpozionul regional </w:t>
      </w:r>
      <w:r w:rsidRPr="00FF6E52">
        <w:rPr>
          <w:b/>
          <w:bCs/>
          <w:sz w:val="28"/>
          <w:szCs w:val="28"/>
          <w:lang w:val="ro-RO"/>
        </w:rPr>
        <w:t>”Gândeşte pe toate părţile”</w:t>
      </w:r>
    </w:p>
    <w:p w:rsidR="00D93A2A" w:rsidRPr="00FF6E52" w:rsidRDefault="00D93A2A" w:rsidP="00E530B2">
      <w:pPr>
        <w:jc w:val="both"/>
        <w:rPr>
          <w:sz w:val="24"/>
          <w:szCs w:val="24"/>
          <w:lang w:val="ro-RO"/>
        </w:rPr>
      </w:pPr>
    </w:p>
    <w:p w:rsidR="00D93A2A" w:rsidRPr="00FF6E52" w:rsidRDefault="00D93A2A" w:rsidP="00D93A2A">
      <w:pPr>
        <w:tabs>
          <w:tab w:val="left" w:pos="3900"/>
        </w:tabs>
        <w:spacing w:line="360" w:lineRule="auto"/>
        <w:jc w:val="both"/>
        <w:rPr>
          <w:b/>
          <w:lang w:val="ro-RO"/>
        </w:rPr>
      </w:pPr>
    </w:p>
    <w:p w:rsidR="00D93A2A" w:rsidRPr="00FF6E52" w:rsidRDefault="00D93A2A" w:rsidP="00D93A2A">
      <w:pPr>
        <w:tabs>
          <w:tab w:val="left" w:pos="3900"/>
        </w:tabs>
        <w:spacing w:line="360" w:lineRule="auto"/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Numele şi prenumele elevului: _________________________________________________</w:t>
      </w:r>
    </w:p>
    <w:p w:rsidR="00D93A2A" w:rsidRPr="00FF6E52" w:rsidRDefault="00D93A2A" w:rsidP="00D93A2A">
      <w:pPr>
        <w:tabs>
          <w:tab w:val="left" w:pos="3900"/>
        </w:tabs>
        <w:spacing w:line="360" w:lineRule="auto"/>
        <w:jc w:val="both"/>
        <w:rPr>
          <w:bCs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Unitatea de învăţământ:</w:t>
      </w:r>
      <w:r w:rsidRPr="00FF6E52">
        <w:rPr>
          <w:bCs/>
          <w:sz w:val="24"/>
          <w:szCs w:val="24"/>
          <w:lang w:val="ro-RO"/>
        </w:rPr>
        <w:t xml:space="preserve"> ______________________________________________________ </w:t>
      </w:r>
    </w:p>
    <w:p w:rsidR="00D93A2A" w:rsidRPr="00FF6E52" w:rsidRDefault="00D93A2A" w:rsidP="00D93A2A">
      <w:pPr>
        <w:spacing w:line="360" w:lineRule="auto"/>
        <w:jc w:val="both"/>
        <w:rPr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Clasa: </w:t>
      </w:r>
      <w:r w:rsidRPr="00FF6E52">
        <w:rPr>
          <w:bCs/>
          <w:sz w:val="24"/>
          <w:szCs w:val="24"/>
          <w:lang w:val="ro-RO"/>
        </w:rPr>
        <w:t>______________</w:t>
      </w:r>
    </w:p>
    <w:p w:rsidR="00D93A2A" w:rsidRPr="00FF6E52" w:rsidRDefault="00D93A2A" w:rsidP="00D93A2A">
      <w:pPr>
        <w:spacing w:line="360" w:lineRule="auto"/>
        <w:jc w:val="both"/>
        <w:rPr>
          <w:bCs/>
          <w:sz w:val="24"/>
          <w:szCs w:val="24"/>
          <w:lang w:val="ro-RO"/>
        </w:rPr>
      </w:pPr>
      <w:r w:rsidRPr="00FF6E52">
        <w:rPr>
          <w:b/>
          <w:bCs/>
          <w:sz w:val="24"/>
          <w:szCs w:val="24"/>
          <w:lang w:val="ro-RO"/>
        </w:rPr>
        <w:t xml:space="preserve">Secţiunea: </w:t>
      </w:r>
      <w:r w:rsidRPr="00FF6E52">
        <w:rPr>
          <w:bCs/>
          <w:sz w:val="24"/>
          <w:szCs w:val="24"/>
          <w:lang w:val="ro-RO"/>
        </w:rPr>
        <w:t>______________</w:t>
      </w:r>
    </w:p>
    <w:p w:rsidR="00D93A2A" w:rsidRPr="00FF6E52" w:rsidRDefault="00D93A2A" w:rsidP="00D93A2A">
      <w:pPr>
        <w:spacing w:line="360" w:lineRule="auto"/>
        <w:jc w:val="both"/>
        <w:rPr>
          <w:b/>
          <w:bCs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>Titlul lucrării:</w:t>
      </w:r>
      <w:r w:rsidRPr="00FF6E52">
        <w:rPr>
          <w:b/>
          <w:bCs/>
          <w:sz w:val="24"/>
          <w:szCs w:val="24"/>
          <w:lang w:val="ro-RO"/>
        </w:rPr>
        <w:t xml:space="preserve"> ______________________________________________________________</w:t>
      </w:r>
    </w:p>
    <w:p w:rsidR="00D93A2A" w:rsidRPr="00FF6E52" w:rsidRDefault="00D93A2A" w:rsidP="00D93A2A">
      <w:pPr>
        <w:spacing w:line="360" w:lineRule="auto"/>
        <w:jc w:val="both"/>
        <w:rPr>
          <w:bCs/>
          <w:sz w:val="24"/>
          <w:szCs w:val="24"/>
          <w:lang w:val="ro-RO"/>
        </w:rPr>
      </w:pPr>
    </w:p>
    <w:p w:rsidR="00D93A2A" w:rsidRPr="00FF6E52" w:rsidRDefault="00D93A2A" w:rsidP="00E530B2">
      <w:pPr>
        <w:jc w:val="both"/>
        <w:rPr>
          <w:sz w:val="24"/>
          <w:szCs w:val="24"/>
          <w:lang w:val="ro-RO"/>
        </w:rPr>
      </w:pPr>
    </w:p>
    <w:p w:rsidR="00D93A2A" w:rsidRPr="00FF6E52" w:rsidRDefault="00D93A2A" w:rsidP="00E530B2">
      <w:pPr>
        <w:jc w:val="both"/>
        <w:rPr>
          <w:sz w:val="24"/>
          <w:szCs w:val="24"/>
          <w:lang w:val="ro-RO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701"/>
        <w:gridCol w:w="1701"/>
      </w:tblGrid>
      <w:tr w:rsidR="00D93A2A" w:rsidRPr="00FF6E52" w:rsidTr="00D93A2A">
        <w:tc>
          <w:tcPr>
            <w:tcW w:w="5670" w:type="dxa"/>
            <w:shd w:val="clear" w:color="auto" w:fill="F2F2F2" w:themeFill="background1" w:themeFillShade="F2"/>
          </w:tcPr>
          <w:p w:rsidR="00D93A2A" w:rsidRPr="00FF6E52" w:rsidRDefault="00D93A2A" w:rsidP="00176772">
            <w:pPr>
              <w:rPr>
                <w:b/>
                <w:sz w:val="24"/>
                <w:szCs w:val="24"/>
                <w:lang w:val="ro-RO"/>
              </w:rPr>
            </w:pPr>
            <w:r w:rsidRPr="00FF6E52">
              <w:rPr>
                <w:b/>
                <w:sz w:val="24"/>
                <w:szCs w:val="24"/>
                <w:lang w:val="ro-RO"/>
              </w:rPr>
              <w:t>Criterii de evaluare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D93A2A" w:rsidRPr="00FF6E52" w:rsidRDefault="00D93A2A" w:rsidP="00CF5908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FF6E52">
              <w:rPr>
                <w:b/>
                <w:sz w:val="24"/>
                <w:szCs w:val="24"/>
                <w:lang w:val="ro-RO"/>
              </w:rPr>
              <w:t>Punctaj maxim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D93A2A" w:rsidRPr="00FF6E52" w:rsidRDefault="00D93A2A" w:rsidP="00CF5908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FF6E52">
              <w:rPr>
                <w:b/>
                <w:sz w:val="24"/>
                <w:szCs w:val="24"/>
                <w:lang w:val="ro-RO"/>
              </w:rPr>
              <w:t>Punctajul acordat</w:t>
            </w: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FD575F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Originalitate, creativitate şi inovare în realizarea lucrării/temei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20p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CF5908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Corectitudinea şi rigoarea conținutului științific al lucrării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20p</w:t>
            </w:r>
          </w:p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FD575F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bCs/>
                <w:sz w:val="24"/>
                <w:szCs w:val="24"/>
                <w:lang w:val="ro-RO"/>
              </w:rPr>
              <w:t xml:space="preserve">Expunere şi argumentare </w:t>
            </w:r>
            <w:r w:rsidRPr="00FF6E52">
              <w:rPr>
                <w:sz w:val="24"/>
                <w:szCs w:val="24"/>
                <w:lang w:val="ro-RO"/>
              </w:rPr>
              <w:t>(limbaj matematic, capacitate de esenţializare şi argumentare)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20p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CF5908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Caracterul aplicativ al temei prezentate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10p</w:t>
            </w:r>
          </w:p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CF5908">
            <w:pPr>
              <w:jc w:val="both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Abordare interdisciplinară a temei tratate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10p</w:t>
            </w:r>
          </w:p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CF5908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Modul de redactare al lucrării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10p</w:t>
            </w:r>
          </w:p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CF5908">
            <w:pPr>
              <w:jc w:val="both"/>
              <w:rPr>
                <w:bCs/>
                <w:sz w:val="24"/>
                <w:szCs w:val="24"/>
                <w:lang w:val="ro-RO"/>
              </w:rPr>
            </w:pPr>
            <w:r w:rsidRPr="00FF6E52">
              <w:rPr>
                <w:bCs/>
                <w:sz w:val="24"/>
                <w:szCs w:val="24"/>
                <w:lang w:val="ro-RO"/>
              </w:rPr>
              <w:t>Încadrarea prezentării în timpul alocat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  <w:r w:rsidRPr="00FF6E52">
              <w:rPr>
                <w:sz w:val="24"/>
                <w:szCs w:val="24"/>
                <w:lang w:val="ro-RO"/>
              </w:rPr>
              <w:t>10p</w:t>
            </w:r>
          </w:p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sz w:val="24"/>
                <w:szCs w:val="24"/>
                <w:lang w:val="ro-RO"/>
              </w:rPr>
            </w:pPr>
          </w:p>
        </w:tc>
      </w:tr>
      <w:tr w:rsidR="00D93A2A" w:rsidRPr="00FF6E52" w:rsidTr="00D93A2A">
        <w:tc>
          <w:tcPr>
            <w:tcW w:w="5670" w:type="dxa"/>
          </w:tcPr>
          <w:p w:rsidR="00D93A2A" w:rsidRPr="00FF6E52" w:rsidRDefault="00D93A2A" w:rsidP="00176772">
            <w:pPr>
              <w:rPr>
                <w:b/>
                <w:bCs/>
                <w:sz w:val="24"/>
                <w:szCs w:val="24"/>
                <w:lang w:val="ro-RO"/>
              </w:rPr>
            </w:pPr>
            <w:r w:rsidRPr="00FF6E52">
              <w:rPr>
                <w:b/>
                <w:bCs/>
                <w:sz w:val="24"/>
                <w:szCs w:val="24"/>
                <w:lang w:val="ro-RO"/>
              </w:rPr>
              <w:t>Punctaj total</w:t>
            </w: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FF6E52">
              <w:rPr>
                <w:b/>
                <w:sz w:val="24"/>
                <w:szCs w:val="24"/>
                <w:lang w:val="ro-RO"/>
              </w:rPr>
              <w:t>100p</w:t>
            </w:r>
          </w:p>
          <w:p w:rsidR="00D93A2A" w:rsidRPr="00FF6E52" w:rsidRDefault="00D93A2A" w:rsidP="00CF5908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:rsidR="00D93A2A" w:rsidRPr="00FF6E52" w:rsidRDefault="00D93A2A" w:rsidP="00CF5908">
            <w:pPr>
              <w:jc w:val="center"/>
              <w:rPr>
                <w:b/>
                <w:sz w:val="24"/>
                <w:szCs w:val="24"/>
                <w:lang w:val="ro-RO"/>
              </w:rPr>
            </w:pPr>
          </w:p>
        </w:tc>
      </w:tr>
    </w:tbl>
    <w:p w:rsidR="00E530B2" w:rsidRPr="00FF6E52" w:rsidRDefault="00E530B2" w:rsidP="00067FCB">
      <w:pPr>
        <w:jc w:val="both"/>
        <w:rPr>
          <w:sz w:val="24"/>
          <w:szCs w:val="24"/>
          <w:lang w:val="ro-RO"/>
        </w:rPr>
      </w:pPr>
    </w:p>
    <w:p w:rsidR="001B7D3B" w:rsidRPr="00FF6E52" w:rsidRDefault="001B7D3B" w:rsidP="00067FCB">
      <w:pPr>
        <w:ind w:firstLine="567"/>
        <w:jc w:val="both"/>
        <w:rPr>
          <w:sz w:val="24"/>
          <w:szCs w:val="24"/>
          <w:lang w:val="ro-RO"/>
        </w:rPr>
      </w:pPr>
    </w:p>
    <w:p w:rsidR="00E34DE1" w:rsidRPr="00FF6E52" w:rsidRDefault="00D93A2A" w:rsidP="00B55FDB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FF6E52">
        <w:rPr>
          <w:sz w:val="24"/>
          <w:szCs w:val="24"/>
          <w:lang w:val="ro-RO"/>
        </w:rPr>
        <w:tab/>
      </w:r>
      <w:r w:rsidRPr="00FF6E52">
        <w:rPr>
          <w:b/>
          <w:sz w:val="24"/>
          <w:szCs w:val="24"/>
          <w:lang w:val="ro-RO"/>
        </w:rPr>
        <w:t>Profesor evaluatori:</w:t>
      </w:r>
    </w:p>
    <w:p w:rsidR="00D93A2A" w:rsidRPr="00FF6E52" w:rsidRDefault="00D93A2A" w:rsidP="00B55FDB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  <w:t>______________________________________</w:t>
      </w:r>
    </w:p>
    <w:p w:rsidR="00D93A2A" w:rsidRPr="00FF6E52" w:rsidRDefault="00D93A2A" w:rsidP="00D93A2A">
      <w:pPr>
        <w:spacing w:line="360" w:lineRule="auto"/>
        <w:jc w:val="both"/>
        <w:rPr>
          <w:b/>
          <w:sz w:val="24"/>
          <w:szCs w:val="24"/>
          <w:lang w:val="ro-RO"/>
        </w:rPr>
      </w:pPr>
      <w:r w:rsidRPr="00FF6E52">
        <w:rPr>
          <w:b/>
          <w:sz w:val="24"/>
          <w:szCs w:val="24"/>
          <w:lang w:val="ro-RO"/>
        </w:rPr>
        <w:tab/>
        <w:t>______________________________________</w:t>
      </w:r>
    </w:p>
    <w:p w:rsidR="00D93A2A" w:rsidRPr="00FF6E52" w:rsidRDefault="00D93A2A" w:rsidP="00B55FDB">
      <w:pPr>
        <w:spacing w:line="360" w:lineRule="auto"/>
        <w:jc w:val="both"/>
        <w:rPr>
          <w:b/>
          <w:sz w:val="24"/>
          <w:szCs w:val="24"/>
          <w:lang w:val="ro-RO"/>
        </w:rPr>
      </w:pPr>
    </w:p>
    <w:p w:rsidR="00E34DE1" w:rsidRPr="00FF6E52" w:rsidRDefault="00E34DE1" w:rsidP="00B55FDB">
      <w:pPr>
        <w:spacing w:line="360" w:lineRule="auto"/>
        <w:jc w:val="both"/>
        <w:rPr>
          <w:sz w:val="24"/>
          <w:szCs w:val="24"/>
          <w:lang w:val="ro-RO"/>
        </w:rPr>
      </w:pPr>
    </w:p>
    <w:sectPr w:rsidR="00E34DE1" w:rsidRPr="00FF6E52" w:rsidSect="00FE5665">
      <w:footerReference w:type="even" r:id="rId19"/>
      <w:footerReference w:type="default" r:id="rId20"/>
      <w:pgSz w:w="11907" w:h="16840" w:code="9"/>
      <w:pgMar w:top="284" w:right="1134" w:bottom="851" w:left="1134" w:header="709" w:footer="45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66B" w:rsidRDefault="008A766B">
      <w:r>
        <w:separator/>
      </w:r>
    </w:p>
  </w:endnote>
  <w:endnote w:type="continuationSeparator" w:id="0">
    <w:p w:rsidR="008A766B" w:rsidRDefault="008A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-Roman-R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2E9" w:rsidRDefault="00FE02E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E02E9" w:rsidRDefault="00FE02E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2E9" w:rsidRDefault="00FE02E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1496">
      <w:rPr>
        <w:noProof/>
      </w:rPr>
      <w:t>6</w:t>
    </w:r>
    <w:r>
      <w:rPr>
        <w:noProof/>
      </w:rPr>
      <w:fldChar w:fldCharType="end"/>
    </w:r>
  </w:p>
  <w:p w:rsidR="00FE02E9" w:rsidRDefault="00FE02E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66B" w:rsidRDefault="008A766B">
      <w:r>
        <w:separator/>
      </w:r>
    </w:p>
  </w:footnote>
  <w:footnote w:type="continuationSeparator" w:id="0">
    <w:p w:rsidR="008A766B" w:rsidRDefault="008A7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C56D2"/>
    <w:multiLevelType w:val="hybridMultilevel"/>
    <w:tmpl w:val="EC70232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3775EE"/>
    <w:multiLevelType w:val="hybridMultilevel"/>
    <w:tmpl w:val="01F688E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A3AE8"/>
    <w:multiLevelType w:val="hybridMultilevel"/>
    <w:tmpl w:val="3D80D178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7210DA"/>
    <w:multiLevelType w:val="hybridMultilevel"/>
    <w:tmpl w:val="05583B52"/>
    <w:lvl w:ilvl="0" w:tplc="D6A86AA0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3B738A1"/>
    <w:multiLevelType w:val="hybridMultilevel"/>
    <w:tmpl w:val="77DA7AEE"/>
    <w:lvl w:ilvl="0" w:tplc="CE449B7A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0715659C"/>
    <w:multiLevelType w:val="hybridMultilevel"/>
    <w:tmpl w:val="D0A03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A960FB"/>
    <w:multiLevelType w:val="hybridMultilevel"/>
    <w:tmpl w:val="F79CA074"/>
    <w:lvl w:ilvl="0" w:tplc="0C6CD242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3324DC"/>
    <w:multiLevelType w:val="hybridMultilevel"/>
    <w:tmpl w:val="93CED81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0EE52006"/>
    <w:multiLevelType w:val="hybridMultilevel"/>
    <w:tmpl w:val="0FE2B17E"/>
    <w:lvl w:ilvl="0" w:tplc="CE449B7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0D31DEF"/>
    <w:multiLevelType w:val="hybridMultilevel"/>
    <w:tmpl w:val="3F8A0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E13547"/>
    <w:multiLevelType w:val="hybridMultilevel"/>
    <w:tmpl w:val="382EA18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14B8B"/>
    <w:multiLevelType w:val="hybridMultilevel"/>
    <w:tmpl w:val="B0C4C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033E11"/>
    <w:multiLevelType w:val="hybridMultilevel"/>
    <w:tmpl w:val="C5D0445A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BD11E0"/>
    <w:multiLevelType w:val="hybridMultilevel"/>
    <w:tmpl w:val="F302469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2AD73B2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5">
    <w:nsid w:val="36285CEF"/>
    <w:multiLevelType w:val="hybridMultilevel"/>
    <w:tmpl w:val="FF54EAC6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123D42"/>
    <w:multiLevelType w:val="hybridMultilevel"/>
    <w:tmpl w:val="95E4DE10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176CFE"/>
    <w:multiLevelType w:val="hybridMultilevel"/>
    <w:tmpl w:val="27FC6B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875A82"/>
    <w:multiLevelType w:val="hybridMultilevel"/>
    <w:tmpl w:val="11CAE4A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A26E49"/>
    <w:multiLevelType w:val="hybridMultilevel"/>
    <w:tmpl w:val="68D8ABD8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B8615D"/>
    <w:multiLevelType w:val="hybridMultilevel"/>
    <w:tmpl w:val="EDD811BA"/>
    <w:lvl w:ilvl="0" w:tplc="4846FA6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25205C"/>
    <w:multiLevelType w:val="hybridMultilevel"/>
    <w:tmpl w:val="53E285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27012B"/>
    <w:multiLevelType w:val="hybridMultilevel"/>
    <w:tmpl w:val="0C9E5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08615B"/>
    <w:multiLevelType w:val="hybridMultilevel"/>
    <w:tmpl w:val="62641E5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BC4F0E"/>
    <w:multiLevelType w:val="hybridMultilevel"/>
    <w:tmpl w:val="2A7891E4"/>
    <w:lvl w:ilvl="0" w:tplc="CE449B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6E668C"/>
    <w:multiLevelType w:val="hybridMultilevel"/>
    <w:tmpl w:val="9198F366"/>
    <w:lvl w:ilvl="0" w:tplc="68946E7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46E72">
      <w:start w:val="1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A17FD8"/>
    <w:multiLevelType w:val="hybridMultilevel"/>
    <w:tmpl w:val="E7125494"/>
    <w:lvl w:ilvl="0" w:tplc="E878CA7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240348"/>
    <w:multiLevelType w:val="hybridMultilevel"/>
    <w:tmpl w:val="08561FD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38947AE"/>
    <w:multiLevelType w:val="hybridMultilevel"/>
    <w:tmpl w:val="3CC00B98"/>
    <w:lvl w:ilvl="0" w:tplc="CE449B7A"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9">
    <w:nsid w:val="678F34CD"/>
    <w:multiLevelType w:val="hybridMultilevel"/>
    <w:tmpl w:val="92A448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C5B9D"/>
    <w:multiLevelType w:val="hybridMultilevel"/>
    <w:tmpl w:val="CCEE79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0A2869"/>
    <w:multiLevelType w:val="hybridMultilevel"/>
    <w:tmpl w:val="0E60C75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3"/>
  </w:num>
  <w:num w:numId="4">
    <w:abstractNumId w:val="19"/>
  </w:num>
  <w:num w:numId="5">
    <w:abstractNumId w:val="30"/>
  </w:num>
  <w:num w:numId="6">
    <w:abstractNumId w:val="17"/>
  </w:num>
  <w:num w:numId="7">
    <w:abstractNumId w:val="21"/>
  </w:num>
  <w:num w:numId="8">
    <w:abstractNumId w:val="18"/>
  </w:num>
  <w:num w:numId="9">
    <w:abstractNumId w:val="2"/>
  </w:num>
  <w:num w:numId="10">
    <w:abstractNumId w:val="28"/>
  </w:num>
  <w:num w:numId="11">
    <w:abstractNumId w:val="29"/>
  </w:num>
  <w:num w:numId="12">
    <w:abstractNumId w:val="27"/>
  </w:num>
  <w:num w:numId="13">
    <w:abstractNumId w:val="23"/>
  </w:num>
  <w:num w:numId="14">
    <w:abstractNumId w:val="1"/>
  </w:num>
  <w:num w:numId="15">
    <w:abstractNumId w:val="24"/>
  </w:num>
  <w:num w:numId="16">
    <w:abstractNumId w:val="15"/>
  </w:num>
  <w:num w:numId="17">
    <w:abstractNumId w:val="12"/>
  </w:num>
  <w:num w:numId="18">
    <w:abstractNumId w:val="10"/>
  </w:num>
  <w:num w:numId="19">
    <w:abstractNumId w:val="14"/>
  </w:num>
  <w:num w:numId="20">
    <w:abstractNumId w:val="31"/>
  </w:num>
  <w:num w:numId="21">
    <w:abstractNumId w:val="9"/>
  </w:num>
  <w:num w:numId="22">
    <w:abstractNumId w:val="11"/>
  </w:num>
  <w:num w:numId="23">
    <w:abstractNumId w:val="6"/>
  </w:num>
  <w:num w:numId="24">
    <w:abstractNumId w:val="26"/>
  </w:num>
  <w:num w:numId="25">
    <w:abstractNumId w:val="16"/>
  </w:num>
  <w:num w:numId="26">
    <w:abstractNumId w:val="4"/>
  </w:num>
  <w:num w:numId="27">
    <w:abstractNumId w:val="7"/>
  </w:num>
  <w:num w:numId="28">
    <w:abstractNumId w:val="25"/>
  </w:num>
  <w:num w:numId="29">
    <w:abstractNumId w:val="5"/>
  </w:num>
  <w:num w:numId="30">
    <w:abstractNumId w:val="13"/>
  </w:num>
  <w:num w:numId="31">
    <w:abstractNumId w:val="22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D3B"/>
    <w:rsid w:val="00006A77"/>
    <w:rsid w:val="00012A57"/>
    <w:rsid w:val="000139DB"/>
    <w:rsid w:val="000278F8"/>
    <w:rsid w:val="000279C4"/>
    <w:rsid w:val="0003744B"/>
    <w:rsid w:val="000427EB"/>
    <w:rsid w:val="00054C29"/>
    <w:rsid w:val="00067FCB"/>
    <w:rsid w:val="00070A1B"/>
    <w:rsid w:val="00072119"/>
    <w:rsid w:val="000721A3"/>
    <w:rsid w:val="000803A8"/>
    <w:rsid w:val="00090381"/>
    <w:rsid w:val="00090423"/>
    <w:rsid w:val="000C3384"/>
    <w:rsid w:val="000D28FE"/>
    <w:rsid w:val="000F2274"/>
    <w:rsid w:val="000F2D86"/>
    <w:rsid w:val="000F645B"/>
    <w:rsid w:val="00101807"/>
    <w:rsid w:val="00104E2D"/>
    <w:rsid w:val="00125942"/>
    <w:rsid w:val="00153786"/>
    <w:rsid w:val="0016795A"/>
    <w:rsid w:val="00176772"/>
    <w:rsid w:val="001A78C8"/>
    <w:rsid w:val="001B7D3B"/>
    <w:rsid w:val="001C63B0"/>
    <w:rsid w:val="001E3282"/>
    <w:rsid w:val="00221496"/>
    <w:rsid w:val="002373E0"/>
    <w:rsid w:val="0027198F"/>
    <w:rsid w:val="00292D84"/>
    <w:rsid w:val="00296D20"/>
    <w:rsid w:val="002A6E71"/>
    <w:rsid w:val="002A782B"/>
    <w:rsid w:val="002B1D40"/>
    <w:rsid w:val="002B6D12"/>
    <w:rsid w:val="002D1B0A"/>
    <w:rsid w:val="002E490B"/>
    <w:rsid w:val="002F2D74"/>
    <w:rsid w:val="00302596"/>
    <w:rsid w:val="0036379A"/>
    <w:rsid w:val="00391F3D"/>
    <w:rsid w:val="003A130F"/>
    <w:rsid w:val="003A62F7"/>
    <w:rsid w:val="003B1B32"/>
    <w:rsid w:val="003C07C6"/>
    <w:rsid w:val="003E078F"/>
    <w:rsid w:val="0040267B"/>
    <w:rsid w:val="004029DB"/>
    <w:rsid w:val="00417A9E"/>
    <w:rsid w:val="00431E92"/>
    <w:rsid w:val="00432198"/>
    <w:rsid w:val="00456344"/>
    <w:rsid w:val="00460BA2"/>
    <w:rsid w:val="004701D3"/>
    <w:rsid w:val="004772AE"/>
    <w:rsid w:val="004902EE"/>
    <w:rsid w:val="004A2C45"/>
    <w:rsid w:val="004C7352"/>
    <w:rsid w:val="004C7DFE"/>
    <w:rsid w:val="004D0258"/>
    <w:rsid w:val="004D50AE"/>
    <w:rsid w:val="004F7E36"/>
    <w:rsid w:val="005022DE"/>
    <w:rsid w:val="005029EF"/>
    <w:rsid w:val="005163C7"/>
    <w:rsid w:val="00527487"/>
    <w:rsid w:val="00553989"/>
    <w:rsid w:val="00556894"/>
    <w:rsid w:val="005879AC"/>
    <w:rsid w:val="005E5E88"/>
    <w:rsid w:val="005E70D4"/>
    <w:rsid w:val="005F14D4"/>
    <w:rsid w:val="005F658C"/>
    <w:rsid w:val="005F7151"/>
    <w:rsid w:val="00611D50"/>
    <w:rsid w:val="006448C0"/>
    <w:rsid w:val="0065188F"/>
    <w:rsid w:val="00653101"/>
    <w:rsid w:val="006539ED"/>
    <w:rsid w:val="00686793"/>
    <w:rsid w:val="006B5543"/>
    <w:rsid w:val="006C4C44"/>
    <w:rsid w:val="006D564A"/>
    <w:rsid w:val="006E0A3E"/>
    <w:rsid w:val="006E32EC"/>
    <w:rsid w:val="006F6F5A"/>
    <w:rsid w:val="0072418A"/>
    <w:rsid w:val="00725163"/>
    <w:rsid w:val="007555D9"/>
    <w:rsid w:val="00762040"/>
    <w:rsid w:val="00764573"/>
    <w:rsid w:val="0076725D"/>
    <w:rsid w:val="00780FED"/>
    <w:rsid w:val="00796DC0"/>
    <w:rsid w:val="007A63E4"/>
    <w:rsid w:val="007B0A38"/>
    <w:rsid w:val="007B285A"/>
    <w:rsid w:val="007B5B99"/>
    <w:rsid w:val="007D5A77"/>
    <w:rsid w:val="007D68C8"/>
    <w:rsid w:val="007E078B"/>
    <w:rsid w:val="007F753E"/>
    <w:rsid w:val="00811D2D"/>
    <w:rsid w:val="0083358E"/>
    <w:rsid w:val="00867EB3"/>
    <w:rsid w:val="00875587"/>
    <w:rsid w:val="00881509"/>
    <w:rsid w:val="008818F3"/>
    <w:rsid w:val="00887D45"/>
    <w:rsid w:val="008921AE"/>
    <w:rsid w:val="00893993"/>
    <w:rsid w:val="008A766B"/>
    <w:rsid w:val="008B2517"/>
    <w:rsid w:val="008D0F82"/>
    <w:rsid w:val="008F16AA"/>
    <w:rsid w:val="009049E3"/>
    <w:rsid w:val="00905BC9"/>
    <w:rsid w:val="0092128C"/>
    <w:rsid w:val="00954D55"/>
    <w:rsid w:val="009A0E74"/>
    <w:rsid w:val="009C01C2"/>
    <w:rsid w:val="009C1C6D"/>
    <w:rsid w:val="009C247A"/>
    <w:rsid w:val="009C6686"/>
    <w:rsid w:val="00A00FB5"/>
    <w:rsid w:val="00A2542B"/>
    <w:rsid w:val="00A2564B"/>
    <w:rsid w:val="00A309F3"/>
    <w:rsid w:val="00A36361"/>
    <w:rsid w:val="00A456BC"/>
    <w:rsid w:val="00A56A30"/>
    <w:rsid w:val="00A76E2A"/>
    <w:rsid w:val="00A961AD"/>
    <w:rsid w:val="00AA5C23"/>
    <w:rsid w:val="00AA7629"/>
    <w:rsid w:val="00AB4D14"/>
    <w:rsid w:val="00AB63CB"/>
    <w:rsid w:val="00AC2D54"/>
    <w:rsid w:val="00AD23C2"/>
    <w:rsid w:val="00AE3997"/>
    <w:rsid w:val="00B03F0C"/>
    <w:rsid w:val="00B06A72"/>
    <w:rsid w:val="00B20082"/>
    <w:rsid w:val="00B21AEC"/>
    <w:rsid w:val="00B3140C"/>
    <w:rsid w:val="00B43840"/>
    <w:rsid w:val="00B55FDB"/>
    <w:rsid w:val="00B634E8"/>
    <w:rsid w:val="00B80593"/>
    <w:rsid w:val="00BA6E81"/>
    <w:rsid w:val="00BA6E98"/>
    <w:rsid w:val="00BA7DC8"/>
    <w:rsid w:val="00BC0886"/>
    <w:rsid w:val="00BE0A79"/>
    <w:rsid w:val="00BE652D"/>
    <w:rsid w:val="00BE79E9"/>
    <w:rsid w:val="00BF0D7A"/>
    <w:rsid w:val="00BF7A37"/>
    <w:rsid w:val="00C13E31"/>
    <w:rsid w:val="00C304BC"/>
    <w:rsid w:val="00C60F10"/>
    <w:rsid w:val="00CA0049"/>
    <w:rsid w:val="00CB3732"/>
    <w:rsid w:val="00CB7ED9"/>
    <w:rsid w:val="00CC29A9"/>
    <w:rsid w:val="00CE0947"/>
    <w:rsid w:val="00CF5908"/>
    <w:rsid w:val="00D109C3"/>
    <w:rsid w:val="00D1103E"/>
    <w:rsid w:val="00D13E6D"/>
    <w:rsid w:val="00D16BDE"/>
    <w:rsid w:val="00D175BA"/>
    <w:rsid w:val="00D32880"/>
    <w:rsid w:val="00D454A8"/>
    <w:rsid w:val="00D5437C"/>
    <w:rsid w:val="00D6583E"/>
    <w:rsid w:val="00D93A2A"/>
    <w:rsid w:val="00D95022"/>
    <w:rsid w:val="00DB2655"/>
    <w:rsid w:val="00DC432A"/>
    <w:rsid w:val="00DF0365"/>
    <w:rsid w:val="00E01278"/>
    <w:rsid w:val="00E05A1F"/>
    <w:rsid w:val="00E25109"/>
    <w:rsid w:val="00E32E68"/>
    <w:rsid w:val="00E34DE1"/>
    <w:rsid w:val="00E530B2"/>
    <w:rsid w:val="00E71F3A"/>
    <w:rsid w:val="00E836ED"/>
    <w:rsid w:val="00EF28D7"/>
    <w:rsid w:val="00F01BEB"/>
    <w:rsid w:val="00F06CEE"/>
    <w:rsid w:val="00F06F69"/>
    <w:rsid w:val="00F24E70"/>
    <w:rsid w:val="00F51A25"/>
    <w:rsid w:val="00F54254"/>
    <w:rsid w:val="00F556C7"/>
    <w:rsid w:val="00F60D8B"/>
    <w:rsid w:val="00F6125D"/>
    <w:rsid w:val="00F72BB6"/>
    <w:rsid w:val="00F84D9B"/>
    <w:rsid w:val="00F92D90"/>
    <w:rsid w:val="00F97AA4"/>
    <w:rsid w:val="00FA7CA5"/>
    <w:rsid w:val="00FC21FB"/>
    <w:rsid w:val="00FC535B"/>
    <w:rsid w:val="00FD575F"/>
    <w:rsid w:val="00FD7ED1"/>
    <w:rsid w:val="00FE02E9"/>
    <w:rsid w:val="00FE5665"/>
    <w:rsid w:val="00FE5BBA"/>
    <w:rsid w:val="00FE7D59"/>
    <w:rsid w:val="00FF6E52"/>
    <w:rsid w:val="00FF77C3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D3B"/>
    <w:rPr>
      <w:rFonts w:ascii="Times New Roman" w:eastAsia="Times New Roman" w:hAnsi="Times New Roman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1B7D3B"/>
    <w:pPr>
      <w:keepNext/>
      <w:jc w:val="both"/>
      <w:outlineLvl w:val="0"/>
    </w:pPr>
    <w:rPr>
      <w:rFonts w:ascii="Times-Roman-R" w:hAnsi="Times-Roman-R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B7D3B"/>
    <w:rPr>
      <w:rFonts w:ascii="Times-Roman-R" w:eastAsia="Times New Roman" w:hAnsi="Times-Roman-R" w:cs="Times New Roman"/>
      <w:sz w:val="28"/>
      <w:szCs w:val="20"/>
      <w:lang w:val="en-US" w:eastAsia="ro-RO"/>
    </w:rPr>
  </w:style>
  <w:style w:type="paragraph" w:styleId="Footer">
    <w:name w:val="footer"/>
    <w:basedOn w:val="Normal"/>
    <w:link w:val="FooterChar"/>
    <w:uiPriority w:val="99"/>
    <w:rsid w:val="001B7D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B7D3B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PageNumber">
    <w:name w:val="page number"/>
    <w:basedOn w:val="DefaultParagraphFont"/>
    <w:rsid w:val="001B7D3B"/>
  </w:style>
  <w:style w:type="paragraph" w:styleId="Header">
    <w:name w:val="header"/>
    <w:basedOn w:val="Normal"/>
    <w:link w:val="HeaderChar"/>
    <w:uiPriority w:val="99"/>
    <w:unhideWhenUsed/>
    <w:rsid w:val="001B7D3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1B7D3B"/>
    <w:rPr>
      <w:rFonts w:ascii="Calibri" w:eastAsia="Calibri" w:hAnsi="Calibri" w:cs="Times New Roman"/>
      <w:lang w:val="en-US"/>
    </w:rPr>
  </w:style>
  <w:style w:type="character" w:styleId="Hyperlink">
    <w:name w:val="Hyperlink"/>
    <w:rsid w:val="001B7D3B"/>
    <w:rPr>
      <w:color w:val="0000FF"/>
      <w:u w:val="single"/>
    </w:rPr>
  </w:style>
  <w:style w:type="paragraph" w:styleId="BodyText">
    <w:name w:val="Body Text"/>
    <w:basedOn w:val="Normal"/>
    <w:link w:val="BodyTextChar"/>
    <w:rsid w:val="00887D45"/>
    <w:pPr>
      <w:jc w:val="both"/>
    </w:pPr>
    <w:rPr>
      <w:sz w:val="24"/>
      <w:lang w:val="ro-RO" w:eastAsia="en-US"/>
    </w:rPr>
  </w:style>
  <w:style w:type="character" w:customStyle="1" w:styleId="BodyTextChar">
    <w:name w:val="Body Text Char"/>
    <w:link w:val="BodyText"/>
    <w:rsid w:val="00887D45"/>
    <w:rPr>
      <w:rFonts w:ascii="Times New Roman" w:eastAsia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28F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02596"/>
    <w:pPr>
      <w:ind w:left="720"/>
      <w:contextualSpacing/>
    </w:pPr>
  </w:style>
  <w:style w:type="paragraph" w:customStyle="1" w:styleId="Default">
    <w:name w:val="Default"/>
    <w:rsid w:val="00D93A2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02E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D3B"/>
    <w:rPr>
      <w:rFonts w:ascii="Times New Roman" w:eastAsia="Times New Roman" w:hAnsi="Times New Roman"/>
      <w:lang w:eastAsia="ro-RO"/>
    </w:rPr>
  </w:style>
  <w:style w:type="paragraph" w:styleId="Heading1">
    <w:name w:val="heading 1"/>
    <w:basedOn w:val="Normal"/>
    <w:next w:val="Normal"/>
    <w:link w:val="Heading1Char"/>
    <w:qFormat/>
    <w:rsid w:val="001B7D3B"/>
    <w:pPr>
      <w:keepNext/>
      <w:jc w:val="both"/>
      <w:outlineLvl w:val="0"/>
    </w:pPr>
    <w:rPr>
      <w:rFonts w:ascii="Times-Roman-R" w:hAnsi="Times-Roman-R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1B7D3B"/>
    <w:rPr>
      <w:rFonts w:ascii="Times-Roman-R" w:eastAsia="Times New Roman" w:hAnsi="Times-Roman-R" w:cs="Times New Roman"/>
      <w:sz w:val="28"/>
      <w:szCs w:val="20"/>
      <w:lang w:val="en-US" w:eastAsia="ro-RO"/>
    </w:rPr>
  </w:style>
  <w:style w:type="paragraph" w:styleId="Footer">
    <w:name w:val="footer"/>
    <w:basedOn w:val="Normal"/>
    <w:link w:val="FooterChar"/>
    <w:uiPriority w:val="99"/>
    <w:rsid w:val="001B7D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B7D3B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PageNumber">
    <w:name w:val="page number"/>
    <w:basedOn w:val="DefaultParagraphFont"/>
    <w:rsid w:val="001B7D3B"/>
  </w:style>
  <w:style w:type="paragraph" w:styleId="Header">
    <w:name w:val="header"/>
    <w:basedOn w:val="Normal"/>
    <w:link w:val="HeaderChar"/>
    <w:uiPriority w:val="99"/>
    <w:unhideWhenUsed/>
    <w:rsid w:val="001B7D3B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1B7D3B"/>
    <w:rPr>
      <w:rFonts w:ascii="Calibri" w:eastAsia="Calibri" w:hAnsi="Calibri" w:cs="Times New Roman"/>
      <w:lang w:val="en-US"/>
    </w:rPr>
  </w:style>
  <w:style w:type="character" w:styleId="Hyperlink">
    <w:name w:val="Hyperlink"/>
    <w:rsid w:val="001B7D3B"/>
    <w:rPr>
      <w:color w:val="0000FF"/>
      <w:u w:val="single"/>
    </w:rPr>
  </w:style>
  <w:style w:type="paragraph" w:styleId="BodyText">
    <w:name w:val="Body Text"/>
    <w:basedOn w:val="Normal"/>
    <w:link w:val="BodyTextChar"/>
    <w:rsid w:val="00887D45"/>
    <w:pPr>
      <w:jc w:val="both"/>
    </w:pPr>
    <w:rPr>
      <w:sz w:val="24"/>
      <w:lang w:val="ro-RO" w:eastAsia="en-US"/>
    </w:rPr>
  </w:style>
  <w:style w:type="character" w:customStyle="1" w:styleId="BodyTextChar">
    <w:name w:val="Body Text Char"/>
    <w:link w:val="BodyText"/>
    <w:rsid w:val="00887D45"/>
    <w:rPr>
      <w:rFonts w:ascii="Times New Roman" w:eastAsia="Times New Roman" w:hAnsi="Times New Roman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8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D28FE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02596"/>
    <w:pPr>
      <w:ind w:left="720"/>
      <w:contextualSpacing/>
    </w:pPr>
  </w:style>
  <w:style w:type="paragraph" w:customStyle="1" w:styleId="Default">
    <w:name w:val="Default"/>
    <w:rsid w:val="00D93A2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E02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ate-db.ro" TargetMode="External"/><Relationship Id="rId18" Type="http://schemas.openxmlformats.org/officeDocument/2006/relationships/hyperlink" Target="mailto:mihaela_gab0r@yahoo.com.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carabella.ro" TargetMode="External"/><Relationship Id="rId17" Type="http://schemas.openxmlformats.org/officeDocument/2006/relationships/hyperlink" Target="mailto:colegiucarabella@yahoo.com%20sau%20prin%20fax%20de%20unitatea%20de%20&#238;nv&#259;&#539;&#259;m&#226;nt%20care%20&#238;nscrie%20elevi%20la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rmatician@carabella.ro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rmatician@carabella.ro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arabella.ro" TargetMode="External"/><Relationship Id="rId10" Type="http://schemas.openxmlformats.org/officeDocument/2006/relationships/hyperlink" Target="mailto:colegiucarabella@yahoo.com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arabella.r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C21B78-CA18-429E-A91F-2CF013D9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3828</Words>
  <Characters>21825</Characters>
  <Application>Microsoft Office Word</Application>
  <DocSecurity>0</DocSecurity>
  <Lines>181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</dc:creator>
  <cp:lastModifiedBy>Misu-pc</cp:lastModifiedBy>
  <cp:revision>2</cp:revision>
  <cp:lastPrinted>2015-10-23T07:02:00Z</cp:lastPrinted>
  <dcterms:created xsi:type="dcterms:W3CDTF">2019-03-04T09:17:00Z</dcterms:created>
  <dcterms:modified xsi:type="dcterms:W3CDTF">2019-03-04T09:17:00Z</dcterms:modified>
</cp:coreProperties>
</file>