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29A" w:rsidRPr="00C858C4" w:rsidRDefault="00E0229A" w:rsidP="00E0229A">
      <w:pPr>
        <w:pStyle w:val="NoSpacing"/>
        <w:jc w:val="both"/>
        <w:rPr>
          <w:rFonts w:ascii="Times New Roman" w:hAnsi="Times New Roman"/>
          <w:sz w:val="24"/>
          <w:szCs w:val="24"/>
        </w:rPr>
      </w:pPr>
    </w:p>
    <w:p w:rsidR="003A2717" w:rsidRPr="00C858C4" w:rsidRDefault="003A2717" w:rsidP="00E0229A">
      <w:pPr>
        <w:pStyle w:val="NoSpacing"/>
        <w:jc w:val="both"/>
        <w:rPr>
          <w:rFonts w:ascii="Times New Roman" w:hAnsi="Times New Roman"/>
          <w:sz w:val="24"/>
          <w:szCs w:val="24"/>
        </w:rPr>
      </w:pPr>
    </w:p>
    <w:p w:rsidR="003A2717" w:rsidRPr="00C858C4" w:rsidRDefault="003A2717" w:rsidP="00E0229A">
      <w:pPr>
        <w:pStyle w:val="NoSpacing"/>
        <w:jc w:val="both"/>
        <w:rPr>
          <w:rFonts w:ascii="Times New Roman" w:hAnsi="Times New Roman"/>
          <w:sz w:val="24"/>
          <w:szCs w:val="24"/>
        </w:rPr>
      </w:pPr>
    </w:p>
    <w:p w:rsidR="003A2717" w:rsidRPr="00C858C4" w:rsidRDefault="003A2717" w:rsidP="00E0229A">
      <w:pPr>
        <w:pStyle w:val="NoSpacing"/>
        <w:jc w:val="both"/>
        <w:rPr>
          <w:rFonts w:ascii="Times New Roman" w:hAnsi="Times New Roman"/>
          <w:sz w:val="24"/>
          <w:szCs w:val="24"/>
        </w:rPr>
      </w:pPr>
    </w:p>
    <w:p w:rsidR="003A2717" w:rsidRPr="00C858C4" w:rsidRDefault="003A2717" w:rsidP="00E0229A">
      <w:pPr>
        <w:pStyle w:val="NoSpacing"/>
        <w:jc w:val="both"/>
        <w:rPr>
          <w:rFonts w:ascii="Times New Roman" w:hAnsi="Times New Roman"/>
          <w:sz w:val="24"/>
          <w:szCs w:val="24"/>
        </w:rPr>
      </w:pPr>
    </w:p>
    <w:p w:rsidR="00C858C4" w:rsidRPr="00C858C4" w:rsidRDefault="00C858C4" w:rsidP="00C858C4">
      <w:pPr>
        <w:pStyle w:val="NoSpacing"/>
        <w:jc w:val="center"/>
        <w:rPr>
          <w:rFonts w:ascii="Times New Roman" w:hAnsi="Times New Roman"/>
          <w:b/>
          <w:sz w:val="24"/>
          <w:szCs w:val="24"/>
        </w:rPr>
      </w:pPr>
      <w:r w:rsidRPr="00C858C4">
        <w:rPr>
          <w:rFonts w:ascii="Times New Roman" w:hAnsi="Times New Roman"/>
          <w:b/>
          <w:sz w:val="24"/>
          <w:szCs w:val="24"/>
        </w:rPr>
        <w:t>FORMULAR DE APLICAŢIE</w:t>
      </w:r>
    </w:p>
    <w:p w:rsidR="00C858C4" w:rsidRPr="00C858C4" w:rsidRDefault="00C858C4" w:rsidP="00C858C4">
      <w:pPr>
        <w:pStyle w:val="NoSpacing"/>
        <w:jc w:val="center"/>
        <w:rPr>
          <w:rFonts w:ascii="Times New Roman" w:hAnsi="Times New Roman"/>
          <w:b/>
          <w:sz w:val="24"/>
          <w:szCs w:val="24"/>
        </w:rPr>
      </w:pPr>
      <w:r w:rsidRPr="00C858C4">
        <w:rPr>
          <w:rFonts w:ascii="Times New Roman" w:hAnsi="Times New Roman"/>
          <w:b/>
          <w:sz w:val="24"/>
          <w:szCs w:val="24"/>
        </w:rPr>
        <w:t>pentru proiectele ce vor fi cuprinse în Calendarul Activităților Educative 2020</w:t>
      </w:r>
    </w:p>
    <w:p w:rsidR="00C858C4" w:rsidRPr="00C858C4" w:rsidRDefault="00C858C4" w:rsidP="00C858C4">
      <w:pPr>
        <w:pStyle w:val="NoSpacing"/>
        <w:rPr>
          <w:rFonts w:ascii="Times New Roman" w:hAnsi="Times New Roman"/>
          <w:sz w:val="24"/>
          <w:szCs w:val="24"/>
        </w:rPr>
      </w:pPr>
    </w:p>
    <w:p w:rsidR="00C858C4" w:rsidRPr="00C858C4" w:rsidRDefault="00C858C4" w:rsidP="00C858C4">
      <w:pPr>
        <w:pStyle w:val="NoSpacing"/>
        <w:rPr>
          <w:rFonts w:ascii="Times New Roman" w:hAnsi="Times New Roman"/>
          <w:b/>
          <w:sz w:val="24"/>
          <w:szCs w:val="24"/>
        </w:rPr>
      </w:pPr>
      <w:r w:rsidRPr="00C858C4">
        <w:rPr>
          <w:rFonts w:ascii="Times New Roman" w:hAnsi="Times New Roman"/>
          <w:sz w:val="24"/>
          <w:szCs w:val="24"/>
        </w:rPr>
        <w:t xml:space="preserve">                                                                                          </w:t>
      </w:r>
      <w:r w:rsidRPr="00C858C4">
        <w:rPr>
          <w:rFonts w:ascii="Times New Roman" w:hAnsi="Times New Roman"/>
          <w:sz w:val="24"/>
          <w:szCs w:val="24"/>
        </w:rPr>
        <w:tab/>
        <w:t xml:space="preserve"> </w:t>
      </w:r>
      <w:r w:rsidRPr="00C858C4">
        <w:rPr>
          <w:rFonts w:ascii="Times New Roman" w:hAnsi="Times New Roman"/>
          <w:sz w:val="24"/>
          <w:szCs w:val="24"/>
        </w:rPr>
        <w:tab/>
      </w:r>
      <w:r w:rsidRPr="00C858C4">
        <w:rPr>
          <w:rFonts w:ascii="Times New Roman" w:hAnsi="Times New Roman"/>
          <w:b/>
          <w:sz w:val="24"/>
          <w:szCs w:val="24"/>
        </w:rPr>
        <w:t>Avizat,</w:t>
      </w:r>
    </w:p>
    <w:p w:rsidR="00C858C4" w:rsidRPr="00C858C4" w:rsidRDefault="00C858C4" w:rsidP="00C858C4">
      <w:pPr>
        <w:pStyle w:val="NoSpacing"/>
        <w:rPr>
          <w:rFonts w:ascii="Times New Roman" w:hAnsi="Times New Roman"/>
          <w:b/>
          <w:sz w:val="24"/>
          <w:szCs w:val="24"/>
        </w:rPr>
      </w:pPr>
      <w:r w:rsidRPr="00C858C4">
        <w:rPr>
          <w:rFonts w:ascii="Times New Roman" w:hAnsi="Times New Roman"/>
          <w:b/>
          <w:sz w:val="24"/>
          <w:szCs w:val="24"/>
        </w:rPr>
        <w:t xml:space="preserve">                                 </w:t>
      </w:r>
      <w:r>
        <w:rPr>
          <w:rFonts w:ascii="Times New Roman" w:hAnsi="Times New Roman"/>
          <w:b/>
          <w:sz w:val="24"/>
          <w:szCs w:val="24"/>
        </w:rPr>
        <w:t xml:space="preserve">                  </w:t>
      </w:r>
      <w:r w:rsidRPr="00C858C4">
        <w:rPr>
          <w:rFonts w:ascii="Times New Roman" w:hAnsi="Times New Roman"/>
          <w:b/>
          <w:sz w:val="24"/>
          <w:szCs w:val="24"/>
        </w:rPr>
        <w:t>Inspector educativ I.S.J. Buzău: prof. dr. Trandafir Veronica</w:t>
      </w:r>
    </w:p>
    <w:p w:rsidR="00C858C4" w:rsidRPr="00C858C4" w:rsidRDefault="00C858C4" w:rsidP="00C858C4">
      <w:pPr>
        <w:pStyle w:val="NoSpacing"/>
        <w:rPr>
          <w:rFonts w:ascii="Times New Roman" w:hAnsi="Times New Roman"/>
          <w:sz w:val="24"/>
          <w:szCs w:val="24"/>
          <w:u w:val="single"/>
        </w:rPr>
      </w:pPr>
    </w:p>
    <w:p w:rsidR="00C858C4" w:rsidRPr="00C858C4" w:rsidRDefault="00C858C4" w:rsidP="00C858C4">
      <w:pPr>
        <w:pStyle w:val="NoSpacing"/>
        <w:jc w:val="right"/>
        <w:rPr>
          <w:rFonts w:ascii="Times New Roman" w:hAnsi="Times New Roman"/>
          <w:sz w:val="24"/>
          <w:szCs w:val="24"/>
        </w:rPr>
      </w:pPr>
      <w:r w:rsidRPr="00C858C4">
        <w:rPr>
          <w:rFonts w:ascii="Times New Roman" w:hAnsi="Times New Roman"/>
          <w:sz w:val="24"/>
          <w:szCs w:val="24"/>
        </w:rPr>
        <w:t>.............................................................</w:t>
      </w:r>
    </w:p>
    <w:p w:rsidR="00C858C4" w:rsidRPr="00C858C4" w:rsidRDefault="00C858C4" w:rsidP="00C858C4">
      <w:pPr>
        <w:pStyle w:val="NoSpacing"/>
        <w:rPr>
          <w:rFonts w:ascii="Times New Roman" w:hAnsi="Times New Roman"/>
          <w:sz w:val="24"/>
          <w:szCs w:val="24"/>
        </w:rPr>
      </w:pPr>
      <w:r w:rsidRPr="00C858C4">
        <w:rPr>
          <w:rFonts w:ascii="Times New Roman" w:hAnsi="Times New Roman"/>
          <w:b/>
          <w:sz w:val="24"/>
          <w:szCs w:val="24"/>
        </w:rPr>
        <w:t>A. INFORMAŢII DESPRE APLICANT</w:t>
      </w:r>
    </w:p>
    <w:tbl>
      <w:tblPr>
        <w:tblW w:w="9730" w:type="dxa"/>
        <w:tblBorders>
          <w:top w:val="nil"/>
          <w:left w:val="nil"/>
          <w:bottom w:val="nil"/>
          <w:right w:val="nil"/>
          <w:insideH w:val="nil"/>
          <w:insideV w:val="nil"/>
        </w:tblBorders>
        <w:tblLayout w:type="fixed"/>
        <w:tblLook w:val="0600" w:firstRow="0" w:lastRow="0" w:firstColumn="0" w:lastColumn="0" w:noHBand="1" w:noVBand="1"/>
      </w:tblPr>
      <w:tblGrid>
        <w:gridCol w:w="4690"/>
        <w:gridCol w:w="5040"/>
      </w:tblGrid>
      <w:tr w:rsidR="00C858C4" w:rsidRPr="00C858C4" w:rsidTr="00CC2764">
        <w:trPr>
          <w:trHeight w:val="20"/>
        </w:trPr>
        <w:tc>
          <w:tcPr>
            <w:tcW w:w="4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Numele instituţiei/unităţii de învăţământ aplicante:</w:t>
            </w:r>
          </w:p>
        </w:tc>
        <w:tc>
          <w:tcPr>
            <w:tcW w:w="50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jc w:val="both"/>
              <w:rPr>
                <w:rFonts w:ascii="Times New Roman" w:eastAsia="Arial" w:hAnsi="Times New Roman"/>
                <w:b/>
                <w:color w:val="000000"/>
                <w:sz w:val="24"/>
                <w:szCs w:val="24"/>
                <w:lang w:eastAsia="ro-RO"/>
              </w:rPr>
            </w:pPr>
            <w:r w:rsidRPr="00C858C4">
              <w:rPr>
                <w:rFonts w:ascii="Times New Roman" w:hAnsi="Times New Roman"/>
                <w:b/>
                <w:sz w:val="24"/>
                <w:szCs w:val="24"/>
              </w:rPr>
              <w:t xml:space="preserve"> </w:t>
            </w:r>
            <w:r w:rsidRPr="00C858C4">
              <w:rPr>
                <w:rFonts w:ascii="Times New Roman" w:eastAsia="Arial" w:hAnsi="Times New Roman"/>
                <w:b/>
                <w:color w:val="000000"/>
                <w:sz w:val="24"/>
                <w:szCs w:val="24"/>
                <w:lang w:eastAsia="ro-RO"/>
              </w:rPr>
              <w:t>ȘCOALA GIMNAZIALĂ</w:t>
            </w:r>
          </w:p>
          <w:p w:rsidR="00C858C4" w:rsidRPr="00C858C4" w:rsidRDefault="00C858C4" w:rsidP="00CC2764">
            <w:pPr>
              <w:pStyle w:val="NoSpacing"/>
              <w:rPr>
                <w:rFonts w:ascii="Times New Roman" w:hAnsi="Times New Roman"/>
                <w:b/>
                <w:sz w:val="24"/>
                <w:szCs w:val="24"/>
              </w:rPr>
            </w:pPr>
            <w:r w:rsidRPr="00C858C4">
              <w:rPr>
                <w:rFonts w:ascii="Times New Roman" w:eastAsia="Arial" w:hAnsi="Times New Roman"/>
                <w:b/>
                <w:color w:val="000000"/>
                <w:sz w:val="24"/>
                <w:szCs w:val="24"/>
                <w:lang w:eastAsia="ro-RO"/>
              </w:rPr>
              <w:t>„GEORGE EMIL PALADE”</w:t>
            </w:r>
          </w:p>
        </w:tc>
      </w:tr>
      <w:tr w:rsidR="00C858C4" w:rsidRPr="00C858C4" w:rsidTr="00CC2764">
        <w:trPr>
          <w:trHeight w:val="25"/>
        </w:trPr>
        <w:tc>
          <w:tcPr>
            <w:tcW w:w="4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Adresa completă</w:t>
            </w:r>
          </w:p>
        </w:tc>
        <w:tc>
          <w:tcPr>
            <w:tcW w:w="5040" w:type="dxa"/>
            <w:tcBorders>
              <w:top w:val="nil"/>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jc w:val="both"/>
              <w:rPr>
                <w:rFonts w:ascii="Times New Roman" w:eastAsia="Arial" w:hAnsi="Times New Roman"/>
                <w:b/>
                <w:color w:val="000000"/>
                <w:sz w:val="24"/>
                <w:szCs w:val="24"/>
                <w:lang w:eastAsia="ro-RO"/>
              </w:rPr>
            </w:pPr>
            <w:r w:rsidRPr="00C858C4">
              <w:rPr>
                <w:rFonts w:ascii="Times New Roman" w:hAnsi="Times New Roman"/>
                <w:b/>
                <w:sz w:val="24"/>
                <w:szCs w:val="24"/>
              </w:rPr>
              <w:t xml:space="preserve"> </w:t>
            </w:r>
            <w:r w:rsidRPr="00C858C4">
              <w:rPr>
                <w:rFonts w:ascii="Times New Roman" w:eastAsia="Arial" w:hAnsi="Times New Roman"/>
                <w:b/>
                <w:color w:val="000000"/>
                <w:sz w:val="24"/>
                <w:szCs w:val="24"/>
                <w:lang w:eastAsia="ro-RO"/>
              </w:rPr>
              <w:t>STR.SPIRU HARET NR. 8</w:t>
            </w:r>
          </w:p>
          <w:p w:rsidR="00C858C4" w:rsidRPr="00C858C4" w:rsidRDefault="00C858C4" w:rsidP="00CC2764">
            <w:pPr>
              <w:pStyle w:val="NoSpacing"/>
              <w:rPr>
                <w:rFonts w:ascii="Times New Roman" w:hAnsi="Times New Roman"/>
                <w:b/>
                <w:sz w:val="24"/>
                <w:szCs w:val="24"/>
              </w:rPr>
            </w:pPr>
            <w:r w:rsidRPr="00C858C4">
              <w:rPr>
                <w:rFonts w:ascii="Times New Roman" w:eastAsia="Arial" w:hAnsi="Times New Roman"/>
                <w:b/>
                <w:color w:val="000000"/>
                <w:sz w:val="24"/>
                <w:szCs w:val="24"/>
                <w:lang w:eastAsia="ro-RO"/>
              </w:rPr>
              <w:t>BUZĂU</w:t>
            </w:r>
          </w:p>
        </w:tc>
      </w:tr>
      <w:tr w:rsidR="00C858C4" w:rsidRPr="00C858C4" w:rsidTr="00CC2764">
        <w:trPr>
          <w:trHeight w:val="25"/>
        </w:trPr>
        <w:tc>
          <w:tcPr>
            <w:tcW w:w="4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Nr. de telefon/fax</w:t>
            </w:r>
          </w:p>
        </w:tc>
        <w:tc>
          <w:tcPr>
            <w:tcW w:w="5040" w:type="dxa"/>
            <w:tcBorders>
              <w:top w:val="nil"/>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rmal3"/>
              <w:jc w:val="both"/>
              <w:rPr>
                <w:rFonts w:ascii="Times New Roman" w:hAnsi="Times New Roman" w:cs="Times New Roman"/>
                <w:b/>
                <w:sz w:val="24"/>
                <w:szCs w:val="24"/>
              </w:rPr>
            </w:pPr>
            <w:r w:rsidRPr="00C858C4">
              <w:rPr>
                <w:rFonts w:ascii="Times New Roman" w:hAnsi="Times New Roman" w:cs="Times New Roman"/>
                <w:b/>
                <w:sz w:val="24"/>
                <w:szCs w:val="24"/>
              </w:rPr>
              <w:t>0238 413 517/ 0238 722 332</w:t>
            </w:r>
          </w:p>
        </w:tc>
      </w:tr>
      <w:tr w:rsidR="00C858C4" w:rsidRPr="00C858C4" w:rsidTr="00CC2764">
        <w:trPr>
          <w:trHeight w:val="25"/>
        </w:trPr>
        <w:tc>
          <w:tcPr>
            <w:tcW w:w="4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Site şi adresă poştă electronică</w:t>
            </w:r>
          </w:p>
        </w:tc>
        <w:tc>
          <w:tcPr>
            <w:tcW w:w="5040" w:type="dxa"/>
            <w:tcBorders>
              <w:top w:val="nil"/>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tabs>
                <w:tab w:val="left" w:pos="3150"/>
              </w:tabs>
              <w:spacing w:after="0"/>
              <w:jc w:val="both"/>
              <w:rPr>
                <w:rFonts w:ascii="Times New Roman" w:eastAsia="Arial" w:hAnsi="Times New Roman"/>
                <w:b/>
                <w:color w:val="000000"/>
                <w:sz w:val="24"/>
                <w:szCs w:val="24"/>
                <w:lang w:eastAsia="ro-RO"/>
              </w:rPr>
            </w:pPr>
            <w:r w:rsidRPr="00C858C4">
              <w:rPr>
                <w:rFonts w:ascii="Times New Roman" w:hAnsi="Times New Roman"/>
                <w:b/>
                <w:sz w:val="24"/>
                <w:szCs w:val="24"/>
              </w:rPr>
              <w:t xml:space="preserve"> </w:t>
            </w:r>
            <w:hyperlink r:id="rId8" w:history="1">
              <w:r w:rsidRPr="00C858C4">
                <w:rPr>
                  <w:rFonts w:ascii="Times New Roman" w:eastAsia="Arial" w:hAnsi="Times New Roman"/>
                  <w:b/>
                  <w:color w:val="0000FF"/>
                  <w:sz w:val="24"/>
                  <w:szCs w:val="24"/>
                  <w:u w:val="single"/>
                  <w:lang w:eastAsia="ro-RO"/>
                </w:rPr>
                <w:t>http://scoalagepaladebz.ro/</w:t>
              </w:r>
            </w:hyperlink>
          </w:p>
          <w:p w:rsidR="00C858C4" w:rsidRPr="00C858C4" w:rsidRDefault="00E26792" w:rsidP="00CC2764">
            <w:pPr>
              <w:pStyle w:val="NoSpacing"/>
              <w:rPr>
                <w:rFonts w:ascii="Times New Roman" w:hAnsi="Times New Roman"/>
                <w:b/>
                <w:sz w:val="24"/>
                <w:szCs w:val="24"/>
              </w:rPr>
            </w:pPr>
            <w:hyperlink r:id="rId9">
              <w:r w:rsidR="00C858C4" w:rsidRPr="00C858C4">
                <w:rPr>
                  <w:rFonts w:ascii="Times New Roman" w:eastAsia="Times New Roman" w:hAnsi="Times New Roman"/>
                  <w:b/>
                  <w:color w:val="1155CC"/>
                  <w:sz w:val="24"/>
                  <w:szCs w:val="24"/>
                  <w:u w:val="single"/>
                  <w:lang w:eastAsia="ro-RO"/>
                </w:rPr>
                <w:t>gepaladebuzau@yahoo.com</w:t>
              </w:r>
            </w:hyperlink>
          </w:p>
        </w:tc>
      </w:tr>
      <w:tr w:rsidR="00C858C4" w:rsidRPr="00C858C4" w:rsidTr="00CC2764">
        <w:trPr>
          <w:trHeight w:val="25"/>
        </w:trPr>
        <w:tc>
          <w:tcPr>
            <w:tcW w:w="4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i/>
                <w:sz w:val="24"/>
                <w:szCs w:val="24"/>
              </w:rPr>
            </w:pPr>
            <w:r w:rsidRPr="00C858C4">
              <w:rPr>
                <w:rFonts w:ascii="Times New Roman" w:hAnsi="Times New Roman"/>
                <w:sz w:val="24"/>
                <w:szCs w:val="24"/>
              </w:rPr>
              <w:t xml:space="preserve">Coordonator/i </w:t>
            </w:r>
            <w:r w:rsidRPr="00C858C4">
              <w:rPr>
                <w:rFonts w:ascii="Times New Roman" w:hAnsi="Times New Roman"/>
                <w:i/>
                <w:sz w:val="24"/>
                <w:szCs w:val="24"/>
              </w:rPr>
              <w:t>(nume şi prenume, funcţie, date de contact)</w:t>
            </w:r>
          </w:p>
        </w:tc>
        <w:tc>
          <w:tcPr>
            <w:tcW w:w="5040" w:type="dxa"/>
            <w:tcBorders>
              <w:top w:val="nil"/>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jc w:val="both"/>
              <w:rPr>
                <w:rFonts w:ascii="Times New Roman" w:eastAsia="Arial" w:hAnsi="Times New Roman"/>
                <w:b/>
                <w:color w:val="000000"/>
                <w:sz w:val="24"/>
                <w:szCs w:val="24"/>
                <w:lang w:eastAsia="ro-RO"/>
              </w:rPr>
            </w:pPr>
            <w:r w:rsidRPr="00C858C4">
              <w:rPr>
                <w:rFonts w:ascii="Times New Roman" w:hAnsi="Times New Roman"/>
                <w:b/>
                <w:sz w:val="24"/>
                <w:szCs w:val="24"/>
              </w:rPr>
              <w:t xml:space="preserve"> </w:t>
            </w:r>
            <w:r w:rsidRPr="00C858C4">
              <w:rPr>
                <w:rFonts w:ascii="Times New Roman" w:eastAsia="Arial" w:hAnsi="Times New Roman"/>
                <w:b/>
                <w:color w:val="000000"/>
                <w:sz w:val="24"/>
                <w:szCs w:val="24"/>
                <w:lang w:eastAsia="ro-RO"/>
              </w:rPr>
              <w:t xml:space="preserve">TIMOFTE CAMELIA </w:t>
            </w:r>
          </w:p>
          <w:p w:rsidR="00C858C4" w:rsidRPr="00C858C4" w:rsidRDefault="00C858C4" w:rsidP="00CC2764">
            <w:pPr>
              <w:spacing w:after="0"/>
              <w:jc w:val="both"/>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 xml:space="preserve"> Consilier educativ</w:t>
            </w:r>
          </w:p>
          <w:p w:rsidR="00C858C4" w:rsidRPr="00C858C4" w:rsidRDefault="00C858C4" w:rsidP="00CC2764">
            <w:pPr>
              <w:pStyle w:val="NoSpacing"/>
              <w:rPr>
                <w:rFonts w:ascii="Times New Roman" w:hAnsi="Times New Roman"/>
                <w:b/>
                <w:sz w:val="24"/>
                <w:szCs w:val="24"/>
              </w:rPr>
            </w:pPr>
            <w:r w:rsidRPr="00C858C4">
              <w:rPr>
                <w:rFonts w:ascii="Times New Roman" w:eastAsia="Arial" w:hAnsi="Times New Roman"/>
                <w:b/>
                <w:color w:val="000000"/>
                <w:sz w:val="24"/>
                <w:szCs w:val="24"/>
                <w:lang w:eastAsia="ro-RO"/>
              </w:rPr>
              <w:t xml:space="preserve">0722 422 386/ </w:t>
            </w:r>
            <w:hyperlink r:id="rId10" w:history="1">
              <w:r w:rsidRPr="00C858C4">
                <w:rPr>
                  <w:rFonts w:ascii="Times New Roman" w:eastAsia="Arial" w:hAnsi="Times New Roman"/>
                  <w:b/>
                  <w:color w:val="0000FF"/>
                  <w:sz w:val="24"/>
                  <w:szCs w:val="24"/>
                  <w:u w:val="single"/>
                  <w:lang w:eastAsia="ro-RO"/>
                </w:rPr>
                <w:t>kadoti75@yahoo.com</w:t>
              </w:r>
            </w:hyperlink>
          </w:p>
        </w:tc>
      </w:tr>
      <w:tr w:rsidR="00C858C4" w:rsidRPr="00C858C4" w:rsidTr="00CC2764">
        <w:trPr>
          <w:trHeight w:val="25"/>
        </w:trPr>
        <w:tc>
          <w:tcPr>
            <w:tcW w:w="4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Numărul cadrelor didactice participante la proiect/nr. total de cadre didactice din unitate</w:t>
            </w:r>
          </w:p>
        </w:tc>
        <w:tc>
          <w:tcPr>
            <w:tcW w:w="5040" w:type="dxa"/>
            <w:tcBorders>
              <w:top w:val="nil"/>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b/>
                <w:sz w:val="24"/>
                <w:szCs w:val="24"/>
              </w:rPr>
            </w:pPr>
            <w:r w:rsidRPr="00C858C4">
              <w:rPr>
                <w:rFonts w:ascii="Times New Roman" w:hAnsi="Times New Roman"/>
                <w:b/>
                <w:sz w:val="24"/>
                <w:szCs w:val="24"/>
              </w:rPr>
              <w:t xml:space="preserve"> 10/ 65</w:t>
            </w:r>
          </w:p>
        </w:tc>
      </w:tr>
      <w:tr w:rsidR="00C858C4" w:rsidRPr="00C858C4" w:rsidTr="00CC2764">
        <w:trPr>
          <w:trHeight w:val="25"/>
        </w:trPr>
        <w:tc>
          <w:tcPr>
            <w:tcW w:w="4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Numărul elevilor din unitate </w:t>
            </w:r>
            <w:r w:rsidR="00783702" w:rsidRPr="00C858C4">
              <w:rPr>
                <w:rFonts w:ascii="Times New Roman" w:hAnsi="Times New Roman"/>
                <w:sz w:val="24"/>
                <w:szCs w:val="24"/>
              </w:rPr>
              <w:t>participanți</w:t>
            </w:r>
            <w:r w:rsidRPr="00C858C4">
              <w:rPr>
                <w:rFonts w:ascii="Times New Roman" w:hAnsi="Times New Roman"/>
                <w:sz w:val="24"/>
                <w:szCs w:val="24"/>
              </w:rPr>
              <w:t xml:space="preserve"> la proiect</w:t>
            </w:r>
          </w:p>
        </w:tc>
        <w:tc>
          <w:tcPr>
            <w:tcW w:w="5040" w:type="dxa"/>
            <w:tcBorders>
              <w:top w:val="nil"/>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b/>
                <w:sz w:val="24"/>
                <w:szCs w:val="24"/>
              </w:rPr>
            </w:pPr>
            <w:r w:rsidRPr="00C858C4">
              <w:rPr>
                <w:rFonts w:ascii="Times New Roman" w:hAnsi="Times New Roman"/>
                <w:b/>
                <w:sz w:val="24"/>
                <w:szCs w:val="24"/>
              </w:rPr>
              <w:t xml:space="preserve"> 60</w:t>
            </w:r>
          </w:p>
        </w:tc>
      </w:tr>
      <w:tr w:rsidR="00C858C4" w:rsidRPr="00C858C4" w:rsidTr="00CC2764">
        <w:trPr>
          <w:trHeight w:val="388"/>
        </w:trPr>
        <w:tc>
          <w:tcPr>
            <w:tcW w:w="4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i/>
                <w:sz w:val="24"/>
                <w:szCs w:val="24"/>
              </w:rPr>
            </w:pPr>
            <w:r w:rsidRPr="00C858C4">
              <w:rPr>
                <w:rFonts w:ascii="Times New Roman" w:hAnsi="Times New Roman"/>
                <w:color w:val="000000"/>
                <w:sz w:val="24"/>
                <w:szCs w:val="24"/>
              </w:rPr>
              <w:t xml:space="preserve">Alte programe/proiecte organizate de unitatea aplicantă in ultimii 5 ani </w:t>
            </w:r>
            <w:r w:rsidRPr="00C858C4">
              <w:rPr>
                <w:rFonts w:ascii="Times New Roman" w:hAnsi="Times New Roman"/>
                <w:i/>
                <w:color w:val="000000"/>
                <w:sz w:val="24"/>
                <w:szCs w:val="24"/>
              </w:rPr>
              <w:t>(enumeraţi mai jos max. 5 titluri de proiecte, perioada de desfăşurare şi finanţatorul)</w:t>
            </w:r>
          </w:p>
        </w:tc>
        <w:tc>
          <w:tcPr>
            <w:tcW w:w="5040" w:type="dxa"/>
            <w:tcBorders>
              <w:top w:val="nil"/>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jc w:val="both"/>
              <w:rPr>
                <w:rFonts w:ascii="Times New Roman" w:hAnsi="Times New Roman"/>
                <w:b/>
                <w:sz w:val="24"/>
                <w:szCs w:val="24"/>
              </w:rPr>
            </w:pPr>
            <w:r w:rsidRPr="00C858C4">
              <w:rPr>
                <w:rFonts w:ascii="Times New Roman" w:hAnsi="Times New Roman"/>
                <w:b/>
                <w:sz w:val="24"/>
                <w:szCs w:val="24"/>
              </w:rPr>
              <w:t>ERASMUS+ STEAM like LEONARDO</w:t>
            </w:r>
          </w:p>
          <w:p w:rsidR="00C858C4" w:rsidRPr="00C858C4" w:rsidRDefault="00C858C4" w:rsidP="00CC2764">
            <w:pPr>
              <w:spacing w:after="0"/>
              <w:jc w:val="both"/>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Tradiție și cultură – alternativă la violența școlară – ed.I-III</w:t>
            </w:r>
          </w:p>
          <w:p w:rsidR="00C858C4" w:rsidRPr="00C858C4" w:rsidRDefault="00C858C4" w:rsidP="00CC2764">
            <w:pPr>
              <w:spacing w:after="0"/>
              <w:jc w:val="both"/>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Tradiție și cultură – alternative la incluziunea școlară – ed. IV</w:t>
            </w:r>
          </w:p>
        </w:tc>
      </w:tr>
    </w:tbl>
    <w:p w:rsidR="00C858C4" w:rsidRPr="00C858C4" w:rsidRDefault="00C858C4" w:rsidP="00C858C4">
      <w:pPr>
        <w:pStyle w:val="NoSpacing"/>
        <w:rPr>
          <w:rFonts w:ascii="Times New Roman" w:hAnsi="Times New Roman"/>
          <w:sz w:val="24"/>
          <w:szCs w:val="24"/>
        </w:rPr>
      </w:pPr>
    </w:p>
    <w:p w:rsidR="00C858C4" w:rsidRPr="00C858C4" w:rsidRDefault="00C858C4" w:rsidP="00C858C4">
      <w:pPr>
        <w:pStyle w:val="NoSpacing"/>
        <w:rPr>
          <w:rFonts w:ascii="Times New Roman" w:hAnsi="Times New Roman"/>
          <w:b/>
          <w:sz w:val="24"/>
          <w:szCs w:val="24"/>
        </w:rPr>
      </w:pPr>
      <w:r w:rsidRPr="00C858C4">
        <w:rPr>
          <w:rFonts w:ascii="Times New Roman" w:hAnsi="Times New Roman"/>
          <w:b/>
          <w:sz w:val="24"/>
          <w:szCs w:val="24"/>
        </w:rPr>
        <w:t>B. INFORMAŢII DESPRE PROIECT</w:t>
      </w:r>
    </w:p>
    <w:p w:rsidR="00C858C4" w:rsidRPr="00C858C4" w:rsidRDefault="00C858C4" w:rsidP="00C858C4">
      <w:pPr>
        <w:pStyle w:val="NoSpacing"/>
        <w:rPr>
          <w:rFonts w:ascii="Times New Roman" w:hAnsi="Times New Roman"/>
          <w:b/>
          <w:sz w:val="24"/>
          <w:szCs w:val="24"/>
        </w:rPr>
      </w:pPr>
      <w:r w:rsidRPr="00C858C4">
        <w:rPr>
          <w:rFonts w:ascii="Times New Roman" w:hAnsi="Times New Roman"/>
          <w:sz w:val="24"/>
          <w:szCs w:val="24"/>
        </w:rPr>
        <w:t>B.1. Titlul proiectului :</w:t>
      </w:r>
      <w:r w:rsidRPr="00C858C4">
        <w:rPr>
          <w:rFonts w:ascii="Times New Roman" w:hAnsi="Times New Roman"/>
          <w:b/>
          <w:sz w:val="24"/>
          <w:szCs w:val="24"/>
        </w:rPr>
        <w:t xml:space="preserve"> „ÎNDRĂZNEȘTE SĂ VORBEȘTI DESPRE BULLYING!”</w:t>
      </w:r>
    </w:p>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 xml:space="preserve">B.2. Precizați tipul activității principale din cadrul proiectului: CONCURS </w:t>
      </w:r>
    </w:p>
    <w:p w:rsidR="00C858C4" w:rsidRPr="00C858C4" w:rsidRDefault="00C858C4" w:rsidP="00C858C4">
      <w:pPr>
        <w:pStyle w:val="NoSpacing"/>
        <w:jc w:val="both"/>
        <w:rPr>
          <w:rFonts w:ascii="Times New Roman" w:hAnsi="Times New Roman"/>
          <w:b/>
          <w:color w:val="000000"/>
          <w:kern w:val="2"/>
          <w:sz w:val="24"/>
          <w:szCs w:val="24"/>
          <w:lang w:val="it-IT"/>
        </w:rPr>
      </w:pPr>
      <w:r w:rsidRPr="00C858C4">
        <w:rPr>
          <w:rFonts w:ascii="Times New Roman" w:hAnsi="Times New Roman"/>
          <w:sz w:val="24"/>
          <w:szCs w:val="24"/>
        </w:rPr>
        <w:t>B.3. Domeniul în care se încadrează proiectul:</w:t>
      </w:r>
      <w:r w:rsidRPr="00C858C4">
        <w:rPr>
          <w:rFonts w:ascii="Times New Roman" w:hAnsi="Times New Roman"/>
          <w:b/>
          <w:color w:val="000000"/>
          <w:sz w:val="24"/>
          <w:szCs w:val="24"/>
          <w:lang w:val="it-IT"/>
        </w:rPr>
        <w:t xml:space="preserve"> Domeniul educaţie civică, voluntariat, proiecte caritabile</w:t>
      </w:r>
      <w:r w:rsidRPr="00C858C4">
        <w:rPr>
          <w:rFonts w:ascii="Times New Roman" w:hAnsi="Times New Roman"/>
          <w:b/>
          <w:color w:val="000000"/>
          <w:kern w:val="2"/>
          <w:sz w:val="24"/>
          <w:szCs w:val="24"/>
          <w:lang w:val="it-IT"/>
        </w:rPr>
        <w:t xml:space="preserve"> </w:t>
      </w:r>
    </w:p>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B4: Ediţia nr. I</w:t>
      </w:r>
    </w:p>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 xml:space="preserve">B5. Locul și perioada de desfășurare a activității principale – noiembrie/ Școala Gimnazială G. E. Palade  </w:t>
      </w:r>
    </w:p>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B6: Număr participanți la proiect: 70</w:t>
      </w:r>
    </w:p>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Participare indirectă: DA</w:t>
      </w:r>
    </w:p>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Participare online: DA</w:t>
      </w:r>
    </w:p>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B7: Bugetul proiectului:</w:t>
      </w:r>
    </w:p>
    <w:tbl>
      <w:tblPr>
        <w:tblW w:w="9629" w:type="dxa"/>
        <w:tblBorders>
          <w:top w:val="nil"/>
          <w:left w:val="nil"/>
          <w:bottom w:val="nil"/>
          <w:right w:val="nil"/>
          <w:insideH w:val="nil"/>
          <w:insideV w:val="nil"/>
        </w:tblBorders>
        <w:tblLayout w:type="fixed"/>
        <w:tblLook w:val="0600" w:firstRow="0" w:lastRow="0" w:firstColumn="0" w:lastColumn="0" w:noHBand="1" w:noVBand="1"/>
      </w:tblPr>
      <w:tblGrid>
        <w:gridCol w:w="2880"/>
        <w:gridCol w:w="2955"/>
        <w:gridCol w:w="3794"/>
      </w:tblGrid>
      <w:tr w:rsidR="00C858C4" w:rsidRPr="00C858C4" w:rsidTr="00CC2764">
        <w:trPr>
          <w:trHeight w:val="20"/>
        </w:trPr>
        <w:tc>
          <w:tcPr>
            <w:tcW w:w="2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lastRenderedPageBreak/>
              <w:t>Buget total</w:t>
            </w:r>
          </w:p>
        </w:tc>
        <w:tc>
          <w:tcPr>
            <w:tcW w:w="29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Buget solicitat MEN</w:t>
            </w:r>
          </w:p>
        </w:tc>
        <w:tc>
          <w:tcPr>
            <w:tcW w:w="379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Contribuţie proprie/alte surse</w:t>
            </w:r>
          </w:p>
        </w:tc>
      </w:tr>
      <w:tr w:rsidR="00C858C4" w:rsidRPr="00C858C4" w:rsidTr="00CC2764">
        <w:trPr>
          <w:trHeight w:val="25"/>
        </w:trPr>
        <w:tc>
          <w:tcPr>
            <w:tcW w:w="2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300</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w:t>
            </w:r>
          </w:p>
        </w:tc>
        <w:tc>
          <w:tcPr>
            <w:tcW w:w="3794" w:type="dxa"/>
            <w:tcBorders>
              <w:top w:val="nil"/>
              <w:left w:val="nil"/>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300</w:t>
            </w:r>
          </w:p>
        </w:tc>
      </w:tr>
    </w:tbl>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B8:</w:t>
      </w:r>
      <w:r w:rsidRPr="00C858C4">
        <w:rPr>
          <w:rFonts w:ascii="Times New Roman" w:hAnsi="Times New Roman"/>
          <w:i/>
          <w:sz w:val="24"/>
          <w:szCs w:val="24"/>
        </w:rPr>
        <w:t xml:space="preserve"> </w:t>
      </w:r>
      <w:r w:rsidRPr="00C858C4">
        <w:rPr>
          <w:rFonts w:ascii="Times New Roman" w:hAnsi="Times New Roman"/>
          <w:sz w:val="24"/>
          <w:szCs w:val="24"/>
        </w:rPr>
        <w:t xml:space="preserve">Proiectul este cu participare:  indirectă, online. </w:t>
      </w:r>
    </w:p>
    <w:p w:rsidR="00C858C4" w:rsidRPr="00C858C4" w:rsidRDefault="00C858C4" w:rsidP="00C858C4">
      <w:pPr>
        <w:pStyle w:val="NoSpacing"/>
        <w:rPr>
          <w:rFonts w:ascii="Times New Roman" w:hAnsi="Times New Roman"/>
          <w:sz w:val="24"/>
          <w:szCs w:val="24"/>
        </w:rPr>
      </w:pPr>
    </w:p>
    <w:p w:rsidR="00C858C4" w:rsidRPr="00C858C4" w:rsidRDefault="00C858C4" w:rsidP="00C858C4">
      <w:pPr>
        <w:pStyle w:val="NoSpacing"/>
        <w:rPr>
          <w:rFonts w:ascii="Times New Roman" w:hAnsi="Times New Roman"/>
          <w:i/>
          <w:sz w:val="24"/>
          <w:szCs w:val="24"/>
        </w:rPr>
      </w:pPr>
      <w:r w:rsidRPr="00C858C4">
        <w:rPr>
          <w:rFonts w:ascii="Times New Roman" w:hAnsi="Times New Roman"/>
          <w:b/>
          <w:sz w:val="24"/>
          <w:szCs w:val="24"/>
        </w:rPr>
        <w:t>C. REZUMATUL PROIECTULUI:</w:t>
      </w:r>
    </w:p>
    <w:p w:rsidR="00C858C4" w:rsidRPr="00C858C4" w:rsidRDefault="00C858C4" w:rsidP="00C858C4">
      <w:pPr>
        <w:spacing w:after="0"/>
        <w:ind w:firstLine="720"/>
        <w:jc w:val="both"/>
        <w:rPr>
          <w:rFonts w:ascii="Times New Roman" w:eastAsia="Arial" w:hAnsi="Times New Roman"/>
          <w:sz w:val="24"/>
          <w:szCs w:val="24"/>
          <w:lang w:eastAsia="ro-RO"/>
        </w:rPr>
      </w:pPr>
      <w:r w:rsidRPr="00C858C4">
        <w:rPr>
          <w:rFonts w:ascii="Times New Roman" w:eastAsia="Arial" w:hAnsi="Times New Roman"/>
          <w:sz w:val="24"/>
          <w:szCs w:val="24"/>
          <w:lang w:eastAsia="ro-RO"/>
        </w:rPr>
        <w:t xml:space="preserve">Prevenția fenomenului de bullying asupra elevilor din mediile dezavantajate se înscrie în preocuparea școlii de a asigura un climat de siguranță tuturor membrilor săi, prin toleranță și incluziune. Dezbaterile pe aceste teme, invitarea specialiștilor din instituțiile partenere, poliția și CPECA, concursul de desene, postere și eseuri, sunt inițiative educative care vor conlucra în informarea și formarea preadolescenților, categoria de vârstă cea mai vulnerabilă. </w:t>
      </w:r>
    </w:p>
    <w:p w:rsidR="00C858C4" w:rsidRPr="00C858C4" w:rsidRDefault="00C858C4" w:rsidP="00C858C4">
      <w:pPr>
        <w:spacing w:after="0"/>
        <w:jc w:val="both"/>
        <w:rPr>
          <w:rFonts w:ascii="Times New Roman" w:eastAsia="Arial" w:hAnsi="Times New Roman"/>
          <w:sz w:val="24"/>
          <w:szCs w:val="24"/>
          <w:lang w:eastAsia="ro-RO"/>
        </w:rPr>
      </w:pPr>
      <w:r w:rsidRPr="00C858C4">
        <w:rPr>
          <w:rFonts w:ascii="Times New Roman" w:eastAsia="Arial" w:hAnsi="Times New Roman"/>
          <w:sz w:val="24"/>
          <w:szCs w:val="24"/>
          <w:lang w:eastAsia="ro-RO"/>
        </w:rPr>
        <w:t>Instituțiile participante vor delega un coordonator al proiectului ce va fi responsabil cu implementarea la nivelul școlii a tematicii proiectului.</w:t>
      </w:r>
      <w:r w:rsidRPr="00C858C4">
        <w:rPr>
          <w:rFonts w:ascii="Times New Roman" w:eastAsia="Arial" w:hAnsi="Times New Roman"/>
          <w:color w:val="000000"/>
          <w:sz w:val="24"/>
          <w:szCs w:val="24"/>
          <w:lang w:eastAsia="ro-RO"/>
        </w:rPr>
        <w:t xml:space="preserve"> C</w:t>
      </w:r>
      <w:r w:rsidRPr="00C858C4">
        <w:rPr>
          <w:rFonts w:ascii="Times New Roman" w:eastAsia="Arial" w:hAnsi="Times New Roman"/>
          <w:sz w:val="24"/>
          <w:szCs w:val="24"/>
          <w:lang w:eastAsia="ro-RO"/>
        </w:rPr>
        <w:t xml:space="preserve">adrele didactice participante vor implica elevii din categorii de risc în elaborarea produselor educative. </w:t>
      </w:r>
    </w:p>
    <w:p w:rsidR="00C858C4" w:rsidRPr="00C858C4" w:rsidRDefault="00C858C4" w:rsidP="00C858C4">
      <w:pPr>
        <w:spacing w:after="0"/>
        <w:ind w:firstLine="720"/>
        <w:jc w:val="both"/>
        <w:rPr>
          <w:rFonts w:ascii="Times New Roman" w:eastAsia="Arial" w:hAnsi="Times New Roman"/>
          <w:sz w:val="24"/>
          <w:szCs w:val="24"/>
          <w:lang w:eastAsia="ro-RO"/>
        </w:rPr>
      </w:pPr>
      <w:r w:rsidRPr="00C858C4">
        <w:rPr>
          <w:rFonts w:ascii="Times New Roman" w:eastAsia="Arial" w:hAnsi="Times New Roman"/>
          <w:sz w:val="24"/>
          <w:szCs w:val="24"/>
          <w:lang w:eastAsia="ro-RO"/>
        </w:rPr>
        <w:t xml:space="preserve">Numărul minim al cadrelor didactice din școlile colaboratoare va fi 3 și al echipelor de elevi coordonate vor fi de 50. Elevii proveniți din medii dezavantajate și cei cu CES vor fi minim 5, iar elevii tipici, părinții și cadrele didactice vor fi 250. </w:t>
      </w:r>
    </w:p>
    <w:p w:rsidR="00C858C4" w:rsidRPr="00C858C4" w:rsidRDefault="00C858C4" w:rsidP="00C858C4">
      <w:pPr>
        <w:spacing w:after="0"/>
        <w:ind w:firstLine="720"/>
        <w:jc w:val="both"/>
        <w:rPr>
          <w:rFonts w:ascii="Times New Roman" w:eastAsia="Arial" w:hAnsi="Times New Roman"/>
          <w:sz w:val="24"/>
          <w:szCs w:val="24"/>
          <w:lang w:eastAsia="ro-RO"/>
        </w:rPr>
      </w:pPr>
      <w:r w:rsidRPr="00C858C4">
        <w:rPr>
          <w:rFonts w:ascii="Times New Roman" w:eastAsia="Arial" w:hAnsi="Times New Roman"/>
          <w:sz w:val="24"/>
          <w:szCs w:val="24"/>
          <w:lang w:eastAsia="ro-RO"/>
        </w:rPr>
        <w:t>Proiectul va cuprinde 2 dezbateri, 2 întâlniri cu specialiști,  un concurs de produse educaționale dedicat fenomenului de bullying și realizarea ghidului de bune practici.</w:t>
      </w:r>
    </w:p>
    <w:p w:rsidR="00C858C4" w:rsidRPr="00C858C4" w:rsidRDefault="00C858C4" w:rsidP="00C858C4">
      <w:pPr>
        <w:spacing w:after="0"/>
        <w:ind w:firstLine="720"/>
        <w:jc w:val="both"/>
        <w:rPr>
          <w:rFonts w:ascii="Times New Roman" w:eastAsia="Arial" w:hAnsi="Times New Roman"/>
          <w:sz w:val="24"/>
          <w:szCs w:val="24"/>
          <w:lang w:eastAsia="ro-RO"/>
        </w:rPr>
      </w:pPr>
      <w:r w:rsidRPr="00C858C4">
        <w:rPr>
          <w:rFonts w:ascii="Times New Roman" w:eastAsia="Arial" w:hAnsi="Times New Roman"/>
          <w:color w:val="000000"/>
          <w:sz w:val="24"/>
          <w:szCs w:val="24"/>
          <w:lang w:eastAsia="ro-RO"/>
        </w:rPr>
        <w:t xml:space="preserve"> Activitățile proiectului vor fi următoarele:</w:t>
      </w:r>
    </w:p>
    <w:p w:rsidR="00C858C4" w:rsidRPr="00C858C4" w:rsidRDefault="00C858C4" w:rsidP="00C858C4">
      <w:pPr>
        <w:spacing w:after="0"/>
        <w:ind w:firstLine="630"/>
        <w:jc w:val="both"/>
        <w:rPr>
          <w:rFonts w:ascii="Times New Roman" w:eastAsia="Arial" w:hAnsi="Times New Roman"/>
          <w:b/>
          <w:sz w:val="24"/>
          <w:szCs w:val="24"/>
          <w:lang w:eastAsia="ro-RO"/>
        </w:rPr>
      </w:pPr>
      <w:r w:rsidRPr="00C858C4">
        <w:rPr>
          <w:rFonts w:ascii="Times New Roman" w:eastAsia="Arial" w:hAnsi="Times New Roman"/>
          <w:b/>
          <w:sz w:val="24"/>
          <w:szCs w:val="24"/>
          <w:lang w:eastAsia="ro-RO"/>
        </w:rPr>
        <w:t xml:space="preserve">1. 18 octombrie  - Ziua internațională împotriva traficului de persoane – dezbatere  întâlnire cu reprezentații poliței – octombrie  </w:t>
      </w:r>
    </w:p>
    <w:p w:rsidR="00C858C4" w:rsidRPr="00C858C4" w:rsidRDefault="00C858C4" w:rsidP="00C858C4">
      <w:pPr>
        <w:spacing w:after="0"/>
        <w:ind w:firstLine="630"/>
        <w:jc w:val="both"/>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2.</w:t>
      </w:r>
      <w:bookmarkStart w:id="0" w:name="_Hlk20384311"/>
      <w:r w:rsidRPr="00C858C4">
        <w:rPr>
          <w:rFonts w:ascii="Times New Roman" w:eastAsia="Arial" w:hAnsi="Times New Roman"/>
          <w:b/>
          <w:color w:val="000000"/>
          <w:sz w:val="24"/>
          <w:szCs w:val="24"/>
          <w:lang w:eastAsia="ro-RO"/>
        </w:rPr>
        <w:t xml:space="preserve"> Îndrăznește! – concurs de desene/postere/spoturi și eseuri cu implicarea copiilor din mediile dezavantajate și elevi cu CES -  noiembrie</w:t>
      </w:r>
    </w:p>
    <w:p w:rsidR="00C858C4" w:rsidRPr="00C858C4" w:rsidRDefault="00C858C4" w:rsidP="00C858C4">
      <w:pPr>
        <w:spacing w:after="0"/>
        <w:ind w:firstLine="630"/>
        <w:jc w:val="both"/>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 xml:space="preserve">3. Jurizarea produselor educaționale – decembrie </w:t>
      </w:r>
    </w:p>
    <w:bookmarkEnd w:id="0"/>
    <w:p w:rsidR="00C858C4" w:rsidRPr="00C858C4" w:rsidRDefault="00C858C4" w:rsidP="00C858C4">
      <w:pPr>
        <w:spacing w:after="0"/>
        <w:ind w:firstLine="630"/>
        <w:jc w:val="both"/>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 xml:space="preserve">4. 30 ianuarie  – Ziua Internațională pentru non-violența în școală – dezbatere ianuarie </w:t>
      </w:r>
      <w:bookmarkStart w:id="1" w:name="_Hlk496686606"/>
    </w:p>
    <w:p w:rsidR="00C858C4" w:rsidRPr="00C858C4" w:rsidRDefault="00C858C4" w:rsidP="00C858C4">
      <w:pPr>
        <w:spacing w:after="0"/>
        <w:ind w:firstLine="630"/>
        <w:jc w:val="both"/>
        <w:rPr>
          <w:rFonts w:ascii="Times New Roman" w:eastAsia="Arial" w:hAnsi="Times New Roman"/>
          <w:b/>
          <w:sz w:val="24"/>
          <w:szCs w:val="24"/>
          <w:lang w:eastAsia="ro-RO"/>
        </w:rPr>
      </w:pPr>
      <w:r w:rsidRPr="00C858C4">
        <w:rPr>
          <w:rFonts w:ascii="Times New Roman" w:eastAsia="Arial" w:hAnsi="Times New Roman"/>
          <w:b/>
          <w:sz w:val="24"/>
          <w:szCs w:val="24"/>
          <w:lang w:eastAsia="ro-RO"/>
        </w:rPr>
        <w:t xml:space="preserve">5. Spune NU consumului de etnobotanice! – întâlnire cu reprezentanții CPECA  – martie  </w:t>
      </w:r>
    </w:p>
    <w:p w:rsidR="00C858C4" w:rsidRPr="00C858C4" w:rsidRDefault="00C858C4" w:rsidP="00C858C4">
      <w:pPr>
        <w:spacing w:after="0"/>
        <w:ind w:firstLine="630"/>
        <w:jc w:val="both"/>
        <w:rPr>
          <w:rFonts w:ascii="Times New Roman" w:eastAsia="Arial" w:hAnsi="Times New Roman"/>
          <w:sz w:val="24"/>
          <w:szCs w:val="24"/>
          <w:lang w:eastAsia="ro-RO"/>
        </w:rPr>
      </w:pPr>
      <w:r w:rsidRPr="00C858C4">
        <w:rPr>
          <w:rFonts w:ascii="Times New Roman" w:eastAsia="Arial" w:hAnsi="Times New Roman"/>
          <w:b/>
          <w:sz w:val="24"/>
          <w:szCs w:val="24"/>
          <w:lang w:eastAsia="ro-RO"/>
        </w:rPr>
        <w:t xml:space="preserve">6. Realizarea ghidului de bune practici - aprilie-mai  </w:t>
      </w:r>
    </w:p>
    <w:bookmarkEnd w:id="1"/>
    <w:p w:rsidR="00C858C4" w:rsidRPr="00C858C4" w:rsidRDefault="00C858C4" w:rsidP="00C858C4">
      <w:pPr>
        <w:spacing w:after="0"/>
        <w:ind w:firstLine="630"/>
        <w:jc w:val="both"/>
        <w:rPr>
          <w:rFonts w:ascii="Times New Roman" w:eastAsia="Arial" w:hAnsi="Times New Roman"/>
          <w:sz w:val="24"/>
          <w:szCs w:val="24"/>
          <w:lang w:eastAsia="ro-RO"/>
        </w:rPr>
      </w:pPr>
      <w:r w:rsidRPr="00C858C4">
        <w:rPr>
          <w:rFonts w:ascii="Times New Roman" w:eastAsia="Arial" w:hAnsi="Times New Roman"/>
          <w:sz w:val="24"/>
          <w:szCs w:val="24"/>
          <w:lang w:eastAsia="ro-RO"/>
        </w:rPr>
        <w:t xml:space="preserve">Activitatea principală, </w:t>
      </w:r>
      <w:r w:rsidRPr="00C858C4">
        <w:rPr>
          <w:rFonts w:ascii="Times New Roman" w:eastAsia="Arial" w:hAnsi="Times New Roman"/>
          <w:color w:val="000000"/>
          <w:sz w:val="24"/>
          <w:szCs w:val="24"/>
          <w:lang w:eastAsia="ro-RO"/>
        </w:rPr>
        <w:t xml:space="preserve">concursul </w:t>
      </w:r>
      <w:r w:rsidRPr="00C858C4">
        <w:rPr>
          <w:rFonts w:ascii="Times New Roman" w:eastAsia="Arial" w:hAnsi="Times New Roman"/>
          <w:b/>
          <w:color w:val="000000"/>
          <w:sz w:val="24"/>
          <w:szCs w:val="24"/>
          <w:lang w:eastAsia="ro-RO"/>
        </w:rPr>
        <w:t>Îndrăznește!</w:t>
      </w:r>
      <w:r w:rsidRPr="00C858C4">
        <w:rPr>
          <w:rFonts w:ascii="Times New Roman" w:eastAsia="Arial" w:hAnsi="Times New Roman"/>
          <w:color w:val="000000"/>
          <w:sz w:val="24"/>
          <w:szCs w:val="24"/>
          <w:lang w:eastAsia="ro-RO"/>
        </w:rPr>
        <w:t xml:space="preserve">, se va derula între 15 – 30 noiembrie, când școlile participante vor trimite școlii inițiatoare produsele educaționale realizate. Acestea vor fi jurizate de profesori de specialitate, iar cele reprezentative vor fi prezentate într-o broșură online pentru diseminare. Toți participanții vor primi diplome de participare și se vor acorda premii în diplome pentru 20% dintre participanți. </w:t>
      </w:r>
    </w:p>
    <w:p w:rsidR="00C858C4" w:rsidRPr="00C858C4" w:rsidRDefault="00C858C4" w:rsidP="00C858C4">
      <w:pPr>
        <w:spacing w:after="0"/>
        <w:ind w:firstLine="720"/>
        <w:jc w:val="both"/>
        <w:rPr>
          <w:rFonts w:ascii="Times New Roman" w:eastAsia="Arial" w:hAnsi="Times New Roman"/>
          <w:sz w:val="24"/>
          <w:szCs w:val="24"/>
          <w:lang w:eastAsia="ro-RO"/>
        </w:rPr>
      </w:pPr>
      <w:r w:rsidRPr="00C858C4">
        <w:rPr>
          <w:rFonts w:ascii="Times New Roman" w:eastAsia="Arial" w:hAnsi="Times New Roman"/>
          <w:sz w:val="24"/>
          <w:szCs w:val="24"/>
          <w:lang w:eastAsia="ro-RO"/>
        </w:rPr>
        <w:t xml:space="preserve">Implementarea activităților va permite dezvoltarea competențelor civice prin cercetarea, discutarea și evidențierea necesității promovării echității în societate și în comunitatea școlară. </w:t>
      </w:r>
      <w:r w:rsidRPr="00C858C4">
        <w:rPr>
          <w:rFonts w:ascii="Times New Roman" w:eastAsia="Arial" w:hAnsi="Times New Roman"/>
          <w:color w:val="000000"/>
          <w:sz w:val="24"/>
          <w:szCs w:val="24"/>
          <w:lang w:eastAsia="ro-RO"/>
        </w:rPr>
        <w:t xml:space="preserve">Activitățile tip dezbatere vor oferi elevilor oportunități educative de a-și dezvolta spiritul civic și de comunicare eficientă. </w:t>
      </w:r>
    </w:p>
    <w:p w:rsidR="00C858C4" w:rsidRPr="00C858C4" w:rsidRDefault="00C858C4" w:rsidP="00C858C4">
      <w:pPr>
        <w:pStyle w:val="NoSpacing"/>
        <w:rPr>
          <w:rFonts w:ascii="Times New Roman" w:hAnsi="Times New Roman"/>
          <w:i/>
          <w:sz w:val="24"/>
          <w:szCs w:val="24"/>
        </w:rPr>
      </w:pPr>
    </w:p>
    <w:p w:rsidR="00C858C4" w:rsidRPr="00C858C4" w:rsidRDefault="00C858C4" w:rsidP="00C858C4">
      <w:pPr>
        <w:pStyle w:val="NoSpacing"/>
        <w:jc w:val="both"/>
        <w:rPr>
          <w:rFonts w:ascii="Times New Roman" w:hAnsi="Times New Roman"/>
          <w:b/>
          <w:sz w:val="24"/>
          <w:szCs w:val="24"/>
        </w:rPr>
      </w:pPr>
      <w:r w:rsidRPr="00C858C4">
        <w:rPr>
          <w:rFonts w:ascii="Times New Roman" w:hAnsi="Times New Roman"/>
          <w:b/>
          <w:sz w:val="24"/>
          <w:szCs w:val="24"/>
        </w:rPr>
        <w:t>D.      PREZENTAREA PROIECTULUI</w:t>
      </w:r>
    </w:p>
    <w:p w:rsidR="00C858C4" w:rsidRPr="00C858C4" w:rsidRDefault="00C858C4" w:rsidP="00C858C4">
      <w:pPr>
        <w:pStyle w:val="NoSpacing"/>
        <w:jc w:val="both"/>
        <w:rPr>
          <w:rFonts w:ascii="Times New Roman" w:hAnsi="Times New Roman"/>
          <w:b/>
          <w:i/>
          <w:sz w:val="24"/>
          <w:szCs w:val="24"/>
        </w:rPr>
      </w:pPr>
      <w:r w:rsidRPr="00C858C4">
        <w:rPr>
          <w:rFonts w:ascii="Times New Roman" w:hAnsi="Times New Roman"/>
          <w:b/>
          <w:sz w:val="24"/>
          <w:szCs w:val="24"/>
        </w:rPr>
        <w:t>D.1. Argument justificare, context:</w:t>
      </w:r>
    </w:p>
    <w:p w:rsidR="00C858C4" w:rsidRPr="00C858C4" w:rsidRDefault="00C858C4" w:rsidP="00C858C4">
      <w:pPr>
        <w:spacing w:after="0" w:line="240" w:lineRule="atLeast"/>
        <w:ind w:firstLine="630"/>
        <w:jc w:val="both"/>
        <w:rPr>
          <w:rFonts w:ascii="Times New Roman" w:hAnsi="Times New Roman"/>
          <w:color w:val="1D2228"/>
          <w:sz w:val="24"/>
          <w:szCs w:val="24"/>
        </w:rPr>
      </w:pPr>
      <w:r w:rsidRPr="00C858C4">
        <w:rPr>
          <w:rFonts w:ascii="Times New Roman" w:hAnsi="Times New Roman"/>
          <w:color w:val="1D2228"/>
          <w:sz w:val="24"/>
          <w:szCs w:val="24"/>
          <w:shd w:val="clear" w:color="auto" w:fill="FFFFFF"/>
        </w:rPr>
        <w:t>Fenomenul de bullying şcolar este o problemă sistemică a instituției școlare și afectează semnificativ climatul şcolar.</w:t>
      </w:r>
    </w:p>
    <w:p w:rsidR="00C858C4" w:rsidRPr="00C858C4" w:rsidRDefault="00C858C4" w:rsidP="00C858C4">
      <w:pPr>
        <w:spacing w:after="0" w:line="240" w:lineRule="atLeast"/>
        <w:ind w:firstLine="630"/>
        <w:jc w:val="both"/>
        <w:rPr>
          <w:rFonts w:ascii="Times New Roman" w:eastAsia="Arial" w:hAnsi="Times New Roman"/>
          <w:color w:val="1D2228"/>
          <w:sz w:val="24"/>
          <w:szCs w:val="24"/>
          <w:shd w:val="clear" w:color="auto" w:fill="FFFFFF"/>
          <w:lang w:eastAsia="ro-RO"/>
        </w:rPr>
      </w:pPr>
      <w:r w:rsidRPr="00C858C4">
        <w:rPr>
          <w:rFonts w:ascii="Times New Roman" w:eastAsia="Arial" w:hAnsi="Times New Roman"/>
          <w:color w:val="1D2228"/>
          <w:sz w:val="24"/>
          <w:szCs w:val="24"/>
          <w:shd w:val="clear" w:color="auto" w:fill="FFFFFF"/>
          <w:lang w:eastAsia="ro-RO"/>
        </w:rPr>
        <w:t xml:space="preserve">La o scară largă, școala trebuie să aibă o politică de toleranță zero a fenomenului de bullying. Elevii trebuie să perceapă climatul școlar ca unul de siguranță maximă. Politicile de prevenție ale organizației trebuie să prevadă activități planificate structurat, cu obiectivul clar de identificare a posibilelor incidente specifice, discutarea și monitorizarea lor până la rezolvare. </w:t>
      </w:r>
    </w:p>
    <w:p w:rsidR="00C858C4" w:rsidRPr="00C858C4" w:rsidRDefault="00C858C4" w:rsidP="00C858C4">
      <w:pPr>
        <w:spacing w:after="0" w:line="240" w:lineRule="atLeast"/>
        <w:ind w:firstLine="630"/>
        <w:jc w:val="both"/>
        <w:rPr>
          <w:rFonts w:ascii="Times New Roman" w:eastAsia="Arial" w:hAnsi="Times New Roman"/>
          <w:color w:val="1D2228"/>
          <w:sz w:val="24"/>
          <w:szCs w:val="24"/>
          <w:shd w:val="clear" w:color="auto" w:fill="FFFFFF"/>
          <w:lang w:eastAsia="ro-RO"/>
        </w:rPr>
      </w:pPr>
      <w:r w:rsidRPr="00C858C4">
        <w:rPr>
          <w:rFonts w:ascii="Times New Roman" w:hAnsi="Times New Roman"/>
          <w:color w:val="1D2228"/>
          <w:sz w:val="24"/>
          <w:szCs w:val="24"/>
          <w:shd w:val="clear" w:color="auto" w:fill="FFFFFF"/>
        </w:rPr>
        <w:lastRenderedPageBreak/>
        <w:t xml:space="preserve">Elevii cu cerințe speciale sunt cei mai predispuși fenomenului de bullying. </w:t>
      </w:r>
    </w:p>
    <w:p w:rsidR="00C858C4" w:rsidRPr="00C858C4" w:rsidRDefault="00C858C4" w:rsidP="00C858C4">
      <w:pPr>
        <w:spacing w:after="0" w:line="240" w:lineRule="atLeast"/>
        <w:ind w:firstLine="630"/>
        <w:jc w:val="both"/>
        <w:rPr>
          <w:rFonts w:ascii="Times New Roman" w:hAnsi="Times New Roman"/>
          <w:color w:val="1D2228"/>
          <w:sz w:val="24"/>
          <w:szCs w:val="24"/>
          <w:shd w:val="clear" w:color="auto" w:fill="FFFFFF"/>
        </w:rPr>
      </w:pPr>
      <w:r w:rsidRPr="00C858C4">
        <w:rPr>
          <w:rFonts w:ascii="Times New Roman" w:hAnsi="Times New Roman"/>
          <w:color w:val="1D2228"/>
          <w:sz w:val="24"/>
          <w:szCs w:val="24"/>
          <w:shd w:val="clear" w:color="auto" w:fill="FFFFFF"/>
        </w:rPr>
        <w:t xml:space="preserve">Fenomenul are efecte negative asupra tuturor părților implicate: agresor, elev agresat, clasa de elevi, profesor, familie, comunitatea școlară. </w:t>
      </w:r>
    </w:p>
    <w:p w:rsidR="00C858C4" w:rsidRPr="00C858C4" w:rsidRDefault="00C858C4" w:rsidP="00C858C4">
      <w:pPr>
        <w:spacing w:after="0" w:line="240" w:lineRule="atLeast"/>
        <w:ind w:firstLine="630"/>
        <w:jc w:val="both"/>
        <w:rPr>
          <w:rFonts w:ascii="Times New Roman" w:hAnsi="Times New Roman"/>
          <w:color w:val="1D2228"/>
          <w:sz w:val="24"/>
          <w:szCs w:val="24"/>
          <w:shd w:val="clear" w:color="auto" w:fill="FFFFFF"/>
        </w:rPr>
      </w:pPr>
      <w:r w:rsidRPr="00C858C4">
        <w:rPr>
          <w:rFonts w:ascii="Times New Roman" w:hAnsi="Times New Roman"/>
          <w:color w:val="1D2228"/>
          <w:sz w:val="24"/>
          <w:szCs w:val="24"/>
          <w:shd w:val="clear" w:color="auto" w:fill="FFFFFF"/>
        </w:rPr>
        <w:t>Integrarea copiilor cu CES presupune monitorizarea și identificarea precoce a fenomenului de bullying manifestat asupra acestor lor. Activitățile incluzive trebuie să aibă drept obiectiv acceptarea acestora și valorificarea potențialului lor prin adaptarea sarcinilor de lucru.</w:t>
      </w:r>
    </w:p>
    <w:p w:rsidR="00C858C4" w:rsidRPr="00C858C4" w:rsidRDefault="00C858C4" w:rsidP="00C858C4">
      <w:pPr>
        <w:pStyle w:val="NoSpacing"/>
        <w:jc w:val="both"/>
        <w:rPr>
          <w:rFonts w:ascii="Times New Roman" w:hAnsi="Times New Roman"/>
          <w:sz w:val="24"/>
          <w:szCs w:val="24"/>
        </w:rPr>
      </w:pPr>
      <w:r w:rsidRPr="00C858C4">
        <w:rPr>
          <w:rFonts w:ascii="Times New Roman" w:hAnsi="Times New Roman"/>
          <w:b/>
          <w:sz w:val="24"/>
          <w:szCs w:val="24"/>
        </w:rPr>
        <w:t>D.2. Scopul proiectului</w:t>
      </w:r>
      <w:r w:rsidRPr="00C858C4">
        <w:rPr>
          <w:rFonts w:ascii="Times New Roman" w:hAnsi="Times New Roman"/>
          <w:sz w:val="24"/>
          <w:szCs w:val="24"/>
        </w:rPr>
        <w:t>: Încurajarea spiritului civic în mediul școlar prin promovarea toleranței și acceptarea diversității.</w:t>
      </w:r>
    </w:p>
    <w:p w:rsidR="00C858C4" w:rsidRPr="00C858C4" w:rsidRDefault="00C858C4" w:rsidP="00C858C4">
      <w:pPr>
        <w:pStyle w:val="NoSpacing"/>
        <w:jc w:val="both"/>
        <w:rPr>
          <w:rFonts w:ascii="Times New Roman" w:hAnsi="Times New Roman"/>
          <w:b/>
          <w:sz w:val="24"/>
          <w:szCs w:val="24"/>
        </w:rPr>
      </w:pPr>
      <w:r w:rsidRPr="00C858C4">
        <w:rPr>
          <w:rFonts w:ascii="Times New Roman" w:hAnsi="Times New Roman"/>
          <w:b/>
          <w:sz w:val="24"/>
          <w:szCs w:val="24"/>
        </w:rPr>
        <w:t>D.3. Obiectivele specifice ale proiectului:</w:t>
      </w:r>
    </w:p>
    <w:p w:rsidR="00C858C4" w:rsidRPr="00C858C4" w:rsidRDefault="00C858C4" w:rsidP="00C858C4">
      <w:pPr>
        <w:numPr>
          <w:ilvl w:val="0"/>
          <w:numId w:val="6"/>
        </w:numPr>
        <w:spacing w:after="0"/>
        <w:ind w:left="0" w:firstLine="450"/>
        <w:contextualSpacing/>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Combaterea fenomenului de bullying prin realizarea de produse educaționale pe tema prevenției fenomenului de bullying;</w:t>
      </w:r>
    </w:p>
    <w:p w:rsidR="00C858C4" w:rsidRPr="00C858C4" w:rsidRDefault="00C858C4" w:rsidP="00C858C4">
      <w:pPr>
        <w:numPr>
          <w:ilvl w:val="0"/>
          <w:numId w:val="6"/>
        </w:numPr>
        <w:spacing w:after="0"/>
        <w:ind w:left="0" w:firstLine="450"/>
        <w:jc w:val="both"/>
        <w:rPr>
          <w:rFonts w:ascii="Times New Roman" w:eastAsia="Arial" w:hAnsi="Times New Roman"/>
          <w:sz w:val="24"/>
          <w:szCs w:val="24"/>
          <w:lang w:eastAsia="ro-RO"/>
        </w:rPr>
      </w:pPr>
      <w:r w:rsidRPr="00C858C4">
        <w:rPr>
          <w:rFonts w:ascii="Times New Roman" w:eastAsia="Times New Roman" w:hAnsi="Times New Roman"/>
          <w:color w:val="000000"/>
          <w:sz w:val="24"/>
          <w:szCs w:val="24"/>
          <w:lang w:eastAsia="ro-RO"/>
        </w:rPr>
        <w:t>Promovarea toleranței și a diversității prin valorificarea potențialului elevilor cu CES și din medii dezavantajate;</w:t>
      </w:r>
    </w:p>
    <w:p w:rsidR="00C858C4" w:rsidRPr="00C858C4" w:rsidRDefault="00C858C4" w:rsidP="00C858C4">
      <w:pPr>
        <w:numPr>
          <w:ilvl w:val="0"/>
          <w:numId w:val="6"/>
        </w:numPr>
        <w:spacing w:after="0"/>
        <w:ind w:left="0" w:firstLine="450"/>
        <w:contextualSpacing/>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Conștientizarea riscului generat de utilizarea neadecvată a rețelelor sociale – fenomenul de cyberbullying;</w:t>
      </w:r>
    </w:p>
    <w:p w:rsidR="00C858C4" w:rsidRPr="00C858C4" w:rsidRDefault="00C858C4" w:rsidP="00C858C4">
      <w:pPr>
        <w:numPr>
          <w:ilvl w:val="0"/>
          <w:numId w:val="6"/>
        </w:numPr>
        <w:spacing w:after="0"/>
        <w:ind w:left="0" w:firstLine="450"/>
        <w:jc w:val="both"/>
        <w:rPr>
          <w:rFonts w:ascii="Times New Roman" w:eastAsia="Arial" w:hAnsi="Times New Roman"/>
          <w:sz w:val="24"/>
          <w:szCs w:val="24"/>
          <w:lang w:eastAsia="ro-RO"/>
        </w:rPr>
      </w:pPr>
      <w:r w:rsidRPr="00C858C4">
        <w:rPr>
          <w:rFonts w:ascii="Times New Roman" w:eastAsia="Arial" w:hAnsi="Times New Roman"/>
          <w:sz w:val="24"/>
          <w:szCs w:val="24"/>
          <w:lang w:eastAsia="ro-RO"/>
        </w:rPr>
        <w:t>Prevenția consumului de tutun, alcool, droguri și alte substanțe stupefiante ;</w:t>
      </w:r>
    </w:p>
    <w:p w:rsidR="00C858C4" w:rsidRPr="00C858C4" w:rsidRDefault="00C858C4" w:rsidP="00C858C4">
      <w:pPr>
        <w:numPr>
          <w:ilvl w:val="0"/>
          <w:numId w:val="6"/>
        </w:numPr>
        <w:spacing w:after="0"/>
        <w:ind w:left="0" w:firstLine="450"/>
        <w:jc w:val="both"/>
        <w:rPr>
          <w:rFonts w:ascii="Times New Roman" w:eastAsia="Arial" w:hAnsi="Times New Roman"/>
          <w:sz w:val="24"/>
          <w:szCs w:val="24"/>
          <w:lang w:eastAsia="ro-RO"/>
        </w:rPr>
      </w:pPr>
      <w:r w:rsidRPr="00C858C4">
        <w:rPr>
          <w:rFonts w:ascii="Times New Roman" w:eastAsia="Arial" w:hAnsi="Times New Roman"/>
          <w:sz w:val="24"/>
          <w:szCs w:val="24"/>
          <w:lang w:eastAsia="ro-RO"/>
        </w:rPr>
        <w:t xml:space="preserve">Combaterea fenomenului de violența, de trafic de persoane, de pedofilie prin realizarea de </w:t>
      </w:r>
      <w:r w:rsidRPr="00C858C4">
        <w:rPr>
          <w:rFonts w:ascii="Times New Roman" w:eastAsia="Times New Roman" w:hAnsi="Times New Roman"/>
          <w:color w:val="000000"/>
          <w:sz w:val="24"/>
          <w:szCs w:val="24"/>
          <w:lang w:eastAsia="ro-RO"/>
        </w:rPr>
        <w:t>produse educaționale;</w:t>
      </w:r>
    </w:p>
    <w:p w:rsidR="00C858C4" w:rsidRPr="00C858C4" w:rsidRDefault="00C858C4" w:rsidP="00C858C4">
      <w:pPr>
        <w:numPr>
          <w:ilvl w:val="0"/>
          <w:numId w:val="6"/>
        </w:numPr>
        <w:spacing w:after="0"/>
        <w:ind w:left="0" w:firstLine="450"/>
        <w:jc w:val="both"/>
        <w:rPr>
          <w:rFonts w:ascii="Times New Roman" w:eastAsia="Arial" w:hAnsi="Times New Roman"/>
          <w:sz w:val="24"/>
          <w:szCs w:val="24"/>
          <w:lang w:eastAsia="ro-RO"/>
        </w:rPr>
      </w:pPr>
      <w:r w:rsidRPr="00C858C4">
        <w:rPr>
          <w:rFonts w:ascii="Times New Roman" w:eastAsia="Arial" w:hAnsi="Times New Roman"/>
          <w:sz w:val="24"/>
          <w:szCs w:val="24"/>
          <w:lang w:eastAsia="ro-RO"/>
        </w:rPr>
        <w:t>Realizarea ghidului de bune practici cu cele mai relevante produse educaționale ale proiectului;</w:t>
      </w:r>
    </w:p>
    <w:p w:rsidR="00C858C4" w:rsidRPr="00C858C4" w:rsidRDefault="00C858C4" w:rsidP="00C858C4">
      <w:pPr>
        <w:pStyle w:val="NoSpacing"/>
        <w:jc w:val="both"/>
        <w:rPr>
          <w:rFonts w:ascii="Times New Roman" w:hAnsi="Times New Roman"/>
          <w:sz w:val="24"/>
          <w:szCs w:val="24"/>
        </w:rPr>
      </w:pPr>
      <w:r w:rsidRPr="00C858C4">
        <w:rPr>
          <w:rFonts w:ascii="Times New Roman" w:hAnsi="Times New Roman"/>
          <w:b/>
          <w:sz w:val="24"/>
          <w:szCs w:val="24"/>
        </w:rPr>
        <w:t>D.4. Descrierea grupului ţintă căruia i se adresează proiectul</w:t>
      </w:r>
      <w:r w:rsidRPr="00C858C4">
        <w:rPr>
          <w:rFonts w:ascii="Times New Roman" w:hAnsi="Times New Roman"/>
          <w:sz w:val="24"/>
          <w:szCs w:val="24"/>
        </w:rPr>
        <w:t>:</w:t>
      </w:r>
    </w:p>
    <w:p w:rsidR="00C858C4" w:rsidRPr="00C858C4" w:rsidRDefault="00C858C4" w:rsidP="00C858C4">
      <w:pPr>
        <w:spacing w:after="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Grupul ţintă al proiectului este format din </w:t>
      </w:r>
      <w:r w:rsidRPr="00C858C4">
        <w:rPr>
          <w:rFonts w:ascii="Times New Roman" w:eastAsia="Times New Roman" w:hAnsi="Times New Roman"/>
          <w:sz w:val="24"/>
          <w:szCs w:val="24"/>
          <w:lang w:eastAsia="ro-RO"/>
        </w:rPr>
        <w:t xml:space="preserve">250 </w:t>
      </w:r>
      <w:r w:rsidRPr="00C858C4">
        <w:rPr>
          <w:rFonts w:ascii="Times New Roman" w:eastAsia="Times New Roman" w:hAnsi="Times New Roman"/>
          <w:color w:val="000000"/>
          <w:sz w:val="24"/>
          <w:szCs w:val="24"/>
          <w:lang w:eastAsia="ro-RO"/>
        </w:rPr>
        <w:t>de elevi ai instituțiilor implicate în mod direct în realizarea produselor educaționale.</w:t>
      </w:r>
    </w:p>
    <w:p w:rsidR="00C858C4" w:rsidRPr="00C858C4" w:rsidRDefault="00C858C4" w:rsidP="00C858C4">
      <w:pPr>
        <w:pStyle w:val="NoSpacing"/>
        <w:jc w:val="both"/>
        <w:rPr>
          <w:rFonts w:ascii="Times New Roman" w:hAnsi="Times New Roman"/>
          <w:b/>
          <w:sz w:val="24"/>
          <w:szCs w:val="24"/>
        </w:rPr>
      </w:pPr>
      <w:r w:rsidRPr="00C858C4">
        <w:rPr>
          <w:rFonts w:ascii="Times New Roman" w:hAnsi="Times New Roman"/>
          <w:b/>
          <w:sz w:val="24"/>
          <w:szCs w:val="24"/>
        </w:rPr>
        <w:t>D.5. Beneficiarii direcți și indirecți:</w:t>
      </w:r>
    </w:p>
    <w:p w:rsidR="00C858C4" w:rsidRPr="00C858C4" w:rsidRDefault="00C858C4" w:rsidP="00C858C4">
      <w:pPr>
        <w:spacing w:after="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Beneficiarii direcți ai proiectului sunt cele 250 de elevi implicați, 30 cadrele coordonatoare și clasele din care aceștia fac parte, părinții acestora. Beneficiarii indirecți vor fi comunitățile școlare din care aceștia fac parte și comunitățile didactice online care, ca urmare a diseminării informației, vor putea prelua exemple de bună practică.</w:t>
      </w:r>
    </w:p>
    <w:p w:rsidR="00C858C4" w:rsidRPr="00C858C4" w:rsidRDefault="00C858C4" w:rsidP="00C858C4">
      <w:pPr>
        <w:pStyle w:val="NoSpacing"/>
        <w:jc w:val="both"/>
        <w:rPr>
          <w:rFonts w:ascii="Times New Roman" w:eastAsia="Times New Roman" w:hAnsi="Times New Roman"/>
          <w:sz w:val="24"/>
          <w:szCs w:val="24"/>
        </w:rPr>
      </w:pPr>
      <w:r w:rsidRPr="00C858C4">
        <w:rPr>
          <w:rFonts w:ascii="Times New Roman" w:hAnsi="Times New Roman"/>
          <w:b/>
          <w:sz w:val="24"/>
          <w:szCs w:val="24"/>
        </w:rPr>
        <w:t>D.6. Durata proiectului:</w:t>
      </w:r>
      <w:r w:rsidRPr="00C858C4">
        <w:rPr>
          <w:rFonts w:ascii="Times New Roman" w:hAnsi="Times New Roman"/>
          <w:sz w:val="24"/>
          <w:szCs w:val="24"/>
        </w:rPr>
        <w:t xml:space="preserve"> </w:t>
      </w:r>
      <w:r w:rsidRPr="00C858C4">
        <w:rPr>
          <w:rFonts w:ascii="Times New Roman" w:eastAsia="Times New Roman" w:hAnsi="Times New Roman"/>
          <w:sz w:val="24"/>
          <w:szCs w:val="24"/>
        </w:rPr>
        <w:t>Proiectul se va derula pe parcursul a 7 luni, din noiembrie 2018, până în mai 2019</w:t>
      </w:r>
    </w:p>
    <w:p w:rsidR="00C858C4" w:rsidRPr="00C858C4" w:rsidRDefault="00C858C4" w:rsidP="00C858C4">
      <w:pPr>
        <w:pStyle w:val="NoSpacing"/>
        <w:jc w:val="both"/>
        <w:rPr>
          <w:rFonts w:ascii="Times New Roman" w:hAnsi="Times New Roman"/>
          <w:i/>
          <w:sz w:val="24"/>
          <w:szCs w:val="24"/>
        </w:rPr>
      </w:pPr>
      <w:r w:rsidRPr="00C858C4">
        <w:rPr>
          <w:rFonts w:ascii="Times New Roman" w:hAnsi="Times New Roman"/>
          <w:b/>
          <w:sz w:val="24"/>
          <w:szCs w:val="24"/>
        </w:rPr>
        <w:t>D.7. Descrierea activitățilo</w:t>
      </w:r>
      <w:r w:rsidRPr="00C858C4">
        <w:rPr>
          <w:rFonts w:ascii="Times New Roman" w:hAnsi="Times New Roman"/>
          <w:sz w:val="24"/>
          <w:szCs w:val="24"/>
        </w:rPr>
        <w:t>r</w:t>
      </w:r>
      <w:r w:rsidRPr="00C858C4">
        <w:rPr>
          <w:rFonts w:ascii="Times New Roman" w:hAnsi="Times New Roman"/>
          <w:i/>
          <w:sz w:val="24"/>
          <w:szCs w:val="24"/>
        </w:rPr>
        <w:t>:</w:t>
      </w:r>
    </w:p>
    <w:p w:rsidR="00C858C4" w:rsidRPr="00C858C4" w:rsidRDefault="00C858C4" w:rsidP="00C858C4">
      <w:pPr>
        <w:spacing w:after="0"/>
        <w:contextualSpacing/>
        <w:jc w:val="both"/>
        <w:rPr>
          <w:rFonts w:ascii="Times New Roman" w:eastAsia="Times New Roman" w:hAnsi="Times New Roman"/>
          <w:color w:val="000000"/>
          <w:sz w:val="24"/>
          <w:szCs w:val="24"/>
          <w:lang w:eastAsia="ro-RO"/>
        </w:rPr>
      </w:pPr>
      <w:r w:rsidRPr="00C858C4">
        <w:rPr>
          <w:rFonts w:ascii="Times New Roman" w:eastAsia="Times New Roman" w:hAnsi="Times New Roman"/>
          <w:b/>
          <w:color w:val="000000"/>
          <w:sz w:val="24"/>
          <w:szCs w:val="24"/>
          <w:lang w:eastAsia="ro-RO"/>
        </w:rPr>
        <w:t>1. 18 octombrie</w:t>
      </w:r>
      <w:r w:rsidRPr="00C858C4">
        <w:rPr>
          <w:rFonts w:ascii="Times New Roman" w:eastAsia="Times New Roman" w:hAnsi="Times New Roman"/>
          <w:color w:val="000000"/>
          <w:sz w:val="24"/>
          <w:szCs w:val="24"/>
          <w:lang w:eastAsia="ro-RO"/>
        </w:rPr>
        <w:t xml:space="preserve">  - </w:t>
      </w:r>
      <w:r w:rsidRPr="00C858C4">
        <w:rPr>
          <w:rFonts w:ascii="Times New Roman" w:eastAsia="Times New Roman" w:hAnsi="Times New Roman"/>
          <w:b/>
          <w:color w:val="000000"/>
          <w:sz w:val="24"/>
          <w:szCs w:val="24"/>
          <w:lang w:eastAsia="ro-RO"/>
        </w:rPr>
        <w:t>Ziua internațională împotriva traficului de persoane</w:t>
      </w:r>
      <w:r w:rsidRPr="00C858C4">
        <w:rPr>
          <w:rFonts w:ascii="Times New Roman" w:eastAsia="Times New Roman" w:hAnsi="Times New Roman"/>
          <w:color w:val="000000"/>
          <w:sz w:val="24"/>
          <w:szCs w:val="24"/>
          <w:lang w:eastAsia="ro-RO"/>
        </w:rPr>
        <w:t xml:space="preserve"> – dezbatere  întâlnire cu reprezentații poliției/ Școala Gimn. G.E.Palade</w:t>
      </w:r>
      <w:r>
        <w:rPr>
          <w:rFonts w:ascii="Times New Roman" w:eastAsia="Times New Roman" w:hAnsi="Times New Roman"/>
          <w:color w:val="000000"/>
          <w:sz w:val="24"/>
          <w:szCs w:val="24"/>
          <w:lang w:eastAsia="ro-RO"/>
        </w:rPr>
        <w:t xml:space="preserve"> </w:t>
      </w:r>
      <w:r w:rsidRPr="00C858C4">
        <w:rPr>
          <w:rFonts w:ascii="Times New Roman" w:eastAsia="Times New Roman" w:hAnsi="Times New Roman"/>
          <w:color w:val="000000"/>
          <w:sz w:val="24"/>
          <w:szCs w:val="24"/>
          <w:lang w:eastAsia="ro-RO"/>
        </w:rPr>
        <w:t xml:space="preserve">/ noiembrie.  Grupul țintă este format din 35 de elevi, 1 profesor coordonator, 1 invitat de la poliție. </w:t>
      </w:r>
      <w:r w:rsidRPr="00C858C4">
        <w:rPr>
          <w:rFonts w:ascii="Times New Roman" w:eastAsia="Times New Roman" w:hAnsi="Times New Roman"/>
          <w:sz w:val="24"/>
          <w:szCs w:val="24"/>
          <w:lang w:eastAsia="ro-RO"/>
        </w:rPr>
        <w:t xml:space="preserve">Elevii vor elabora postere, flaiere pe acestă tematică pe care le vor populariza în cadrul școlii și al altor instituții ale comunității, </w:t>
      </w:r>
      <w:bookmarkStart w:id="2" w:name="_Hlk20557152"/>
      <w:r w:rsidRPr="00C858C4">
        <w:rPr>
          <w:rFonts w:ascii="Times New Roman" w:eastAsia="Times New Roman" w:hAnsi="Times New Roman"/>
          <w:sz w:val="24"/>
          <w:szCs w:val="24"/>
          <w:lang w:eastAsia="ro-RO"/>
        </w:rPr>
        <w:t>ca urmare a dezbaterii cu invitatul.</w:t>
      </w:r>
      <w:bookmarkEnd w:id="2"/>
    </w:p>
    <w:p w:rsidR="00C858C4" w:rsidRPr="00C858C4" w:rsidRDefault="00C858C4" w:rsidP="00C858C4">
      <w:pPr>
        <w:spacing w:after="0"/>
        <w:jc w:val="both"/>
        <w:rPr>
          <w:rFonts w:ascii="Times New Roman" w:eastAsia="Times New Roman" w:hAnsi="Times New Roman"/>
          <w:sz w:val="24"/>
          <w:szCs w:val="24"/>
          <w:lang w:eastAsia="ro-RO"/>
        </w:rPr>
      </w:pPr>
      <w:r w:rsidRPr="00C858C4">
        <w:rPr>
          <w:rFonts w:ascii="Times New Roman" w:eastAsia="Times New Roman" w:hAnsi="Times New Roman"/>
          <w:b/>
          <w:color w:val="000000"/>
          <w:sz w:val="24"/>
          <w:szCs w:val="24"/>
          <w:lang w:eastAsia="ro-RO"/>
        </w:rPr>
        <w:t xml:space="preserve">2. Îndrăznește! </w:t>
      </w:r>
      <w:r w:rsidRPr="00C858C4">
        <w:rPr>
          <w:rFonts w:ascii="Times New Roman" w:eastAsia="Times New Roman" w:hAnsi="Times New Roman"/>
          <w:color w:val="000000"/>
          <w:sz w:val="24"/>
          <w:szCs w:val="24"/>
          <w:lang w:eastAsia="ro-RO"/>
        </w:rPr>
        <w:t>– concurs de desene/postere/spoturi și eseuri cu implicarea copiilor din mediile dezavantajate/ Școala Gimn. G.E.Palade</w:t>
      </w:r>
      <w:r>
        <w:rPr>
          <w:rFonts w:ascii="Times New Roman" w:eastAsia="Times New Roman" w:hAnsi="Times New Roman"/>
          <w:color w:val="000000"/>
          <w:sz w:val="24"/>
          <w:szCs w:val="24"/>
          <w:lang w:eastAsia="ro-RO"/>
        </w:rPr>
        <w:t xml:space="preserve"> </w:t>
      </w:r>
      <w:r w:rsidRPr="00C858C4">
        <w:rPr>
          <w:rFonts w:ascii="Times New Roman" w:eastAsia="Times New Roman" w:hAnsi="Times New Roman"/>
          <w:color w:val="000000"/>
          <w:sz w:val="24"/>
          <w:szCs w:val="24"/>
          <w:lang w:eastAsia="ro-RO"/>
        </w:rPr>
        <w:t>/15-30 noiembrie. Elevii vor elabora produse educaționale pe tematică. Toate produsele vor primi diplome de participare, iar 20% dintre ele vor fi premiate. Activitatea își propune implicarea și valorificarea potențialului copiilor cu cerințe educative speciale, aflați în situații de abandon școlar, proveniți din familii monoparentale sau cu părinți plecați în străinătate. De asemenea, dezvoltarea spiritului civic prin conștientizarea efectelor negative ale fenomenului de bullying.</w:t>
      </w:r>
    </w:p>
    <w:p w:rsidR="00C858C4" w:rsidRPr="00C858C4" w:rsidRDefault="00C858C4" w:rsidP="00C858C4">
      <w:pPr>
        <w:spacing w:after="0"/>
        <w:jc w:val="both"/>
        <w:rPr>
          <w:rFonts w:ascii="Times New Roman" w:eastAsia="Arial" w:hAnsi="Times New Roman"/>
          <w:color w:val="000000"/>
          <w:sz w:val="24"/>
          <w:szCs w:val="24"/>
          <w:lang w:eastAsia="ro-RO"/>
        </w:rPr>
      </w:pPr>
      <w:r w:rsidRPr="00C858C4">
        <w:rPr>
          <w:rFonts w:ascii="Times New Roman" w:eastAsia="Arial" w:hAnsi="Times New Roman"/>
          <w:b/>
          <w:color w:val="000000"/>
          <w:sz w:val="24"/>
          <w:szCs w:val="24"/>
          <w:lang w:eastAsia="ro-RO"/>
        </w:rPr>
        <w:t xml:space="preserve">3. Jurizarea produselor educaționale/ </w:t>
      </w:r>
      <w:r w:rsidRPr="00C858C4">
        <w:rPr>
          <w:rFonts w:ascii="Times New Roman" w:eastAsia="Arial" w:hAnsi="Times New Roman"/>
          <w:color w:val="000000"/>
          <w:sz w:val="24"/>
          <w:szCs w:val="24"/>
          <w:lang w:eastAsia="ro-RO"/>
        </w:rPr>
        <w:t>Școala Gimn. G. E. Palade/ decembrie – selecția celor mai valoroase produse educaționale pe baza unei grile de evaluare și cu ajutorul comisiilor de specialitate;</w:t>
      </w:r>
    </w:p>
    <w:p w:rsidR="00C858C4" w:rsidRPr="00C858C4" w:rsidRDefault="00C858C4" w:rsidP="00C858C4">
      <w:pPr>
        <w:spacing w:after="0"/>
        <w:contextualSpacing/>
        <w:jc w:val="both"/>
        <w:rPr>
          <w:rFonts w:ascii="Times New Roman" w:eastAsia="Times New Roman" w:hAnsi="Times New Roman"/>
          <w:color w:val="000000"/>
          <w:sz w:val="24"/>
          <w:szCs w:val="24"/>
          <w:lang w:eastAsia="ro-RO"/>
        </w:rPr>
      </w:pPr>
      <w:r w:rsidRPr="00C858C4">
        <w:rPr>
          <w:rFonts w:ascii="Times New Roman" w:eastAsia="Times New Roman" w:hAnsi="Times New Roman"/>
          <w:b/>
          <w:color w:val="000000"/>
          <w:sz w:val="24"/>
          <w:szCs w:val="24"/>
          <w:lang w:eastAsia="ro-RO"/>
        </w:rPr>
        <w:t xml:space="preserve">4. 30 ianuarie  </w:t>
      </w:r>
      <w:r w:rsidRPr="00C858C4">
        <w:rPr>
          <w:rFonts w:ascii="Times New Roman" w:eastAsia="Times New Roman" w:hAnsi="Times New Roman"/>
          <w:color w:val="000000"/>
          <w:sz w:val="24"/>
          <w:szCs w:val="24"/>
          <w:lang w:eastAsia="ro-RO"/>
        </w:rPr>
        <w:t xml:space="preserve">– </w:t>
      </w:r>
      <w:r w:rsidRPr="00C858C4">
        <w:rPr>
          <w:rFonts w:ascii="Times New Roman" w:eastAsia="Times New Roman" w:hAnsi="Times New Roman"/>
          <w:b/>
          <w:color w:val="000000"/>
          <w:sz w:val="24"/>
          <w:szCs w:val="24"/>
          <w:lang w:eastAsia="ro-RO"/>
        </w:rPr>
        <w:t>Ziua Internațională pentru non-violența în școală</w:t>
      </w:r>
      <w:r w:rsidRPr="00C858C4">
        <w:rPr>
          <w:rFonts w:ascii="Times New Roman" w:eastAsia="Times New Roman" w:hAnsi="Times New Roman"/>
          <w:color w:val="000000"/>
          <w:sz w:val="24"/>
          <w:szCs w:val="24"/>
          <w:lang w:eastAsia="ro-RO"/>
        </w:rPr>
        <w:t xml:space="preserve"> – dezbatere ianuarie, Școala Gimn. G. E. Palade. Grupul țintă este format din 35 de elevi, 1 profesor coordonator, consilierul </w:t>
      </w:r>
      <w:r w:rsidRPr="00C858C4">
        <w:rPr>
          <w:rFonts w:ascii="Times New Roman" w:eastAsia="Times New Roman" w:hAnsi="Times New Roman"/>
          <w:color w:val="000000"/>
          <w:sz w:val="24"/>
          <w:szCs w:val="24"/>
          <w:lang w:eastAsia="ro-RO"/>
        </w:rPr>
        <w:lastRenderedPageBreak/>
        <w:t xml:space="preserve">școlar. </w:t>
      </w:r>
      <w:r w:rsidRPr="00C858C4">
        <w:rPr>
          <w:rFonts w:ascii="Times New Roman" w:eastAsia="Times New Roman" w:hAnsi="Times New Roman"/>
          <w:sz w:val="24"/>
          <w:szCs w:val="24"/>
          <w:lang w:eastAsia="ro-RO"/>
        </w:rPr>
        <w:t>Elevii vor elabora broșuri, proiecte, flaiere pe această tematică, pe care le vor populariza în cadrul școlii și al altor instituții ale comunității, ca urmare a dezbaterii cu invitatul.</w:t>
      </w:r>
    </w:p>
    <w:p w:rsidR="00C858C4" w:rsidRPr="00C858C4" w:rsidRDefault="00C858C4" w:rsidP="00C858C4">
      <w:pPr>
        <w:spacing w:after="0"/>
        <w:jc w:val="both"/>
        <w:rPr>
          <w:rFonts w:ascii="Times New Roman" w:eastAsia="Times New Roman" w:hAnsi="Times New Roman"/>
          <w:sz w:val="24"/>
          <w:szCs w:val="24"/>
          <w:lang w:eastAsia="ro-RO"/>
        </w:rPr>
      </w:pPr>
      <w:r w:rsidRPr="00C858C4">
        <w:rPr>
          <w:rFonts w:ascii="Times New Roman" w:eastAsia="Times New Roman" w:hAnsi="Times New Roman"/>
          <w:b/>
          <w:sz w:val="24"/>
          <w:szCs w:val="24"/>
          <w:lang w:eastAsia="ro-RO"/>
        </w:rPr>
        <w:t xml:space="preserve">5. Spune NU consumului de etnobotanice! </w:t>
      </w:r>
      <w:r w:rsidRPr="00C858C4">
        <w:rPr>
          <w:rFonts w:ascii="Times New Roman" w:eastAsia="Times New Roman" w:hAnsi="Times New Roman"/>
          <w:sz w:val="24"/>
          <w:szCs w:val="24"/>
          <w:lang w:eastAsia="ro-RO"/>
        </w:rPr>
        <w:t>– întâlnire cu reprezentanții antidrog – martie</w:t>
      </w:r>
      <w:r w:rsidRPr="00C858C4">
        <w:rPr>
          <w:rFonts w:ascii="Times New Roman" w:eastAsia="Times New Roman" w:hAnsi="Times New Roman"/>
          <w:b/>
          <w:sz w:val="24"/>
          <w:szCs w:val="24"/>
          <w:lang w:eastAsia="ro-RO"/>
        </w:rPr>
        <w:t xml:space="preserve">/ </w:t>
      </w:r>
      <w:r w:rsidRPr="00C858C4">
        <w:rPr>
          <w:rFonts w:ascii="Times New Roman" w:eastAsia="Times New Roman" w:hAnsi="Times New Roman"/>
          <w:sz w:val="24"/>
          <w:szCs w:val="24"/>
          <w:lang w:eastAsia="ro-RO"/>
        </w:rPr>
        <w:t>Școala Gimn. G E. Palade, 35 participanți, 1 profesor coordonator, 1 invitat de la CPECA. Elevii vor elabora broșuri, proiecte, flaiere pe acestă tematică pe care le vor populariza în cadrul școlii și al altor instituții ale comunității, ca urmare a dezbaterii cu invitatul.</w:t>
      </w:r>
    </w:p>
    <w:p w:rsidR="00C858C4" w:rsidRPr="00C858C4" w:rsidRDefault="00C858C4" w:rsidP="00C858C4">
      <w:pPr>
        <w:spacing w:after="0"/>
        <w:jc w:val="both"/>
        <w:rPr>
          <w:rFonts w:ascii="Times New Roman" w:eastAsia="Arial" w:hAnsi="Times New Roman"/>
          <w:sz w:val="24"/>
          <w:szCs w:val="24"/>
          <w:lang w:eastAsia="ro-RO"/>
        </w:rPr>
      </w:pPr>
      <w:r w:rsidRPr="00C858C4">
        <w:rPr>
          <w:rFonts w:ascii="Times New Roman" w:eastAsia="Arial" w:hAnsi="Times New Roman"/>
          <w:b/>
          <w:sz w:val="24"/>
          <w:szCs w:val="24"/>
          <w:lang w:eastAsia="ro-RO"/>
        </w:rPr>
        <w:t>6. Realizarea ghidului de bune practici</w:t>
      </w:r>
      <w:r w:rsidRPr="00C858C4">
        <w:rPr>
          <w:rFonts w:ascii="Times New Roman" w:eastAsia="Arial" w:hAnsi="Times New Roman"/>
          <w:sz w:val="24"/>
          <w:szCs w:val="24"/>
          <w:lang w:eastAsia="ro-RO"/>
        </w:rPr>
        <w:t xml:space="preserve"> - aprilie-mai. Selecția celor mai relevante aspecte ale proiectului și realizarea unei broșuri cu ISSN/ISBN pentru diseminarea în comunitățile didactice naționale. </w:t>
      </w:r>
    </w:p>
    <w:p w:rsidR="00C858C4" w:rsidRPr="00C858C4" w:rsidRDefault="00C858C4" w:rsidP="00C858C4">
      <w:pPr>
        <w:pStyle w:val="NoSpacing"/>
        <w:jc w:val="both"/>
        <w:rPr>
          <w:rFonts w:ascii="Times New Roman" w:hAnsi="Times New Roman"/>
          <w:b/>
          <w:sz w:val="24"/>
          <w:szCs w:val="24"/>
        </w:rPr>
      </w:pPr>
      <w:r w:rsidRPr="00C858C4">
        <w:rPr>
          <w:rFonts w:ascii="Times New Roman" w:hAnsi="Times New Roman"/>
          <w:b/>
          <w:sz w:val="24"/>
          <w:szCs w:val="24"/>
        </w:rPr>
        <w:t>D.8. Diagrama Gantt a activităților:</w:t>
      </w:r>
    </w:p>
    <w:tbl>
      <w:tblPr>
        <w:tblW w:w="9665" w:type="dxa"/>
        <w:tblInd w:w="-3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30"/>
        <w:gridCol w:w="1710"/>
        <w:gridCol w:w="2430"/>
        <w:gridCol w:w="360"/>
        <w:gridCol w:w="360"/>
        <w:gridCol w:w="360"/>
        <w:gridCol w:w="360"/>
        <w:gridCol w:w="360"/>
        <w:gridCol w:w="360"/>
        <w:gridCol w:w="360"/>
        <w:gridCol w:w="2375"/>
      </w:tblGrid>
      <w:tr w:rsidR="00C858C4" w:rsidRPr="00C858C4" w:rsidTr="00CC2764">
        <w:trPr>
          <w:cantSplit/>
          <w:trHeight w:val="897"/>
        </w:trPr>
        <w:tc>
          <w:tcPr>
            <w:tcW w:w="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center"/>
              <w:rPr>
                <w:rFonts w:ascii="Times New Roman" w:eastAsia="Arial" w:hAnsi="Times New Roman"/>
                <w:b/>
                <w:color w:val="000000"/>
                <w:sz w:val="24"/>
                <w:szCs w:val="24"/>
                <w:lang w:eastAsia="ro-RO"/>
              </w:rPr>
            </w:pPr>
            <w:r w:rsidRPr="00C858C4">
              <w:rPr>
                <w:rFonts w:ascii="Times New Roman" w:eastAsia="Times New Roman" w:hAnsi="Times New Roman"/>
                <w:b/>
                <w:i/>
                <w:color w:val="000000"/>
                <w:sz w:val="24"/>
                <w:szCs w:val="24"/>
                <w:lang w:eastAsia="ro-RO"/>
              </w:rPr>
              <w:t>Nr. crt.</w:t>
            </w:r>
          </w:p>
        </w:tc>
        <w:tc>
          <w:tcPr>
            <w:tcW w:w="171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center"/>
              <w:rPr>
                <w:rFonts w:ascii="Times New Roman" w:eastAsia="Arial" w:hAnsi="Times New Roman"/>
                <w:b/>
                <w:color w:val="000000"/>
                <w:sz w:val="24"/>
                <w:szCs w:val="24"/>
                <w:lang w:eastAsia="ro-RO"/>
              </w:rPr>
            </w:pPr>
            <w:r w:rsidRPr="00C858C4">
              <w:rPr>
                <w:rFonts w:ascii="Times New Roman" w:eastAsia="Times New Roman" w:hAnsi="Times New Roman"/>
                <w:b/>
                <w:i/>
                <w:color w:val="000000"/>
                <w:sz w:val="24"/>
                <w:szCs w:val="24"/>
                <w:lang w:eastAsia="ro-RO"/>
              </w:rPr>
              <w:t>Obiectiv specific</w:t>
            </w:r>
          </w:p>
        </w:tc>
        <w:tc>
          <w:tcPr>
            <w:tcW w:w="243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center"/>
              <w:rPr>
                <w:rFonts w:ascii="Times New Roman" w:eastAsia="Arial" w:hAnsi="Times New Roman"/>
                <w:b/>
                <w:color w:val="000000"/>
                <w:sz w:val="24"/>
                <w:szCs w:val="24"/>
                <w:lang w:eastAsia="ro-RO"/>
              </w:rPr>
            </w:pPr>
            <w:r w:rsidRPr="00C858C4">
              <w:rPr>
                <w:rFonts w:ascii="Times New Roman" w:eastAsia="Times New Roman" w:hAnsi="Times New Roman"/>
                <w:b/>
                <w:i/>
                <w:color w:val="000000"/>
                <w:sz w:val="24"/>
                <w:szCs w:val="24"/>
                <w:lang w:eastAsia="ro-RO"/>
              </w:rPr>
              <w:t>Activitate</w:t>
            </w:r>
          </w:p>
        </w:tc>
        <w:tc>
          <w:tcPr>
            <w:tcW w:w="360" w:type="dxa"/>
            <w:tcBorders>
              <w:top w:val="single" w:sz="8" w:space="0" w:color="000000"/>
              <w:bottom w:val="single" w:sz="8" w:space="0" w:color="000000"/>
              <w:right w:val="single" w:sz="8" w:space="0" w:color="000000"/>
            </w:tcBorders>
            <w:tcMar>
              <w:top w:w="100" w:type="dxa"/>
              <w:left w:w="100" w:type="dxa"/>
              <w:bottom w:w="100" w:type="dxa"/>
              <w:right w:w="100" w:type="dxa"/>
            </w:tcMar>
            <w:textDirection w:val="btLr"/>
          </w:tcPr>
          <w:p w:rsidR="00C858C4" w:rsidRPr="00C858C4" w:rsidRDefault="00C858C4" w:rsidP="00CC2764">
            <w:pPr>
              <w:spacing w:after="0" w:line="240" w:lineRule="auto"/>
              <w:ind w:left="113" w:right="113"/>
              <w:jc w:val="center"/>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Nov.</w:t>
            </w:r>
          </w:p>
        </w:tc>
        <w:tc>
          <w:tcPr>
            <w:tcW w:w="360" w:type="dxa"/>
            <w:tcBorders>
              <w:top w:val="single" w:sz="8" w:space="0" w:color="000000"/>
              <w:bottom w:val="single" w:sz="8" w:space="0" w:color="000000"/>
              <w:right w:val="single" w:sz="8" w:space="0" w:color="000000"/>
            </w:tcBorders>
            <w:tcMar>
              <w:top w:w="100" w:type="dxa"/>
              <w:left w:w="100" w:type="dxa"/>
              <w:bottom w:w="100" w:type="dxa"/>
              <w:right w:w="100" w:type="dxa"/>
            </w:tcMar>
            <w:textDirection w:val="btLr"/>
          </w:tcPr>
          <w:p w:rsidR="00C858C4" w:rsidRPr="00C858C4" w:rsidRDefault="00C858C4" w:rsidP="00CC2764">
            <w:pPr>
              <w:spacing w:after="0" w:line="240" w:lineRule="auto"/>
              <w:ind w:left="113" w:right="113"/>
              <w:jc w:val="center"/>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Dec.</w:t>
            </w:r>
          </w:p>
        </w:tc>
        <w:tc>
          <w:tcPr>
            <w:tcW w:w="360" w:type="dxa"/>
            <w:tcBorders>
              <w:top w:val="single" w:sz="8" w:space="0" w:color="000000"/>
              <w:bottom w:val="single" w:sz="8" w:space="0" w:color="000000"/>
              <w:right w:val="single" w:sz="8" w:space="0" w:color="000000"/>
            </w:tcBorders>
            <w:tcMar>
              <w:top w:w="100" w:type="dxa"/>
              <w:left w:w="100" w:type="dxa"/>
              <w:bottom w:w="100" w:type="dxa"/>
              <w:right w:w="100" w:type="dxa"/>
            </w:tcMar>
            <w:textDirection w:val="btLr"/>
          </w:tcPr>
          <w:p w:rsidR="00C858C4" w:rsidRPr="00C858C4" w:rsidRDefault="00C858C4" w:rsidP="00CC2764">
            <w:pPr>
              <w:spacing w:after="0" w:line="240" w:lineRule="auto"/>
              <w:ind w:left="113" w:right="113"/>
              <w:jc w:val="center"/>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Ian.</w:t>
            </w:r>
          </w:p>
        </w:tc>
        <w:tc>
          <w:tcPr>
            <w:tcW w:w="360" w:type="dxa"/>
            <w:tcBorders>
              <w:top w:val="single" w:sz="8" w:space="0" w:color="000000"/>
              <w:bottom w:val="single" w:sz="8" w:space="0" w:color="000000"/>
              <w:right w:val="single" w:sz="8" w:space="0" w:color="000000"/>
            </w:tcBorders>
            <w:tcMar>
              <w:top w:w="100" w:type="dxa"/>
              <w:left w:w="100" w:type="dxa"/>
              <w:bottom w:w="100" w:type="dxa"/>
              <w:right w:w="100" w:type="dxa"/>
            </w:tcMar>
            <w:textDirection w:val="btLr"/>
          </w:tcPr>
          <w:p w:rsidR="00C858C4" w:rsidRPr="00C858C4" w:rsidRDefault="00C858C4" w:rsidP="00CC2764">
            <w:pPr>
              <w:spacing w:after="0" w:line="240" w:lineRule="auto"/>
              <w:ind w:left="113" w:right="113"/>
              <w:jc w:val="center"/>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Feb.</w:t>
            </w:r>
          </w:p>
        </w:tc>
        <w:tc>
          <w:tcPr>
            <w:tcW w:w="360" w:type="dxa"/>
            <w:tcBorders>
              <w:top w:val="single" w:sz="8" w:space="0" w:color="000000"/>
              <w:bottom w:val="single" w:sz="8" w:space="0" w:color="000000"/>
              <w:right w:val="single" w:sz="8" w:space="0" w:color="000000"/>
            </w:tcBorders>
            <w:tcMar>
              <w:top w:w="100" w:type="dxa"/>
              <w:left w:w="100" w:type="dxa"/>
              <w:bottom w:w="100" w:type="dxa"/>
              <w:right w:w="100" w:type="dxa"/>
            </w:tcMar>
            <w:textDirection w:val="btLr"/>
          </w:tcPr>
          <w:p w:rsidR="00C858C4" w:rsidRPr="00C858C4" w:rsidRDefault="00C858C4" w:rsidP="00CC2764">
            <w:pPr>
              <w:spacing w:after="0" w:line="240" w:lineRule="auto"/>
              <w:ind w:left="113" w:right="113"/>
              <w:jc w:val="center"/>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Mar.</w:t>
            </w:r>
          </w:p>
        </w:tc>
        <w:tc>
          <w:tcPr>
            <w:tcW w:w="360" w:type="dxa"/>
            <w:tcBorders>
              <w:top w:val="single" w:sz="8" w:space="0" w:color="000000"/>
              <w:bottom w:val="single" w:sz="8" w:space="0" w:color="000000"/>
              <w:right w:val="single" w:sz="8" w:space="0" w:color="000000"/>
            </w:tcBorders>
            <w:tcMar>
              <w:top w:w="100" w:type="dxa"/>
              <w:left w:w="100" w:type="dxa"/>
              <w:bottom w:w="100" w:type="dxa"/>
              <w:right w:w="100" w:type="dxa"/>
            </w:tcMar>
            <w:textDirection w:val="btLr"/>
          </w:tcPr>
          <w:p w:rsidR="00C858C4" w:rsidRPr="00C858C4" w:rsidRDefault="00C858C4" w:rsidP="00CC2764">
            <w:pPr>
              <w:spacing w:after="0" w:line="240" w:lineRule="auto"/>
              <w:ind w:left="113" w:right="113"/>
              <w:jc w:val="center"/>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Apr.</w:t>
            </w:r>
          </w:p>
        </w:tc>
        <w:tc>
          <w:tcPr>
            <w:tcW w:w="360" w:type="dxa"/>
            <w:tcBorders>
              <w:top w:val="single" w:sz="8" w:space="0" w:color="000000"/>
              <w:bottom w:val="single" w:sz="8" w:space="0" w:color="000000"/>
              <w:right w:val="single" w:sz="8" w:space="0" w:color="000000"/>
            </w:tcBorders>
            <w:tcMar>
              <w:top w:w="100" w:type="dxa"/>
              <w:left w:w="100" w:type="dxa"/>
              <w:bottom w:w="100" w:type="dxa"/>
              <w:right w:w="100" w:type="dxa"/>
            </w:tcMar>
            <w:textDirection w:val="btLr"/>
          </w:tcPr>
          <w:p w:rsidR="00C858C4" w:rsidRPr="00C858C4" w:rsidRDefault="00C858C4" w:rsidP="00CC2764">
            <w:pPr>
              <w:spacing w:after="0" w:line="240" w:lineRule="auto"/>
              <w:ind w:left="113" w:right="113"/>
              <w:jc w:val="center"/>
              <w:rPr>
                <w:rFonts w:ascii="Times New Roman" w:eastAsia="Arial" w:hAnsi="Times New Roman"/>
                <w:b/>
                <w:color w:val="000000"/>
                <w:sz w:val="24"/>
                <w:szCs w:val="24"/>
                <w:lang w:eastAsia="ro-RO"/>
              </w:rPr>
            </w:pPr>
            <w:r w:rsidRPr="00C858C4">
              <w:rPr>
                <w:rFonts w:ascii="Times New Roman" w:eastAsia="Arial" w:hAnsi="Times New Roman"/>
                <w:b/>
                <w:color w:val="000000"/>
                <w:sz w:val="24"/>
                <w:szCs w:val="24"/>
                <w:lang w:eastAsia="ro-RO"/>
              </w:rPr>
              <w:t xml:space="preserve">Mai </w:t>
            </w:r>
          </w:p>
        </w:tc>
        <w:tc>
          <w:tcPr>
            <w:tcW w:w="237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center"/>
              <w:rPr>
                <w:rFonts w:ascii="Times New Roman" w:eastAsia="Arial" w:hAnsi="Times New Roman"/>
                <w:b/>
                <w:color w:val="000000"/>
                <w:sz w:val="24"/>
                <w:szCs w:val="24"/>
                <w:lang w:eastAsia="ro-RO"/>
              </w:rPr>
            </w:pPr>
            <w:r w:rsidRPr="00C858C4">
              <w:rPr>
                <w:rFonts w:ascii="Times New Roman" w:eastAsia="Times New Roman" w:hAnsi="Times New Roman"/>
                <w:b/>
                <w:i/>
                <w:color w:val="000000"/>
                <w:sz w:val="24"/>
                <w:szCs w:val="24"/>
                <w:lang w:eastAsia="ro-RO"/>
              </w:rPr>
              <w:t>Responsabili</w:t>
            </w:r>
          </w:p>
        </w:tc>
      </w:tr>
      <w:tr w:rsidR="00C858C4" w:rsidRPr="00C858C4" w:rsidTr="00CC2764">
        <w:tc>
          <w:tcPr>
            <w:tcW w:w="630"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b/>
                <w:sz w:val="24"/>
                <w:szCs w:val="24"/>
                <w:lang w:eastAsia="ro-RO"/>
              </w:rPr>
            </w:pPr>
            <w:r w:rsidRPr="00C858C4">
              <w:rPr>
                <w:rFonts w:ascii="Times New Roman" w:eastAsia="Times New Roman" w:hAnsi="Times New Roman"/>
                <w:b/>
                <w:sz w:val="24"/>
                <w:szCs w:val="24"/>
                <w:lang w:eastAsia="ro-RO"/>
              </w:rPr>
              <w:t>1.</w:t>
            </w:r>
          </w:p>
        </w:tc>
        <w:tc>
          <w:tcPr>
            <w:tcW w:w="1710" w:type="dxa"/>
            <w:vMerge w:val="restart"/>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right="20"/>
              <w:rPr>
                <w:rFonts w:ascii="Times New Roman" w:eastAsia="Arial" w:hAnsi="Times New Roman"/>
                <w:color w:val="000000"/>
                <w:sz w:val="24"/>
                <w:szCs w:val="24"/>
                <w:lang w:eastAsia="ro-RO"/>
              </w:rPr>
            </w:pPr>
            <w:r w:rsidRPr="00C858C4">
              <w:rPr>
                <w:rFonts w:ascii="Times New Roman" w:eastAsia="Times New Roman" w:hAnsi="Times New Roman"/>
                <w:b/>
                <w:color w:val="000000"/>
                <w:sz w:val="24"/>
                <w:szCs w:val="24"/>
                <w:lang w:eastAsia="ro-RO"/>
              </w:rPr>
              <w:t>18 octombrie</w:t>
            </w:r>
            <w:r w:rsidRPr="00C858C4">
              <w:rPr>
                <w:rFonts w:ascii="Times New Roman" w:eastAsia="Times New Roman" w:hAnsi="Times New Roman"/>
                <w:color w:val="000000"/>
                <w:sz w:val="24"/>
                <w:szCs w:val="24"/>
                <w:lang w:eastAsia="ro-RO"/>
              </w:rPr>
              <w:t xml:space="preserve">  - </w:t>
            </w:r>
            <w:r w:rsidRPr="00C858C4">
              <w:rPr>
                <w:rFonts w:ascii="Times New Roman" w:eastAsia="Times New Roman" w:hAnsi="Times New Roman"/>
                <w:b/>
                <w:color w:val="000000"/>
                <w:sz w:val="24"/>
                <w:szCs w:val="24"/>
                <w:lang w:eastAsia="ro-RO"/>
              </w:rPr>
              <w:t>Ziua internațională împotriva traficului de persoane</w:t>
            </w:r>
          </w:p>
        </w:tc>
        <w:tc>
          <w:tcPr>
            <w:tcW w:w="243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Dezbatere pe tema traficului de persoane </w:t>
            </w:r>
          </w:p>
        </w:tc>
        <w:tc>
          <w:tcPr>
            <w:tcW w:w="360" w:type="dxa"/>
            <w:tcBorders>
              <w:bottom w:val="single" w:sz="8" w:space="0" w:color="000000"/>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shd w:val="clear" w:color="auto" w:fill="A6A6A6"/>
                <w:lang w:eastAsia="ro-RO"/>
              </w:rPr>
              <w:t xml:space="preserve"> </w:t>
            </w: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shd w:val="clear" w:color="auto" w:fill="A6A6A6"/>
                <w:lang w:eastAsia="ro-RO"/>
              </w:rPr>
              <w:t xml:space="preserve"> </w:t>
            </w:r>
          </w:p>
        </w:tc>
        <w:tc>
          <w:tcPr>
            <w:tcW w:w="36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 </w:t>
            </w:r>
          </w:p>
        </w:tc>
        <w:tc>
          <w:tcPr>
            <w:tcW w:w="36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 </w:t>
            </w:r>
          </w:p>
        </w:tc>
        <w:tc>
          <w:tcPr>
            <w:tcW w:w="36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 </w:t>
            </w:r>
          </w:p>
        </w:tc>
        <w:tc>
          <w:tcPr>
            <w:tcW w:w="36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2375"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Coordonator proiect</w:t>
            </w:r>
          </w:p>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Invitat poliție</w:t>
            </w:r>
          </w:p>
        </w:tc>
      </w:tr>
      <w:tr w:rsidR="00C858C4" w:rsidRPr="00C858C4" w:rsidTr="00CC2764">
        <w:trPr>
          <w:trHeight w:val="1064"/>
        </w:trPr>
        <w:tc>
          <w:tcPr>
            <w:tcW w:w="630" w:type="dxa"/>
            <w:vMerge/>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sz w:val="24"/>
                <w:szCs w:val="24"/>
                <w:lang w:eastAsia="ro-RO"/>
              </w:rPr>
            </w:pPr>
          </w:p>
        </w:tc>
        <w:tc>
          <w:tcPr>
            <w:tcW w:w="1710" w:type="dxa"/>
            <w:vMerge/>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color w:val="000000"/>
                <w:sz w:val="24"/>
                <w:szCs w:val="24"/>
                <w:lang w:eastAsia="ro-RO"/>
              </w:rPr>
            </w:pPr>
          </w:p>
        </w:tc>
        <w:tc>
          <w:tcPr>
            <w:tcW w:w="243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Elaborarea de produse educaționale </w:t>
            </w:r>
          </w:p>
        </w:tc>
        <w:tc>
          <w:tcPr>
            <w:tcW w:w="360" w:type="dxa"/>
            <w:tcBorders>
              <w:bottom w:val="single" w:sz="8" w:space="0" w:color="000000"/>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2375"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Coordonator proiect</w:t>
            </w:r>
          </w:p>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Membrii echipei</w:t>
            </w:r>
          </w:p>
        </w:tc>
      </w:tr>
      <w:tr w:rsidR="00C858C4" w:rsidRPr="00C858C4" w:rsidTr="00CC2764">
        <w:tc>
          <w:tcPr>
            <w:tcW w:w="630" w:type="dxa"/>
            <w:vMerge w:val="restart"/>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b/>
                <w:sz w:val="24"/>
                <w:szCs w:val="24"/>
                <w:lang w:eastAsia="ro-RO"/>
              </w:rPr>
            </w:pPr>
            <w:r w:rsidRPr="00C858C4">
              <w:rPr>
                <w:rFonts w:ascii="Times New Roman" w:eastAsia="Times New Roman" w:hAnsi="Times New Roman"/>
                <w:b/>
                <w:sz w:val="24"/>
                <w:szCs w:val="24"/>
                <w:lang w:eastAsia="ro-RO"/>
              </w:rPr>
              <w:t>2.</w:t>
            </w:r>
          </w:p>
        </w:tc>
        <w:tc>
          <w:tcPr>
            <w:tcW w:w="1710" w:type="dxa"/>
            <w:vMerge w:val="restart"/>
            <w:tcMar>
              <w:top w:w="100" w:type="dxa"/>
              <w:left w:w="100" w:type="dxa"/>
              <w:bottom w:w="100" w:type="dxa"/>
              <w:right w:w="100" w:type="dxa"/>
            </w:tcMar>
          </w:tcPr>
          <w:p w:rsidR="00C858C4" w:rsidRPr="00C858C4" w:rsidRDefault="00C858C4" w:rsidP="00CC2764">
            <w:pPr>
              <w:spacing w:after="0"/>
              <w:rPr>
                <w:rFonts w:ascii="Times New Roman" w:eastAsia="Times New Roman" w:hAnsi="Times New Roman"/>
                <w:b/>
                <w:i/>
                <w:color w:val="000000"/>
                <w:sz w:val="24"/>
                <w:szCs w:val="24"/>
                <w:lang w:eastAsia="ro-RO"/>
              </w:rPr>
            </w:pPr>
            <w:r w:rsidRPr="00C858C4">
              <w:rPr>
                <w:rFonts w:ascii="Times New Roman" w:eastAsia="Times New Roman" w:hAnsi="Times New Roman"/>
                <w:b/>
                <w:i/>
                <w:color w:val="000000"/>
                <w:sz w:val="24"/>
                <w:szCs w:val="24"/>
                <w:lang w:eastAsia="ro-RO"/>
              </w:rPr>
              <w:t>Îndrăznește!</w:t>
            </w:r>
          </w:p>
          <w:p w:rsidR="00C858C4" w:rsidRPr="00C858C4" w:rsidRDefault="00C858C4" w:rsidP="00CC2764">
            <w:pPr>
              <w:spacing w:after="0"/>
              <w:rPr>
                <w:rFonts w:ascii="Times New Roman" w:eastAsia="Arial" w:hAnsi="Times New Roman"/>
                <w:color w:val="000000"/>
                <w:sz w:val="24"/>
                <w:szCs w:val="24"/>
                <w:lang w:eastAsia="ro-RO"/>
              </w:rPr>
            </w:pPr>
            <w:r w:rsidRPr="00C858C4">
              <w:rPr>
                <w:rFonts w:ascii="Times New Roman" w:eastAsia="Times New Roman" w:hAnsi="Times New Roman"/>
                <w:b/>
                <w:color w:val="000000"/>
                <w:sz w:val="24"/>
                <w:szCs w:val="24"/>
                <w:lang w:eastAsia="ro-RO"/>
              </w:rPr>
              <w:t xml:space="preserve">concurs de desene, postere și eseuri </w:t>
            </w:r>
          </w:p>
        </w:tc>
        <w:tc>
          <w:tcPr>
            <w:tcW w:w="243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right="20"/>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Lansarea proiectului </w:t>
            </w:r>
          </w:p>
          <w:p w:rsidR="00C858C4" w:rsidRPr="00C858C4" w:rsidRDefault="00C858C4" w:rsidP="00CC2764">
            <w:pPr>
              <w:spacing w:after="0"/>
              <w:ind w:right="20"/>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pe site-urile specifice</w:t>
            </w:r>
          </w:p>
        </w:tc>
        <w:tc>
          <w:tcPr>
            <w:tcW w:w="360" w:type="dxa"/>
            <w:tcBorders>
              <w:bottom w:val="single" w:sz="8" w:space="0" w:color="000000"/>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shd w:val="clear" w:color="auto" w:fill="A6A6A6"/>
                <w:lang w:eastAsia="ro-RO"/>
              </w:rPr>
              <w:t xml:space="preserve"> </w:t>
            </w: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shd w:val="clear" w:color="auto" w:fill="A6A6A6"/>
                <w:lang w:eastAsia="ro-RO"/>
              </w:rPr>
              <w:t xml:space="preserve"> </w:t>
            </w: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 </w:t>
            </w: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 </w:t>
            </w: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 </w:t>
            </w: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2375"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right="20"/>
              <w:jc w:val="both"/>
              <w:rPr>
                <w:rFonts w:ascii="Times New Roman" w:eastAsia="Arial" w:hAnsi="Times New Roman"/>
                <w:color w:val="000000"/>
                <w:sz w:val="24"/>
                <w:szCs w:val="24"/>
                <w:lang w:eastAsia="ro-RO"/>
              </w:rPr>
            </w:pPr>
            <w:r w:rsidRPr="00C858C4">
              <w:rPr>
                <w:rFonts w:ascii="Times New Roman" w:eastAsia="Arial" w:hAnsi="Times New Roman"/>
                <w:color w:val="000000"/>
                <w:sz w:val="24"/>
                <w:szCs w:val="24"/>
                <w:lang w:eastAsia="ro-RO"/>
              </w:rPr>
              <w:t>Coordonator proiect</w:t>
            </w:r>
          </w:p>
        </w:tc>
      </w:tr>
      <w:tr w:rsidR="00C858C4" w:rsidRPr="00C858C4" w:rsidTr="00CC2764">
        <w:trPr>
          <w:trHeight w:val="587"/>
        </w:trPr>
        <w:tc>
          <w:tcPr>
            <w:tcW w:w="630" w:type="dxa"/>
            <w:vMerge/>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sz w:val="24"/>
                <w:szCs w:val="24"/>
                <w:lang w:eastAsia="ro-RO"/>
              </w:rPr>
            </w:pPr>
          </w:p>
        </w:tc>
        <w:tc>
          <w:tcPr>
            <w:tcW w:w="1710" w:type="dxa"/>
            <w:vMerge/>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color w:val="000000"/>
                <w:sz w:val="24"/>
                <w:szCs w:val="24"/>
                <w:lang w:eastAsia="ro-RO"/>
              </w:rPr>
            </w:pPr>
          </w:p>
        </w:tc>
        <w:tc>
          <w:tcPr>
            <w:tcW w:w="2430" w:type="dxa"/>
            <w:tcBorders>
              <w:top w:val="single" w:sz="4" w:space="0" w:color="auto"/>
              <w:bottom w:val="single" w:sz="4" w:space="0" w:color="auto"/>
              <w:right w:val="single" w:sz="8" w:space="0" w:color="000000"/>
            </w:tcBorders>
            <w:tcMar>
              <w:top w:w="100" w:type="dxa"/>
              <w:left w:w="100" w:type="dxa"/>
              <w:bottom w:w="100" w:type="dxa"/>
              <w:right w:w="100" w:type="dxa"/>
            </w:tcMar>
          </w:tcPr>
          <w:p w:rsidR="00C858C4" w:rsidRPr="00C858C4" w:rsidRDefault="00C858C4" w:rsidP="00CC2764">
            <w:pPr>
              <w:spacing w:after="0"/>
              <w:ind w:right="20"/>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Realizarea produselor educaționale</w:t>
            </w: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top w:val="single" w:sz="4" w:space="0" w:color="auto"/>
              <w:bottom w:val="single" w:sz="4" w:space="0" w:color="auto"/>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rPr>
                <w:rFonts w:ascii="Times New Roman" w:eastAsia="Arial" w:hAnsi="Times New Roman"/>
                <w:color w:val="000000"/>
                <w:sz w:val="24"/>
                <w:szCs w:val="24"/>
                <w:lang w:eastAsia="ro-RO"/>
              </w:rPr>
            </w:pP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rPr>
                <w:rFonts w:ascii="Times New Roman" w:eastAsia="Arial" w:hAnsi="Times New Roman"/>
                <w:color w:val="000000"/>
                <w:sz w:val="24"/>
                <w:szCs w:val="24"/>
                <w:lang w:eastAsia="ro-RO"/>
              </w:rPr>
            </w:pP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rPr>
                <w:rFonts w:ascii="Times New Roman" w:eastAsia="Arial" w:hAnsi="Times New Roman"/>
                <w:color w:val="000000"/>
                <w:sz w:val="24"/>
                <w:szCs w:val="24"/>
                <w:lang w:eastAsia="ro-RO"/>
              </w:rPr>
            </w:pP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shd w:val="clear" w:color="auto" w:fill="A6A6A6"/>
                <w:lang w:eastAsia="ro-RO"/>
              </w:rPr>
            </w:pP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2375" w:type="dxa"/>
            <w:tcBorders>
              <w:top w:val="single" w:sz="4" w:space="0" w:color="auto"/>
              <w:bottom w:val="single" w:sz="4" w:space="0" w:color="auto"/>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Coordonatori proiecte în școli partenere</w:t>
            </w:r>
          </w:p>
        </w:tc>
      </w:tr>
      <w:tr w:rsidR="00C858C4" w:rsidRPr="00C858C4" w:rsidTr="00CC2764">
        <w:trPr>
          <w:trHeight w:val="623"/>
        </w:trPr>
        <w:tc>
          <w:tcPr>
            <w:tcW w:w="630" w:type="dxa"/>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sz w:val="24"/>
                <w:szCs w:val="24"/>
                <w:lang w:eastAsia="ro-RO"/>
              </w:rPr>
            </w:pPr>
            <w:r w:rsidRPr="00C858C4">
              <w:rPr>
                <w:rFonts w:ascii="Times New Roman" w:eastAsia="Arial" w:hAnsi="Times New Roman"/>
                <w:b/>
                <w:sz w:val="24"/>
                <w:szCs w:val="24"/>
                <w:lang w:eastAsia="ro-RO"/>
              </w:rPr>
              <w:t xml:space="preserve">3. </w:t>
            </w:r>
          </w:p>
        </w:tc>
        <w:tc>
          <w:tcPr>
            <w:tcW w:w="1710" w:type="dxa"/>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color w:val="000000"/>
                <w:sz w:val="24"/>
                <w:szCs w:val="24"/>
                <w:lang w:eastAsia="ro-RO"/>
              </w:rPr>
            </w:pPr>
            <w:r w:rsidRPr="00C858C4">
              <w:rPr>
                <w:rFonts w:ascii="Times New Roman" w:eastAsia="Times New Roman" w:hAnsi="Times New Roman"/>
                <w:b/>
                <w:color w:val="000000"/>
                <w:sz w:val="24"/>
                <w:szCs w:val="24"/>
                <w:lang w:eastAsia="ro-RO"/>
              </w:rPr>
              <w:t>Jurizarea produselor educaționale</w:t>
            </w:r>
          </w:p>
        </w:tc>
        <w:tc>
          <w:tcPr>
            <w:tcW w:w="2430" w:type="dxa"/>
            <w:tcBorders>
              <w:top w:val="single" w:sz="4" w:space="0" w:color="auto"/>
              <w:bottom w:val="single" w:sz="4" w:space="0" w:color="auto"/>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Ghid de bune practici – app ISSUU</w:t>
            </w: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top w:val="single" w:sz="4" w:space="0" w:color="auto"/>
              <w:bottom w:val="single" w:sz="4" w:space="0" w:color="auto"/>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rPr>
                <w:rFonts w:ascii="Times New Roman" w:eastAsia="Arial" w:hAnsi="Times New Roman"/>
                <w:color w:val="000000"/>
                <w:sz w:val="24"/>
                <w:szCs w:val="24"/>
                <w:lang w:eastAsia="ro-RO"/>
              </w:rPr>
            </w:pPr>
          </w:p>
        </w:tc>
        <w:tc>
          <w:tcPr>
            <w:tcW w:w="360" w:type="dxa"/>
            <w:tcBorders>
              <w:top w:val="single" w:sz="4" w:space="0" w:color="auto"/>
              <w:bottom w:val="single" w:sz="4" w:space="0" w:color="auto"/>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rPr>
                <w:rFonts w:ascii="Times New Roman" w:eastAsia="Arial" w:hAnsi="Times New Roman"/>
                <w:color w:val="000000"/>
                <w:sz w:val="24"/>
                <w:szCs w:val="24"/>
                <w:lang w:eastAsia="ro-RO"/>
              </w:rPr>
            </w:pP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rPr>
                <w:rFonts w:ascii="Times New Roman" w:eastAsia="Arial" w:hAnsi="Times New Roman"/>
                <w:color w:val="000000"/>
                <w:sz w:val="24"/>
                <w:szCs w:val="24"/>
                <w:lang w:eastAsia="ro-RO"/>
              </w:rPr>
            </w:pP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shd w:val="clear" w:color="auto" w:fill="A6A6A6"/>
                <w:lang w:eastAsia="ro-RO"/>
              </w:rPr>
            </w:pP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top w:val="single" w:sz="4" w:space="0" w:color="auto"/>
              <w:bottom w:val="single" w:sz="4" w:space="0" w:color="auto"/>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2375" w:type="dxa"/>
            <w:tcBorders>
              <w:top w:val="single" w:sz="4" w:space="0" w:color="auto"/>
              <w:bottom w:val="single" w:sz="4" w:space="0" w:color="auto"/>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Echipa de proiect </w:t>
            </w:r>
          </w:p>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Prof. desen/lb. română/ Informatică/ cultura civică</w:t>
            </w:r>
          </w:p>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r>
      <w:tr w:rsidR="00C858C4" w:rsidRPr="00C858C4" w:rsidTr="00CC2764">
        <w:trPr>
          <w:trHeight w:val="650"/>
        </w:trPr>
        <w:tc>
          <w:tcPr>
            <w:tcW w:w="630" w:type="dxa"/>
            <w:vMerge w:val="restart"/>
            <w:tcBorders>
              <w:top w:val="single" w:sz="4" w:space="0" w:color="auto"/>
            </w:tcBorders>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sz w:val="24"/>
                <w:szCs w:val="24"/>
                <w:lang w:eastAsia="ro-RO"/>
              </w:rPr>
            </w:pPr>
            <w:r w:rsidRPr="00C858C4">
              <w:rPr>
                <w:rFonts w:ascii="Times New Roman" w:eastAsia="Arial" w:hAnsi="Times New Roman"/>
                <w:b/>
                <w:sz w:val="24"/>
                <w:szCs w:val="24"/>
                <w:lang w:eastAsia="ro-RO"/>
              </w:rPr>
              <w:t xml:space="preserve">4. </w:t>
            </w:r>
          </w:p>
        </w:tc>
        <w:tc>
          <w:tcPr>
            <w:tcW w:w="1710" w:type="dxa"/>
            <w:vMerge w:val="restart"/>
            <w:tcBorders>
              <w:top w:val="single" w:sz="4" w:space="0" w:color="auto"/>
            </w:tcBorders>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color w:val="000000"/>
                <w:sz w:val="24"/>
                <w:szCs w:val="24"/>
                <w:lang w:eastAsia="ro-RO"/>
              </w:rPr>
            </w:pPr>
            <w:r w:rsidRPr="00C858C4">
              <w:rPr>
                <w:rFonts w:ascii="Times New Roman" w:eastAsia="Times New Roman" w:hAnsi="Times New Roman"/>
                <w:b/>
                <w:color w:val="000000"/>
                <w:sz w:val="24"/>
                <w:szCs w:val="24"/>
                <w:lang w:eastAsia="ro-RO"/>
              </w:rPr>
              <w:t xml:space="preserve">30 ianuarie  </w:t>
            </w:r>
            <w:r w:rsidRPr="00C858C4">
              <w:rPr>
                <w:rFonts w:ascii="Times New Roman" w:eastAsia="Times New Roman" w:hAnsi="Times New Roman"/>
                <w:color w:val="000000"/>
                <w:sz w:val="24"/>
                <w:szCs w:val="24"/>
                <w:lang w:eastAsia="ro-RO"/>
              </w:rPr>
              <w:t xml:space="preserve">– </w:t>
            </w:r>
            <w:r w:rsidRPr="00C858C4">
              <w:rPr>
                <w:rFonts w:ascii="Times New Roman" w:eastAsia="Times New Roman" w:hAnsi="Times New Roman"/>
                <w:b/>
                <w:color w:val="000000"/>
                <w:sz w:val="24"/>
                <w:szCs w:val="24"/>
                <w:lang w:eastAsia="ro-RO"/>
              </w:rPr>
              <w:t>Ziua Internațională pentru non-violența în școală</w:t>
            </w:r>
          </w:p>
        </w:tc>
        <w:tc>
          <w:tcPr>
            <w:tcW w:w="2430" w:type="dxa"/>
            <w:tcBorders>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Dezbatere pe tema non-violenței </w:t>
            </w:r>
          </w:p>
        </w:tc>
        <w:tc>
          <w:tcPr>
            <w:tcW w:w="360" w:type="dxa"/>
            <w:tcBorders>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2375" w:type="dxa"/>
            <w:tcBorders>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Coordonator proiect</w:t>
            </w:r>
          </w:p>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Consilier școlar  </w:t>
            </w:r>
          </w:p>
        </w:tc>
      </w:tr>
      <w:tr w:rsidR="00C858C4" w:rsidRPr="00C858C4" w:rsidTr="00CC2764">
        <w:trPr>
          <w:trHeight w:val="650"/>
        </w:trPr>
        <w:tc>
          <w:tcPr>
            <w:tcW w:w="630" w:type="dxa"/>
            <w:vMerge/>
            <w:tcBorders>
              <w:top w:val="single" w:sz="4" w:space="0" w:color="auto"/>
            </w:tcBorders>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sz w:val="24"/>
                <w:szCs w:val="24"/>
                <w:lang w:eastAsia="ro-RO"/>
              </w:rPr>
            </w:pPr>
          </w:p>
        </w:tc>
        <w:tc>
          <w:tcPr>
            <w:tcW w:w="1710" w:type="dxa"/>
            <w:vMerge/>
            <w:tcBorders>
              <w:top w:val="single" w:sz="4" w:space="0" w:color="auto"/>
            </w:tcBorders>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color w:val="000000"/>
                <w:sz w:val="24"/>
                <w:szCs w:val="24"/>
                <w:lang w:eastAsia="ro-RO"/>
              </w:rPr>
            </w:pPr>
          </w:p>
        </w:tc>
        <w:tc>
          <w:tcPr>
            <w:tcW w:w="2430" w:type="dxa"/>
            <w:tcBorders>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Elaborarea de produse educaționale</w:t>
            </w:r>
          </w:p>
        </w:tc>
        <w:tc>
          <w:tcPr>
            <w:tcW w:w="360" w:type="dxa"/>
            <w:tcBorders>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2375" w:type="dxa"/>
            <w:tcBorders>
              <w:right w:val="single" w:sz="8" w:space="0" w:color="000000"/>
            </w:tcBorders>
            <w:tcMar>
              <w:top w:w="100" w:type="dxa"/>
              <w:left w:w="100" w:type="dxa"/>
              <w:bottom w:w="100" w:type="dxa"/>
              <w:right w:w="100" w:type="dxa"/>
            </w:tcMar>
          </w:tcPr>
          <w:p w:rsidR="00C858C4" w:rsidRPr="00C858C4" w:rsidRDefault="00C858C4" w:rsidP="00CC2764">
            <w:pPr>
              <w:spacing w:after="0"/>
              <w:ind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Coordonatori de proiect</w:t>
            </w:r>
          </w:p>
        </w:tc>
      </w:tr>
      <w:tr w:rsidR="00C858C4" w:rsidRPr="00C858C4" w:rsidTr="00CC2764">
        <w:trPr>
          <w:trHeight w:val="992"/>
        </w:trPr>
        <w:tc>
          <w:tcPr>
            <w:tcW w:w="630" w:type="dxa"/>
            <w:vMerge w:val="restart"/>
            <w:tcBorders>
              <w:top w:val="nil"/>
              <w:bottom w:val="single" w:sz="4" w:space="0" w:color="auto"/>
            </w:tcBorders>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sz w:val="24"/>
                <w:szCs w:val="24"/>
                <w:lang w:eastAsia="ro-RO"/>
              </w:rPr>
            </w:pPr>
            <w:r w:rsidRPr="00C858C4">
              <w:rPr>
                <w:rFonts w:ascii="Times New Roman" w:eastAsia="Arial" w:hAnsi="Times New Roman"/>
                <w:b/>
                <w:sz w:val="24"/>
                <w:szCs w:val="24"/>
                <w:lang w:eastAsia="ro-RO"/>
              </w:rPr>
              <w:t>5.</w:t>
            </w:r>
          </w:p>
        </w:tc>
        <w:tc>
          <w:tcPr>
            <w:tcW w:w="1710" w:type="dxa"/>
            <w:vMerge w:val="restart"/>
            <w:tcBorders>
              <w:top w:val="nil"/>
              <w:bottom w:val="single" w:sz="4" w:space="0" w:color="auto"/>
            </w:tcBorders>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sz w:val="24"/>
                <w:szCs w:val="24"/>
                <w:lang w:eastAsia="ro-RO"/>
              </w:rPr>
            </w:pPr>
            <w:r w:rsidRPr="00C858C4">
              <w:rPr>
                <w:rFonts w:ascii="Times New Roman" w:eastAsia="Times New Roman" w:hAnsi="Times New Roman"/>
                <w:b/>
                <w:sz w:val="24"/>
                <w:szCs w:val="24"/>
                <w:lang w:eastAsia="ro-RO"/>
              </w:rPr>
              <w:t xml:space="preserve">Spune NU consumului </w:t>
            </w:r>
            <w:r w:rsidRPr="00C858C4">
              <w:rPr>
                <w:rFonts w:ascii="Times New Roman" w:eastAsia="Times New Roman" w:hAnsi="Times New Roman"/>
                <w:b/>
                <w:sz w:val="24"/>
                <w:szCs w:val="24"/>
                <w:lang w:eastAsia="ro-RO"/>
              </w:rPr>
              <w:lastRenderedPageBreak/>
              <w:t>de etnobotanice!</w:t>
            </w:r>
          </w:p>
        </w:tc>
        <w:tc>
          <w:tcPr>
            <w:tcW w:w="243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rPr>
                <w:rFonts w:ascii="Times New Roman" w:eastAsia="Arial" w:hAnsi="Times New Roman"/>
                <w:sz w:val="24"/>
                <w:szCs w:val="24"/>
                <w:lang w:eastAsia="ro-RO"/>
              </w:rPr>
            </w:pPr>
            <w:r w:rsidRPr="00C858C4">
              <w:rPr>
                <w:rFonts w:ascii="Times New Roman" w:eastAsia="Times New Roman" w:hAnsi="Times New Roman"/>
                <w:sz w:val="24"/>
                <w:szCs w:val="24"/>
                <w:lang w:eastAsia="ro-RO"/>
              </w:rPr>
              <w:lastRenderedPageBreak/>
              <w:t xml:space="preserve">Dezbatere pe tema consumului de etnobotanice </w:t>
            </w:r>
          </w:p>
        </w:tc>
        <w:tc>
          <w:tcPr>
            <w:tcW w:w="36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sz w:val="24"/>
                <w:szCs w:val="24"/>
                <w:lang w:eastAsia="ro-RO"/>
              </w:rPr>
            </w:pPr>
          </w:p>
        </w:tc>
        <w:tc>
          <w:tcPr>
            <w:tcW w:w="360" w:type="dxa"/>
            <w:tcBorders>
              <w:bottom w:val="single" w:sz="8" w:space="0" w:color="000000"/>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sz w:val="24"/>
                <w:szCs w:val="24"/>
                <w:lang w:eastAsia="ro-RO"/>
              </w:rPr>
            </w:pPr>
          </w:p>
        </w:tc>
        <w:tc>
          <w:tcPr>
            <w:tcW w:w="2375"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sz w:val="24"/>
                <w:szCs w:val="24"/>
                <w:lang w:eastAsia="ro-RO"/>
              </w:rPr>
            </w:pPr>
            <w:r w:rsidRPr="00C858C4">
              <w:rPr>
                <w:rFonts w:ascii="Times New Roman" w:eastAsia="Times New Roman" w:hAnsi="Times New Roman"/>
                <w:sz w:val="24"/>
                <w:szCs w:val="24"/>
                <w:lang w:eastAsia="ro-RO"/>
              </w:rPr>
              <w:t>Coordonator proiect</w:t>
            </w:r>
          </w:p>
          <w:p w:rsidR="00C858C4" w:rsidRPr="00C858C4" w:rsidRDefault="00C858C4" w:rsidP="00CC2764">
            <w:pPr>
              <w:spacing w:after="0"/>
              <w:ind w:left="100" w:right="20"/>
              <w:jc w:val="both"/>
              <w:rPr>
                <w:rFonts w:ascii="Times New Roman" w:eastAsia="Arial" w:hAnsi="Times New Roman"/>
                <w:sz w:val="24"/>
                <w:szCs w:val="24"/>
                <w:lang w:eastAsia="ro-RO"/>
              </w:rPr>
            </w:pPr>
            <w:r w:rsidRPr="00C858C4">
              <w:rPr>
                <w:rFonts w:ascii="Times New Roman" w:eastAsia="Arial" w:hAnsi="Times New Roman"/>
                <w:sz w:val="24"/>
                <w:szCs w:val="24"/>
                <w:lang w:eastAsia="ro-RO"/>
              </w:rPr>
              <w:t xml:space="preserve">Invitat CPECA </w:t>
            </w:r>
          </w:p>
        </w:tc>
      </w:tr>
      <w:tr w:rsidR="00C858C4" w:rsidRPr="00C858C4" w:rsidTr="00CC2764">
        <w:trPr>
          <w:trHeight w:val="632"/>
        </w:trPr>
        <w:tc>
          <w:tcPr>
            <w:tcW w:w="630" w:type="dxa"/>
            <w:vMerge/>
            <w:tcBorders>
              <w:top w:val="nil"/>
              <w:bottom w:val="single" w:sz="4" w:space="0" w:color="auto"/>
            </w:tcBorders>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sz w:val="24"/>
                <w:szCs w:val="24"/>
                <w:lang w:eastAsia="ro-RO"/>
              </w:rPr>
            </w:pPr>
          </w:p>
        </w:tc>
        <w:tc>
          <w:tcPr>
            <w:tcW w:w="1710" w:type="dxa"/>
            <w:vMerge/>
            <w:tcBorders>
              <w:top w:val="nil"/>
              <w:bottom w:val="single" w:sz="4" w:space="0" w:color="auto"/>
            </w:tcBorders>
            <w:tcMar>
              <w:top w:w="100" w:type="dxa"/>
              <w:left w:w="100" w:type="dxa"/>
              <w:bottom w:w="100" w:type="dxa"/>
              <w:right w:w="100" w:type="dxa"/>
            </w:tcMar>
          </w:tcPr>
          <w:p w:rsidR="00C858C4" w:rsidRPr="00C858C4" w:rsidRDefault="00C858C4" w:rsidP="00CC2764">
            <w:pPr>
              <w:spacing w:after="0"/>
              <w:ind w:left="100"/>
              <w:rPr>
                <w:rFonts w:ascii="Times New Roman" w:eastAsia="Times New Roman" w:hAnsi="Times New Roman"/>
                <w:b/>
                <w:color w:val="000000"/>
                <w:sz w:val="24"/>
                <w:szCs w:val="24"/>
                <w:lang w:eastAsia="ro-RO"/>
              </w:rPr>
            </w:pPr>
          </w:p>
        </w:tc>
        <w:tc>
          <w:tcPr>
            <w:tcW w:w="2430" w:type="dxa"/>
            <w:tcBorders>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Elaborarea de produse educaționale</w:t>
            </w:r>
          </w:p>
        </w:tc>
        <w:tc>
          <w:tcPr>
            <w:tcW w:w="360" w:type="dxa"/>
            <w:tcBorders>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2375" w:type="dxa"/>
            <w:tcBorders>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Coordonator proiect</w:t>
            </w:r>
          </w:p>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p>
        </w:tc>
      </w:tr>
      <w:tr w:rsidR="00C858C4" w:rsidRPr="00C858C4" w:rsidTr="00CC2764">
        <w:trPr>
          <w:trHeight w:val="632"/>
        </w:trPr>
        <w:tc>
          <w:tcPr>
            <w:tcW w:w="630" w:type="dxa"/>
            <w:tcBorders>
              <w:top w:val="single" w:sz="4" w:space="0" w:color="auto"/>
              <w:bottom w:val="single" w:sz="4" w:space="0" w:color="auto"/>
            </w:tcBorders>
            <w:tcMar>
              <w:top w:w="100" w:type="dxa"/>
              <w:left w:w="100" w:type="dxa"/>
              <w:bottom w:w="100" w:type="dxa"/>
              <w:right w:w="100" w:type="dxa"/>
            </w:tcMar>
          </w:tcPr>
          <w:p w:rsidR="00C858C4" w:rsidRPr="00C858C4" w:rsidRDefault="00C858C4" w:rsidP="00CC2764">
            <w:pPr>
              <w:spacing w:after="0"/>
              <w:ind w:left="100"/>
              <w:rPr>
                <w:rFonts w:ascii="Times New Roman" w:eastAsia="Arial" w:hAnsi="Times New Roman"/>
                <w:b/>
                <w:sz w:val="24"/>
                <w:szCs w:val="24"/>
                <w:lang w:eastAsia="ro-RO"/>
              </w:rPr>
            </w:pPr>
            <w:r w:rsidRPr="00C858C4">
              <w:rPr>
                <w:rFonts w:ascii="Times New Roman" w:eastAsia="Arial" w:hAnsi="Times New Roman"/>
                <w:b/>
                <w:sz w:val="24"/>
                <w:szCs w:val="24"/>
                <w:lang w:eastAsia="ro-RO"/>
              </w:rPr>
              <w:t xml:space="preserve">6. </w:t>
            </w:r>
          </w:p>
        </w:tc>
        <w:tc>
          <w:tcPr>
            <w:tcW w:w="1710" w:type="dxa"/>
            <w:tcBorders>
              <w:top w:val="single" w:sz="4" w:space="0" w:color="auto"/>
              <w:bottom w:val="single" w:sz="4" w:space="0" w:color="auto"/>
            </w:tcBorders>
            <w:tcMar>
              <w:top w:w="100" w:type="dxa"/>
              <w:left w:w="100" w:type="dxa"/>
              <w:bottom w:w="100" w:type="dxa"/>
              <w:right w:w="100" w:type="dxa"/>
            </w:tcMar>
          </w:tcPr>
          <w:p w:rsidR="00C858C4" w:rsidRPr="00C858C4" w:rsidRDefault="00C858C4" w:rsidP="00CC2764">
            <w:pPr>
              <w:spacing w:after="0"/>
              <w:ind w:left="100"/>
              <w:rPr>
                <w:rFonts w:ascii="Times New Roman" w:eastAsia="Times New Roman" w:hAnsi="Times New Roman"/>
                <w:b/>
                <w:color w:val="000000"/>
                <w:sz w:val="24"/>
                <w:szCs w:val="24"/>
                <w:lang w:eastAsia="ro-RO"/>
              </w:rPr>
            </w:pPr>
            <w:r w:rsidRPr="00C858C4">
              <w:rPr>
                <w:rFonts w:ascii="Times New Roman" w:eastAsia="Times New Roman" w:hAnsi="Times New Roman"/>
                <w:b/>
                <w:color w:val="000000"/>
                <w:sz w:val="24"/>
                <w:szCs w:val="24"/>
                <w:lang w:eastAsia="ro-RO"/>
              </w:rPr>
              <w:t>Ghidul de bune practici</w:t>
            </w:r>
          </w:p>
        </w:tc>
        <w:tc>
          <w:tcPr>
            <w:tcW w:w="243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Elaborarea ghidului de bune practici</w:t>
            </w:r>
          </w:p>
        </w:tc>
        <w:tc>
          <w:tcPr>
            <w:tcW w:w="360"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FFFFFF"/>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360" w:type="dxa"/>
            <w:tcBorders>
              <w:bottom w:val="single" w:sz="8" w:space="0" w:color="000000"/>
              <w:right w:val="single" w:sz="8" w:space="0" w:color="000000"/>
            </w:tcBorders>
            <w:shd w:val="clear" w:color="auto" w:fill="7030A0"/>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Arial" w:hAnsi="Times New Roman"/>
                <w:color w:val="000000"/>
                <w:sz w:val="24"/>
                <w:szCs w:val="24"/>
                <w:lang w:eastAsia="ro-RO"/>
              </w:rPr>
            </w:pPr>
          </w:p>
        </w:tc>
        <w:tc>
          <w:tcPr>
            <w:tcW w:w="2375" w:type="dxa"/>
            <w:tcBorders>
              <w:bottom w:val="single" w:sz="8" w:space="0" w:color="000000"/>
              <w:right w:val="single" w:sz="8" w:space="0" w:color="000000"/>
            </w:tcBorders>
            <w:tcMar>
              <w:top w:w="100" w:type="dxa"/>
              <w:left w:w="100" w:type="dxa"/>
              <w:bottom w:w="100" w:type="dxa"/>
              <w:right w:w="100" w:type="dxa"/>
            </w:tcMar>
          </w:tcPr>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 xml:space="preserve">Coordonator proiect </w:t>
            </w:r>
          </w:p>
          <w:p w:rsidR="00C858C4" w:rsidRPr="00C858C4" w:rsidRDefault="00C858C4" w:rsidP="00CC2764">
            <w:pPr>
              <w:spacing w:after="0"/>
              <w:ind w:left="100" w:right="2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Prof. informatica</w:t>
            </w:r>
          </w:p>
        </w:tc>
      </w:tr>
    </w:tbl>
    <w:p w:rsidR="00C858C4" w:rsidRPr="00C858C4" w:rsidRDefault="00C858C4" w:rsidP="00C858C4">
      <w:pPr>
        <w:pStyle w:val="NoSpacing"/>
        <w:jc w:val="both"/>
        <w:rPr>
          <w:rFonts w:ascii="Times New Roman" w:hAnsi="Times New Roman"/>
          <w:b/>
          <w:sz w:val="24"/>
          <w:szCs w:val="24"/>
        </w:rPr>
      </w:pPr>
    </w:p>
    <w:p w:rsidR="00C858C4" w:rsidRPr="00C858C4" w:rsidRDefault="00C858C4" w:rsidP="00C858C4">
      <w:pPr>
        <w:pStyle w:val="NoSpacing"/>
        <w:jc w:val="both"/>
        <w:rPr>
          <w:rFonts w:ascii="Times New Roman" w:hAnsi="Times New Roman"/>
          <w:color w:val="000000"/>
          <w:sz w:val="24"/>
          <w:szCs w:val="24"/>
        </w:rPr>
      </w:pPr>
      <w:r w:rsidRPr="00C858C4">
        <w:rPr>
          <w:rFonts w:ascii="Times New Roman" w:hAnsi="Times New Roman"/>
          <w:b/>
          <w:sz w:val="24"/>
          <w:szCs w:val="24"/>
        </w:rPr>
        <w:t xml:space="preserve">D.9.  Rezultate calitative și cantitative aşteptate ca urmare a implementării proiectului, </w:t>
      </w:r>
      <w:r w:rsidRPr="00C858C4">
        <w:rPr>
          <w:rFonts w:ascii="Times New Roman" w:hAnsi="Times New Roman"/>
          <w:b/>
          <w:color w:val="000000"/>
          <w:sz w:val="24"/>
          <w:szCs w:val="24"/>
        </w:rPr>
        <w:t>inclusiv impactul proiectului asupra grupului țintă, unității de învățământ și comunității.</w:t>
      </w:r>
      <w:r w:rsidRPr="00C858C4">
        <w:rPr>
          <w:rFonts w:ascii="Times New Roman" w:hAnsi="Times New Roman"/>
          <w:color w:val="000000"/>
          <w:sz w:val="24"/>
          <w:szCs w:val="24"/>
        </w:rPr>
        <w:t xml:space="preserve"> </w:t>
      </w:r>
    </w:p>
    <w:p w:rsidR="00C858C4" w:rsidRPr="00C858C4" w:rsidRDefault="00C858C4" w:rsidP="00C858C4">
      <w:pPr>
        <w:spacing w:after="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Vor fi realizate 150 de produse educaționale - postere, broșuri și eseuri, ca rezultat al activităților dedicate Zilei Internaționale împotriva traficului de persoane, respectiv Ziua Internațională pentru non-violența în școală. Ca urmare a participării la concursul</w:t>
      </w:r>
      <w:r w:rsidRPr="00C858C4">
        <w:rPr>
          <w:rFonts w:ascii="Times New Roman" w:eastAsia="Times New Roman" w:hAnsi="Times New Roman"/>
          <w:b/>
          <w:color w:val="000000"/>
          <w:sz w:val="24"/>
          <w:szCs w:val="24"/>
          <w:lang w:eastAsia="ro-RO"/>
        </w:rPr>
        <w:t xml:space="preserve"> Îndrăznește!,</w:t>
      </w:r>
      <w:r w:rsidRPr="00C858C4">
        <w:rPr>
          <w:rFonts w:ascii="Times New Roman" w:eastAsia="Times New Roman" w:hAnsi="Times New Roman"/>
          <w:color w:val="000000"/>
          <w:sz w:val="24"/>
          <w:szCs w:val="24"/>
          <w:lang w:eastAsia="ro-RO"/>
        </w:rPr>
        <w:t xml:space="preserve"> se va fi publicată un ghid de bune practici cu cele mai relevante produse.</w:t>
      </w:r>
    </w:p>
    <w:p w:rsidR="00C858C4" w:rsidRPr="00C858C4" w:rsidRDefault="00C858C4" w:rsidP="00C858C4">
      <w:pPr>
        <w:spacing w:after="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Se vor acorda diplome de participare pentru toți participanții și premii pentru 20% dintre aceștia.</w:t>
      </w:r>
    </w:p>
    <w:p w:rsidR="00C858C4" w:rsidRPr="00C858C4" w:rsidRDefault="00C858C4" w:rsidP="00C858C4">
      <w:pPr>
        <w:spacing w:after="0"/>
        <w:jc w:val="both"/>
        <w:rPr>
          <w:rFonts w:ascii="Times New Roman" w:eastAsia="Times New Roman" w:hAnsi="Times New Roman"/>
          <w:color w:val="000000"/>
          <w:sz w:val="24"/>
          <w:szCs w:val="24"/>
          <w:lang w:eastAsia="ro-RO"/>
        </w:rPr>
      </w:pPr>
      <w:r w:rsidRPr="00C858C4">
        <w:rPr>
          <w:rFonts w:ascii="Times New Roman" w:eastAsia="Times New Roman" w:hAnsi="Times New Roman"/>
          <w:color w:val="000000"/>
          <w:sz w:val="24"/>
          <w:szCs w:val="24"/>
          <w:lang w:eastAsia="ro-RO"/>
        </w:rPr>
        <w:t>Produsele reprezentative vor fi prezentate spre diseminare pe rețelele profesionale didactice, didactic.ro și iteach.ro.</w:t>
      </w:r>
    </w:p>
    <w:p w:rsidR="00C858C4" w:rsidRPr="00C858C4" w:rsidRDefault="00C858C4" w:rsidP="00C858C4">
      <w:pPr>
        <w:spacing w:after="0"/>
        <w:jc w:val="both"/>
        <w:rPr>
          <w:rFonts w:ascii="Times New Roman" w:eastAsia="Arial" w:hAnsi="Times New Roman"/>
          <w:color w:val="000000"/>
          <w:sz w:val="24"/>
          <w:szCs w:val="24"/>
          <w:lang w:eastAsia="ro-RO"/>
        </w:rPr>
      </w:pPr>
      <w:r w:rsidRPr="00C858C4">
        <w:rPr>
          <w:rFonts w:ascii="Times New Roman" w:eastAsia="Times New Roman" w:hAnsi="Times New Roman"/>
          <w:color w:val="000000"/>
          <w:sz w:val="24"/>
          <w:szCs w:val="24"/>
          <w:lang w:eastAsia="ro-RO"/>
        </w:rPr>
        <w:t>Proiectul își propune să schimbe atitudinea și percepția în școli asupra fenomenului de bullying și să încurajeze toleranța și incluziunea elevilor din mediile dezavantajate și pe cei cu CES, prin exemplele de bună practică oferite.</w:t>
      </w:r>
    </w:p>
    <w:p w:rsidR="00C858C4" w:rsidRPr="00C858C4" w:rsidRDefault="00C858C4" w:rsidP="00C858C4">
      <w:pPr>
        <w:pStyle w:val="NoSpacing"/>
        <w:jc w:val="both"/>
        <w:rPr>
          <w:rFonts w:ascii="Times New Roman" w:hAnsi="Times New Roman"/>
          <w:sz w:val="24"/>
          <w:szCs w:val="24"/>
        </w:rPr>
      </w:pPr>
      <w:r w:rsidRPr="00C858C4">
        <w:rPr>
          <w:rFonts w:ascii="Times New Roman" w:hAnsi="Times New Roman"/>
          <w:b/>
          <w:sz w:val="24"/>
          <w:szCs w:val="24"/>
        </w:rPr>
        <w:t>D.10. Modalități de monitorizare şi de evaluare ale proiectului</w:t>
      </w:r>
      <w:r w:rsidRPr="00C858C4">
        <w:rPr>
          <w:rFonts w:ascii="Times New Roman" w:hAnsi="Times New Roman"/>
          <w:sz w:val="24"/>
          <w:szCs w:val="24"/>
        </w:rPr>
        <w:t>:</w:t>
      </w:r>
    </w:p>
    <w:p w:rsidR="00C858C4" w:rsidRPr="00C858C4" w:rsidRDefault="00C858C4" w:rsidP="00C858C4">
      <w:pPr>
        <w:pStyle w:val="Normal3"/>
        <w:jc w:val="both"/>
        <w:rPr>
          <w:rFonts w:ascii="Times New Roman" w:eastAsia="Times New Roman" w:hAnsi="Times New Roman" w:cs="Times New Roman"/>
          <w:sz w:val="24"/>
          <w:szCs w:val="24"/>
        </w:rPr>
      </w:pPr>
      <w:r w:rsidRPr="00C858C4">
        <w:rPr>
          <w:rFonts w:ascii="Times New Roman" w:eastAsia="Times New Roman" w:hAnsi="Times New Roman" w:cs="Times New Roman"/>
          <w:sz w:val="24"/>
          <w:szCs w:val="24"/>
        </w:rPr>
        <w:t xml:space="preserve">Proiectul va fi coordonat de un profesor la nivelul fiecărei școli. Acesta îşi cooptează colegi în echipa de proiect. Coordonatorul educativ, </w:t>
      </w:r>
      <w:r w:rsidR="00050F8F" w:rsidRPr="00C858C4">
        <w:rPr>
          <w:rFonts w:ascii="Times New Roman" w:eastAsia="Times New Roman" w:hAnsi="Times New Roman" w:cs="Times New Roman"/>
          <w:sz w:val="24"/>
          <w:szCs w:val="24"/>
        </w:rPr>
        <w:t>responsabil</w:t>
      </w:r>
      <w:r w:rsidRPr="00C858C4">
        <w:rPr>
          <w:rFonts w:ascii="Times New Roman" w:eastAsia="Times New Roman" w:hAnsi="Times New Roman" w:cs="Times New Roman"/>
          <w:sz w:val="24"/>
          <w:szCs w:val="24"/>
        </w:rPr>
        <w:t xml:space="preserve"> CEAC și echipa managerială monitorizează și evaluează realizarea activităților proiectate prin participarea la activități, aplicarea de chestionare, interviuri și vizualizarea materialelor postate.</w:t>
      </w:r>
    </w:p>
    <w:p w:rsidR="00C858C4" w:rsidRPr="00C858C4" w:rsidRDefault="00C858C4" w:rsidP="00C858C4">
      <w:pPr>
        <w:pStyle w:val="Normal3"/>
        <w:jc w:val="both"/>
        <w:rPr>
          <w:rFonts w:ascii="Times New Roman" w:hAnsi="Times New Roman" w:cs="Times New Roman"/>
          <w:sz w:val="24"/>
          <w:szCs w:val="24"/>
        </w:rPr>
      </w:pPr>
      <w:r w:rsidRPr="00C858C4">
        <w:rPr>
          <w:rFonts w:ascii="Times New Roman" w:eastAsia="Times New Roman" w:hAnsi="Times New Roman" w:cs="Times New Roman"/>
          <w:sz w:val="24"/>
          <w:szCs w:val="24"/>
        </w:rPr>
        <w:t xml:space="preserve">Vor fi aplicate chestionare de satisfacție la sfârșitul fiecărei activități din proiect pentru îmbunătățirea activităților ulterioare. </w:t>
      </w:r>
    </w:p>
    <w:p w:rsidR="00C858C4" w:rsidRPr="00C858C4" w:rsidRDefault="00C858C4" w:rsidP="00C858C4">
      <w:pPr>
        <w:pStyle w:val="NoSpacing"/>
        <w:jc w:val="both"/>
        <w:rPr>
          <w:rFonts w:ascii="Times New Roman" w:hAnsi="Times New Roman"/>
          <w:b/>
          <w:sz w:val="24"/>
          <w:szCs w:val="24"/>
        </w:rPr>
      </w:pPr>
      <w:r w:rsidRPr="00C858C4">
        <w:rPr>
          <w:rFonts w:ascii="Times New Roman" w:hAnsi="Times New Roman"/>
          <w:b/>
          <w:sz w:val="24"/>
          <w:szCs w:val="24"/>
        </w:rPr>
        <w:t>D.11. Modalități de asigurare a continuității /sustenabilității proiectului:</w:t>
      </w:r>
    </w:p>
    <w:p w:rsidR="00C858C4" w:rsidRPr="00C858C4" w:rsidRDefault="00C858C4" w:rsidP="00C858C4">
      <w:pPr>
        <w:pStyle w:val="Normal3"/>
        <w:jc w:val="both"/>
        <w:rPr>
          <w:rFonts w:ascii="Times New Roman" w:hAnsi="Times New Roman" w:cs="Times New Roman"/>
          <w:sz w:val="24"/>
          <w:szCs w:val="24"/>
        </w:rPr>
      </w:pPr>
      <w:r w:rsidRPr="00C858C4">
        <w:rPr>
          <w:rFonts w:ascii="Times New Roman" w:eastAsia="Times New Roman" w:hAnsi="Times New Roman" w:cs="Times New Roman"/>
          <w:sz w:val="24"/>
          <w:szCs w:val="24"/>
        </w:rPr>
        <w:t xml:space="preserve">Proiectul s-a dezvoltat  de la o ediție la alta, ediția a cincea aducând în prim plan riscul fenomenului de bullying manifestat asupra elevilor cu CES și din mediile dezavantajate. Coordonatorul își propune ca la nivelul școlii inițiatoare grupul țintă să devină de 60 de elevi, iar cadrele implicate să fie în număr de 10, în timp ce la nivelul instituțiilor colaboratoare să fie 30 cadre coordonatoare și peste 250 de elevi implicați. </w:t>
      </w:r>
    </w:p>
    <w:p w:rsidR="00C858C4" w:rsidRPr="00C858C4" w:rsidRDefault="00C858C4" w:rsidP="00C858C4">
      <w:pPr>
        <w:pStyle w:val="NoSpacing"/>
        <w:jc w:val="both"/>
        <w:rPr>
          <w:rFonts w:ascii="Times New Roman" w:hAnsi="Times New Roman"/>
          <w:color w:val="000000"/>
          <w:sz w:val="24"/>
          <w:szCs w:val="24"/>
        </w:rPr>
      </w:pPr>
      <w:r w:rsidRPr="00C858C4">
        <w:rPr>
          <w:rFonts w:ascii="Times New Roman" w:hAnsi="Times New Roman"/>
          <w:b/>
          <w:color w:val="000000"/>
          <w:sz w:val="24"/>
          <w:szCs w:val="24"/>
        </w:rPr>
        <w:t>D.12. Riscuri implicate de proiect şi planul de răspuns</w:t>
      </w:r>
      <w:r w:rsidRPr="00C858C4">
        <w:rPr>
          <w:rFonts w:ascii="Times New Roman" w:hAnsi="Times New Roman"/>
          <w:color w:val="000000"/>
          <w:sz w:val="24"/>
          <w:szCs w:val="24"/>
        </w:rPr>
        <w:t>:</w:t>
      </w:r>
    </w:p>
    <w:p w:rsidR="00C858C4" w:rsidRPr="00C858C4" w:rsidRDefault="00C858C4" w:rsidP="00C858C4">
      <w:pPr>
        <w:pStyle w:val="NoSpacing"/>
        <w:jc w:val="both"/>
        <w:rPr>
          <w:rFonts w:ascii="Times New Roman" w:hAnsi="Times New Roman"/>
          <w:color w:val="000000"/>
          <w:sz w:val="24"/>
          <w:szCs w:val="24"/>
        </w:rPr>
      </w:pPr>
      <w:r w:rsidRPr="00C858C4">
        <w:rPr>
          <w:rFonts w:ascii="Times New Roman" w:hAnsi="Times New Roman"/>
          <w:color w:val="000000"/>
          <w:sz w:val="24"/>
          <w:szCs w:val="24"/>
        </w:rPr>
        <w:t>Posibilele riscuri pot apărea ca urmare a incapacității reprezentanților partenerilor proiectului, Poliția și CPECA, de a onora invitația din cauza unor probleme interne. În acest caz, întâlnirea va fi reprogramată de bun acord.</w:t>
      </w:r>
    </w:p>
    <w:p w:rsidR="00C858C4" w:rsidRPr="00C858C4" w:rsidRDefault="00C858C4" w:rsidP="00C858C4">
      <w:pPr>
        <w:pStyle w:val="NoSpacing"/>
        <w:jc w:val="both"/>
        <w:rPr>
          <w:rFonts w:ascii="Times New Roman" w:hAnsi="Times New Roman"/>
          <w:i/>
          <w:sz w:val="24"/>
          <w:szCs w:val="24"/>
        </w:rPr>
      </w:pPr>
      <w:r w:rsidRPr="00C858C4">
        <w:rPr>
          <w:rFonts w:ascii="Times New Roman" w:hAnsi="Times New Roman"/>
          <w:b/>
          <w:sz w:val="24"/>
          <w:szCs w:val="24"/>
        </w:rPr>
        <w:t>D.13. Activități de promovare/mediatizare şi de diseminare pe care intenționați să le realizați în timpul implementării proiectului</w:t>
      </w:r>
      <w:r w:rsidRPr="00C858C4">
        <w:rPr>
          <w:rFonts w:ascii="Times New Roman" w:hAnsi="Times New Roman"/>
          <w:i/>
          <w:sz w:val="24"/>
          <w:szCs w:val="24"/>
        </w:rPr>
        <w:t>:</w:t>
      </w:r>
    </w:p>
    <w:p w:rsidR="00C858C4" w:rsidRPr="00C858C4" w:rsidRDefault="00C858C4" w:rsidP="00C858C4">
      <w:pPr>
        <w:pStyle w:val="Normal3"/>
        <w:jc w:val="both"/>
        <w:rPr>
          <w:rFonts w:ascii="Times New Roman" w:hAnsi="Times New Roman" w:cs="Times New Roman"/>
          <w:sz w:val="24"/>
          <w:szCs w:val="24"/>
        </w:rPr>
      </w:pPr>
      <w:r w:rsidRPr="00C858C4">
        <w:rPr>
          <w:rFonts w:ascii="Times New Roman" w:eastAsia="Times New Roman" w:hAnsi="Times New Roman" w:cs="Times New Roman"/>
          <w:sz w:val="24"/>
          <w:szCs w:val="24"/>
        </w:rPr>
        <w:t xml:space="preserve">Proiectul va fi promovat în mod constant în cadrul comisiilor metodice ale </w:t>
      </w:r>
      <w:r w:rsidR="00050F8F" w:rsidRPr="00C858C4">
        <w:rPr>
          <w:rFonts w:ascii="Times New Roman" w:eastAsia="Times New Roman" w:hAnsi="Times New Roman" w:cs="Times New Roman"/>
          <w:sz w:val="24"/>
          <w:szCs w:val="24"/>
        </w:rPr>
        <w:t>școlii</w:t>
      </w:r>
      <w:r w:rsidRPr="00C858C4">
        <w:rPr>
          <w:rFonts w:ascii="Times New Roman" w:eastAsia="Times New Roman" w:hAnsi="Times New Roman" w:cs="Times New Roman"/>
          <w:sz w:val="24"/>
          <w:szCs w:val="24"/>
        </w:rPr>
        <w:t>, în cadrul ședințelor cu părinții, pe site-ul școlii, blog personal, site-uri ale comunităților cadrelor didactice, presa locală și națională.</w:t>
      </w:r>
    </w:p>
    <w:p w:rsidR="00C858C4" w:rsidRPr="00C858C4" w:rsidRDefault="00C858C4" w:rsidP="00C858C4">
      <w:pPr>
        <w:pStyle w:val="Normal3"/>
        <w:jc w:val="both"/>
        <w:rPr>
          <w:rFonts w:ascii="Times New Roman" w:eastAsia="Times New Roman" w:hAnsi="Times New Roman" w:cs="Times New Roman"/>
          <w:sz w:val="24"/>
          <w:szCs w:val="24"/>
        </w:rPr>
      </w:pPr>
      <w:r w:rsidRPr="00C858C4">
        <w:rPr>
          <w:rFonts w:ascii="Times New Roman" w:eastAsia="Times New Roman" w:hAnsi="Times New Roman" w:cs="Times New Roman"/>
          <w:sz w:val="24"/>
          <w:szCs w:val="24"/>
        </w:rPr>
        <w:t xml:space="preserve">Expozițiile se vor realiza la nivelul școlii, în cadrul centrelor culturale sau în alte </w:t>
      </w:r>
      <w:r w:rsidR="00050F8F" w:rsidRPr="00C858C4">
        <w:rPr>
          <w:rFonts w:ascii="Times New Roman" w:eastAsia="Times New Roman" w:hAnsi="Times New Roman" w:cs="Times New Roman"/>
          <w:sz w:val="24"/>
          <w:szCs w:val="24"/>
        </w:rPr>
        <w:t>spații</w:t>
      </w:r>
      <w:r w:rsidRPr="00C858C4">
        <w:rPr>
          <w:rFonts w:ascii="Times New Roman" w:eastAsia="Times New Roman" w:hAnsi="Times New Roman" w:cs="Times New Roman"/>
          <w:sz w:val="24"/>
          <w:szCs w:val="24"/>
        </w:rPr>
        <w:t xml:space="preserve"> dedicate evenimentelor educative pentru o diseminare eficientă  a proiectului.</w:t>
      </w:r>
    </w:p>
    <w:p w:rsidR="00C858C4" w:rsidRPr="00C858C4" w:rsidRDefault="00C858C4" w:rsidP="00C858C4">
      <w:pPr>
        <w:pStyle w:val="Normal3"/>
        <w:jc w:val="both"/>
        <w:rPr>
          <w:rFonts w:ascii="Times New Roman" w:hAnsi="Times New Roman" w:cs="Times New Roman"/>
          <w:sz w:val="24"/>
          <w:szCs w:val="24"/>
        </w:rPr>
      </w:pPr>
      <w:r w:rsidRPr="00C858C4">
        <w:rPr>
          <w:rFonts w:ascii="Times New Roman" w:eastAsia="Times New Roman" w:hAnsi="Times New Roman" w:cs="Times New Roman"/>
          <w:sz w:val="24"/>
          <w:szCs w:val="24"/>
        </w:rPr>
        <w:t>Ghidul de bune practici va fi postat online pentru a permite oricărui cadru didactic interesat, să poate prelua și adopta metode și abordări didactice adecvate.</w:t>
      </w:r>
    </w:p>
    <w:p w:rsidR="00C858C4" w:rsidRPr="00C858C4" w:rsidRDefault="00C858C4" w:rsidP="00C858C4">
      <w:pPr>
        <w:pStyle w:val="NoSpacing"/>
        <w:jc w:val="both"/>
        <w:rPr>
          <w:rFonts w:ascii="Times New Roman" w:hAnsi="Times New Roman"/>
          <w:sz w:val="24"/>
          <w:szCs w:val="24"/>
        </w:rPr>
      </w:pPr>
      <w:r w:rsidRPr="00C858C4">
        <w:rPr>
          <w:rFonts w:ascii="Times New Roman" w:hAnsi="Times New Roman"/>
          <w:b/>
          <w:sz w:val="24"/>
          <w:szCs w:val="24"/>
        </w:rPr>
        <w:t>D.14. Parteneri implicați în proiect descrierea parteneriatului</w:t>
      </w:r>
      <w:r w:rsidRPr="00C858C4">
        <w:rPr>
          <w:rFonts w:ascii="Times New Roman" w:hAnsi="Times New Roman"/>
          <w:sz w:val="24"/>
          <w:szCs w:val="24"/>
        </w:rPr>
        <w:t>:</w:t>
      </w:r>
    </w:p>
    <w:p w:rsidR="00C858C4" w:rsidRPr="00050F8F" w:rsidRDefault="00C858C4" w:rsidP="00050F8F">
      <w:pPr>
        <w:pStyle w:val="NormalWeb"/>
        <w:spacing w:before="0" w:beforeAutospacing="0" w:after="0" w:afterAutospacing="0"/>
        <w:jc w:val="both"/>
        <w:rPr>
          <w:b/>
        </w:rPr>
      </w:pPr>
      <w:r w:rsidRPr="00050F8F">
        <w:rPr>
          <w:b/>
        </w:rPr>
        <w:t xml:space="preserve">1. </w:t>
      </w:r>
      <w:bookmarkStart w:id="3" w:name="_Hlk20503344"/>
      <w:r w:rsidRPr="00050F8F">
        <w:rPr>
          <w:b/>
        </w:rPr>
        <w:t>Inspectoratul de Poliție Județean Buzău, reprezentat de șeful inspectoratului, comisar șef de poliție, Pantazi Virgil-Laurențiu</w:t>
      </w:r>
      <w:bookmarkEnd w:id="3"/>
      <w:r w:rsidRPr="00050F8F">
        <w:rPr>
          <w:b/>
        </w:rPr>
        <w:t>.</w:t>
      </w:r>
    </w:p>
    <w:p w:rsidR="00C858C4" w:rsidRPr="00C858C4" w:rsidRDefault="00C858C4" w:rsidP="00C858C4">
      <w:pPr>
        <w:pStyle w:val="NormalWeb"/>
        <w:spacing w:before="0" w:beforeAutospacing="0" w:after="0" w:afterAutospacing="0"/>
        <w:jc w:val="both"/>
        <w:rPr>
          <w:color w:val="000000"/>
        </w:rPr>
      </w:pPr>
      <w:r w:rsidRPr="00C858C4">
        <w:lastRenderedPageBreak/>
        <w:t xml:space="preserve">Participarea reprezentantului poliției la activitatea tip dezbatere din </w:t>
      </w:r>
      <w:r w:rsidRPr="00C858C4">
        <w:rPr>
          <w:color w:val="000000"/>
        </w:rPr>
        <w:t>18 octombrie  - Ziua internațională împotriva traficului de persoane.</w:t>
      </w:r>
    </w:p>
    <w:p w:rsidR="00C858C4" w:rsidRPr="00C858C4" w:rsidRDefault="00C858C4" w:rsidP="00C858C4">
      <w:pPr>
        <w:pStyle w:val="NormalWeb"/>
        <w:spacing w:before="0" w:beforeAutospacing="0" w:after="0" w:afterAutospacing="0"/>
        <w:jc w:val="both"/>
        <w:rPr>
          <w:color w:val="000000"/>
        </w:rPr>
      </w:pPr>
      <w:r w:rsidRPr="00C858C4">
        <w:rPr>
          <w:color w:val="000000"/>
        </w:rPr>
        <w:t>Persoana de contact – Mihăilescu Emilia/ tel. 0742524504</w:t>
      </w:r>
    </w:p>
    <w:p w:rsidR="00050F8F" w:rsidRDefault="00C858C4" w:rsidP="00050F8F">
      <w:pPr>
        <w:pStyle w:val="NormalWeb"/>
        <w:spacing w:before="0" w:beforeAutospacing="0" w:after="0" w:afterAutospacing="0"/>
        <w:jc w:val="both"/>
      </w:pPr>
      <w:r w:rsidRPr="00C858C4">
        <w:t xml:space="preserve">Adresa: Strada Chiristigii, nr. 8 - 10, Municipiul Buzău </w:t>
      </w:r>
      <w:r w:rsidR="00050F8F">
        <w:t>–</w:t>
      </w:r>
      <w:r w:rsidRPr="00C858C4">
        <w:t xml:space="preserve"> Romania</w:t>
      </w:r>
    </w:p>
    <w:p w:rsidR="00050F8F" w:rsidRPr="00050F8F" w:rsidRDefault="00C858C4" w:rsidP="00050F8F">
      <w:pPr>
        <w:pStyle w:val="NormalWeb"/>
        <w:spacing w:before="0" w:beforeAutospacing="0" w:after="0" w:afterAutospacing="0"/>
        <w:jc w:val="both"/>
      </w:pPr>
      <w:r w:rsidRPr="00050F8F">
        <w:rPr>
          <w:b/>
        </w:rPr>
        <w:t>2.</w:t>
      </w:r>
      <w:r w:rsidRPr="00050F8F">
        <w:t xml:space="preserve"> </w:t>
      </w:r>
      <w:r w:rsidRPr="00050F8F">
        <w:rPr>
          <w:b/>
        </w:rPr>
        <w:t xml:space="preserve">Centrul de Prevenire, Evaluare și Consiliere Antidrog Buzău, reprezentat de </w:t>
      </w:r>
      <w:r w:rsidR="00050F8F" w:rsidRPr="00050F8F">
        <w:rPr>
          <w:b/>
        </w:rPr>
        <w:t xml:space="preserve">reprezentat de cms sef </w:t>
      </w:r>
      <w:r w:rsidR="00050F8F" w:rsidRPr="00050F8F">
        <w:rPr>
          <w:b/>
        </w:rPr>
        <w:t>de poliție, Marin Stefan.</w:t>
      </w:r>
    </w:p>
    <w:p w:rsidR="00C858C4" w:rsidRPr="00050F8F" w:rsidRDefault="00C858C4" w:rsidP="00050F8F">
      <w:pPr>
        <w:pStyle w:val="NormalWeb"/>
        <w:spacing w:before="0" w:beforeAutospacing="0" w:after="0" w:afterAutospacing="0"/>
        <w:jc w:val="both"/>
      </w:pPr>
      <w:r w:rsidRPr="00C858C4">
        <w:t>Participarea reprezentantului CPECA la activitatea tip dezbatere Spune NU consumului de entobotanice, din martie, activitatea de prevenție antidrog.</w:t>
      </w:r>
    </w:p>
    <w:p w:rsidR="00C858C4" w:rsidRPr="00C858C4" w:rsidRDefault="00C858C4" w:rsidP="00C858C4">
      <w:pPr>
        <w:pStyle w:val="NormalWeb"/>
        <w:spacing w:before="0" w:beforeAutospacing="0" w:after="0" w:afterAutospacing="0"/>
        <w:jc w:val="both"/>
      </w:pPr>
      <w:r w:rsidRPr="00C858C4">
        <w:t>Persoana de contact  - Claudia Isacof / tel. 0762671042</w:t>
      </w:r>
    </w:p>
    <w:p w:rsidR="00C858C4" w:rsidRPr="00C858C4" w:rsidRDefault="00C858C4" w:rsidP="00C858C4">
      <w:pPr>
        <w:pStyle w:val="NormalWeb"/>
        <w:spacing w:before="0" w:beforeAutospacing="0" w:after="0" w:afterAutospacing="0"/>
        <w:jc w:val="both"/>
      </w:pPr>
      <w:r w:rsidRPr="00C858C4">
        <w:rPr>
          <w:lang w:val="en-US"/>
        </w:rPr>
        <w:t>Adresa: B-dul N. Balcescu nr 48, Corpul D al Consiliului Judetean Buzau, cam 60 - 62, etaj 2,</w:t>
      </w:r>
      <w:r w:rsidRPr="00C858C4">
        <w:rPr>
          <w:lang w:val="en-US"/>
        </w:rPr>
        <w:br/>
        <w:t>Buzău</w:t>
      </w:r>
    </w:p>
    <w:p w:rsidR="00C858C4" w:rsidRPr="00C858C4" w:rsidRDefault="00C858C4" w:rsidP="00C858C4">
      <w:pPr>
        <w:pStyle w:val="NoSpacing"/>
        <w:rPr>
          <w:rFonts w:ascii="Times New Roman" w:hAnsi="Times New Roman"/>
          <w:sz w:val="24"/>
          <w:szCs w:val="24"/>
        </w:rPr>
      </w:pPr>
    </w:p>
    <w:p w:rsidR="00C858C4" w:rsidRPr="00C858C4" w:rsidRDefault="00C858C4" w:rsidP="00C858C4">
      <w:pPr>
        <w:pStyle w:val="NoSpacing"/>
        <w:rPr>
          <w:rFonts w:ascii="Times New Roman" w:hAnsi="Times New Roman"/>
          <w:b/>
          <w:sz w:val="24"/>
          <w:szCs w:val="24"/>
        </w:rPr>
      </w:pPr>
      <w:r w:rsidRPr="00C858C4">
        <w:rPr>
          <w:rFonts w:ascii="Times New Roman" w:hAnsi="Times New Roman"/>
          <w:b/>
          <w:sz w:val="24"/>
          <w:szCs w:val="24"/>
        </w:rPr>
        <w:t>E.      DEVIZ ESTIMATIV</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0"/>
        <w:gridCol w:w="2759"/>
        <w:gridCol w:w="1985"/>
        <w:gridCol w:w="2551"/>
        <w:gridCol w:w="1418"/>
      </w:tblGrid>
      <w:tr w:rsidR="00C858C4" w:rsidRPr="00C858C4" w:rsidTr="00CC2764">
        <w:trPr>
          <w:trHeight w:val="30"/>
        </w:trPr>
        <w:tc>
          <w:tcPr>
            <w:tcW w:w="780" w:type="dxa"/>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Nr.</w:t>
            </w:r>
          </w:p>
        </w:tc>
        <w:tc>
          <w:tcPr>
            <w:tcW w:w="2759" w:type="dxa"/>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Descrierea cheltuielilor</w:t>
            </w:r>
          </w:p>
        </w:tc>
        <w:tc>
          <w:tcPr>
            <w:tcW w:w="1985" w:type="dxa"/>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Fonduri proprii</w:t>
            </w:r>
          </w:p>
        </w:tc>
        <w:tc>
          <w:tcPr>
            <w:tcW w:w="2551" w:type="dxa"/>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Finanțare solicitată</w:t>
            </w:r>
          </w:p>
        </w:tc>
        <w:tc>
          <w:tcPr>
            <w:tcW w:w="1418" w:type="dxa"/>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Total sumă</w:t>
            </w:r>
          </w:p>
        </w:tc>
      </w:tr>
      <w:tr w:rsidR="00C858C4" w:rsidRPr="00C858C4" w:rsidTr="00CC2764">
        <w:tc>
          <w:tcPr>
            <w:tcW w:w="780" w:type="dxa"/>
            <w:shd w:val="clear" w:color="auto" w:fill="auto"/>
            <w:tcMar>
              <w:top w:w="100" w:type="dxa"/>
              <w:left w:w="100" w:type="dxa"/>
              <w:bottom w:w="100" w:type="dxa"/>
              <w:right w:w="100" w:type="dxa"/>
            </w:tcMar>
            <w:vAlign w:val="bottom"/>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1</w:t>
            </w:r>
          </w:p>
        </w:tc>
        <w:tc>
          <w:tcPr>
            <w:tcW w:w="2759"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Corespondență </w:t>
            </w:r>
          </w:p>
        </w:tc>
        <w:tc>
          <w:tcPr>
            <w:tcW w:w="1985"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Da </w:t>
            </w:r>
          </w:p>
        </w:tc>
        <w:tc>
          <w:tcPr>
            <w:tcW w:w="2551"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Nu</w:t>
            </w:r>
          </w:p>
        </w:tc>
        <w:tc>
          <w:tcPr>
            <w:tcW w:w="1418"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50</w:t>
            </w:r>
          </w:p>
        </w:tc>
      </w:tr>
      <w:tr w:rsidR="00C858C4" w:rsidRPr="00C858C4" w:rsidTr="00CC2764">
        <w:tc>
          <w:tcPr>
            <w:tcW w:w="780" w:type="dxa"/>
            <w:shd w:val="clear" w:color="auto" w:fill="auto"/>
            <w:tcMar>
              <w:top w:w="100" w:type="dxa"/>
              <w:left w:w="100" w:type="dxa"/>
              <w:bottom w:w="100" w:type="dxa"/>
              <w:right w:w="100" w:type="dxa"/>
            </w:tcMar>
            <w:vAlign w:val="bottom"/>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2</w:t>
            </w:r>
          </w:p>
        </w:tc>
        <w:tc>
          <w:tcPr>
            <w:tcW w:w="2759"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Editare broșură</w:t>
            </w:r>
          </w:p>
        </w:tc>
        <w:tc>
          <w:tcPr>
            <w:tcW w:w="1985"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Da </w:t>
            </w:r>
          </w:p>
        </w:tc>
        <w:tc>
          <w:tcPr>
            <w:tcW w:w="2551"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w:t>
            </w:r>
          </w:p>
        </w:tc>
        <w:tc>
          <w:tcPr>
            <w:tcW w:w="1418"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250</w:t>
            </w:r>
          </w:p>
        </w:tc>
      </w:tr>
      <w:tr w:rsidR="00C858C4" w:rsidRPr="00C858C4" w:rsidTr="00CC2764">
        <w:trPr>
          <w:trHeight w:val="30"/>
        </w:trPr>
        <w:tc>
          <w:tcPr>
            <w:tcW w:w="780" w:type="dxa"/>
            <w:shd w:val="clear" w:color="auto" w:fill="auto"/>
            <w:tcMar>
              <w:top w:w="100" w:type="dxa"/>
              <w:left w:w="100" w:type="dxa"/>
              <w:bottom w:w="100" w:type="dxa"/>
              <w:right w:w="100" w:type="dxa"/>
            </w:tcMar>
            <w:vAlign w:val="bottom"/>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w:t>
            </w:r>
          </w:p>
        </w:tc>
        <w:tc>
          <w:tcPr>
            <w:tcW w:w="2759"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TOTAL RON</w:t>
            </w:r>
          </w:p>
        </w:tc>
        <w:tc>
          <w:tcPr>
            <w:tcW w:w="1985"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w:t>
            </w:r>
          </w:p>
        </w:tc>
        <w:tc>
          <w:tcPr>
            <w:tcW w:w="2551"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w:t>
            </w:r>
          </w:p>
        </w:tc>
        <w:tc>
          <w:tcPr>
            <w:tcW w:w="1418" w:type="dxa"/>
            <w:shd w:val="clear" w:color="auto" w:fill="auto"/>
            <w:tcMar>
              <w:top w:w="100" w:type="dxa"/>
              <w:left w:w="100" w:type="dxa"/>
              <w:bottom w:w="100" w:type="dxa"/>
              <w:right w:w="100" w:type="dxa"/>
            </w:tcMar>
          </w:tcPr>
          <w:p w:rsidR="00C858C4" w:rsidRPr="00C858C4" w:rsidRDefault="00C858C4" w:rsidP="00CC2764">
            <w:pPr>
              <w:pStyle w:val="NoSpacing"/>
              <w:rPr>
                <w:rFonts w:ascii="Times New Roman" w:hAnsi="Times New Roman"/>
                <w:sz w:val="24"/>
                <w:szCs w:val="24"/>
              </w:rPr>
            </w:pPr>
            <w:r w:rsidRPr="00C858C4">
              <w:rPr>
                <w:rFonts w:ascii="Times New Roman" w:hAnsi="Times New Roman"/>
                <w:sz w:val="24"/>
                <w:szCs w:val="24"/>
              </w:rPr>
              <w:t xml:space="preserve"> 300</w:t>
            </w:r>
          </w:p>
        </w:tc>
      </w:tr>
    </w:tbl>
    <w:p w:rsidR="00C858C4" w:rsidRPr="00C858C4" w:rsidRDefault="00C858C4" w:rsidP="00C858C4">
      <w:pPr>
        <w:pStyle w:val="NoSpacing"/>
        <w:rPr>
          <w:rFonts w:ascii="Times New Roman" w:hAnsi="Times New Roman"/>
          <w:sz w:val="24"/>
          <w:szCs w:val="24"/>
        </w:rPr>
      </w:pPr>
    </w:p>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 xml:space="preserve">F.   </w:t>
      </w:r>
      <w:r w:rsidRPr="00C858C4">
        <w:rPr>
          <w:rFonts w:ascii="Times New Roman" w:hAnsi="Times New Roman"/>
          <w:sz w:val="24"/>
          <w:szCs w:val="24"/>
        </w:rPr>
        <w:tab/>
        <w:t>Bugetul ultimelor 2 ediții -</w:t>
      </w:r>
    </w:p>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 xml:space="preserve">F.       În cazul în care nu va exista posibilitatea de </w:t>
      </w:r>
      <w:r w:rsidR="00FB13DE" w:rsidRPr="00C858C4">
        <w:rPr>
          <w:rFonts w:ascii="Times New Roman" w:hAnsi="Times New Roman"/>
          <w:sz w:val="24"/>
          <w:szCs w:val="24"/>
        </w:rPr>
        <w:t>finanțare</w:t>
      </w:r>
      <w:bookmarkStart w:id="4" w:name="_GoBack"/>
      <w:bookmarkEnd w:id="4"/>
      <w:r w:rsidRPr="00C858C4">
        <w:rPr>
          <w:rFonts w:ascii="Times New Roman" w:hAnsi="Times New Roman"/>
          <w:sz w:val="24"/>
          <w:szCs w:val="24"/>
        </w:rPr>
        <w:t xml:space="preserve"> MEN, doresc ca proiectul să fie inclus în CAEN 2019:</w:t>
      </w:r>
    </w:p>
    <w:p w:rsidR="00C858C4" w:rsidRPr="00C858C4" w:rsidRDefault="00C858C4" w:rsidP="00C858C4">
      <w:pPr>
        <w:pStyle w:val="NoSpacing"/>
        <w:rPr>
          <w:rFonts w:ascii="Times New Roman" w:hAnsi="Times New Roman"/>
          <w:sz w:val="24"/>
          <w:szCs w:val="24"/>
        </w:rPr>
      </w:pPr>
      <w:r w:rsidRPr="00C858C4">
        <w:rPr>
          <w:rFonts w:ascii="Times New Roman" w:hAnsi="Times New Roman"/>
          <w:sz w:val="24"/>
          <w:szCs w:val="24"/>
        </w:rPr>
        <w:t>1.    DA</w:t>
      </w:r>
    </w:p>
    <w:p w:rsidR="00C858C4" w:rsidRPr="00C858C4" w:rsidRDefault="00C858C4" w:rsidP="00C858C4">
      <w:pPr>
        <w:pStyle w:val="NoSpacing"/>
        <w:rPr>
          <w:rFonts w:ascii="Times New Roman" w:hAnsi="Times New Roman"/>
          <w:sz w:val="24"/>
          <w:szCs w:val="24"/>
        </w:rPr>
      </w:pPr>
    </w:p>
    <w:p w:rsidR="00C858C4" w:rsidRPr="00C858C4" w:rsidRDefault="00C858C4" w:rsidP="00C858C4">
      <w:pPr>
        <w:pStyle w:val="NoSpacing"/>
        <w:rPr>
          <w:rFonts w:ascii="Times New Roman" w:hAnsi="Times New Roman"/>
          <w:b/>
          <w:sz w:val="24"/>
          <w:szCs w:val="24"/>
        </w:rPr>
      </w:pPr>
      <w:r w:rsidRPr="00C858C4">
        <w:rPr>
          <w:rFonts w:ascii="Times New Roman" w:hAnsi="Times New Roman"/>
          <w:b/>
          <w:sz w:val="24"/>
          <w:szCs w:val="24"/>
        </w:rPr>
        <w:t>Coordonator:</w:t>
      </w:r>
    </w:p>
    <w:p w:rsidR="00C858C4" w:rsidRPr="00C858C4" w:rsidRDefault="00C858C4" w:rsidP="00C858C4">
      <w:pPr>
        <w:pStyle w:val="NoSpacing"/>
        <w:rPr>
          <w:rFonts w:ascii="Times New Roman" w:hAnsi="Times New Roman"/>
          <w:b/>
          <w:sz w:val="24"/>
          <w:szCs w:val="24"/>
        </w:rPr>
      </w:pPr>
      <w:r w:rsidRPr="00C858C4">
        <w:rPr>
          <w:rFonts w:ascii="Times New Roman" w:hAnsi="Times New Roman"/>
          <w:b/>
          <w:sz w:val="24"/>
          <w:szCs w:val="24"/>
        </w:rPr>
        <w:t>Consilier educativ,</w:t>
      </w:r>
    </w:p>
    <w:p w:rsidR="00C858C4" w:rsidRDefault="00C858C4" w:rsidP="00C858C4">
      <w:pPr>
        <w:pStyle w:val="NoSpacing"/>
        <w:rPr>
          <w:rFonts w:ascii="Times New Roman" w:hAnsi="Times New Roman"/>
          <w:b/>
          <w:sz w:val="24"/>
          <w:szCs w:val="24"/>
        </w:rPr>
      </w:pPr>
      <w:r w:rsidRPr="00C858C4">
        <w:rPr>
          <w:rFonts w:ascii="Times New Roman" w:hAnsi="Times New Roman"/>
          <w:b/>
          <w:sz w:val="24"/>
          <w:szCs w:val="24"/>
        </w:rPr>
        <w:t>Prof. Camelia Timofte</w:t>
      </w:r>
    </w:p>
    <w:p w:rsidR="002B7C91" w:rsidRDefault="002B7C91" w:rsidP="00C858C4">
      <w:pPr>
        <w:pStyle w:val="NoSpacing"/>
        <w:rPr>
          <w:rFonts w:ascii="Times New Roman" w:hAnsi="Times New Roman"/>
          <w:b/>
          <w:sz w:val="24"/>
          <w:szCs w:val="24"/>
        </w:rPr>
      </w:pPr>
    </w:p>
    <w:p w:rsidR="002B7C91" w:rsidRPr="00C858C4" w:rsidRDefault="002B7C91" w:rsidP="00C858C4">
      <w:pPr>
        <w:pStyle w:val="NoSpacing"/>
        <w:rPr>
          <w:rFonts w:ascii="Times New Roman" w:hAnsi="Times New Roman"/>
          <w:b/>
          <w:sz w:val="24"/>
          <w:szCs w:val="24"/>
        </w:rPr>
      </w:pPr>
    </w:p>
    <w:p w:rsidR="00C858C4" w:rsidRPr="00C858C4" w:rsidRDefault="00C858C4" w:rsidP="00C858C4">
      <w:pPr>
        <w:pStyle w:val="NoSpacing"/>
        <w:rPr>
          <w:rFonts w:ascii="Times New Roman" w:hAnsi="Times New Roman"/>
          <w:b/>
          <w:sz w:val="24"/>
          <w:szCs w:val="24"/>
        </w:rPr>
      </w:pPr>
    </w:p>
    <w:p w:rsidR="00C858C4" w:rsidRPr="00050F8F" w:rsidRDefault="00C858C4" w:rsidP="00050F8F">
      <w:pPr>
        <w:pStyle w:val="NoSpacing"/>
        <w:rPr>
          <w:rFonts w:ascii="Times New Roman" w:eastAsia="Times New Roman" w:hAnsi="Times New Roman"/>
          <w:sz w:val="24"/>
          <w:szCs w:val="24"/>
          <w:lang w:eastAsia="ro-RO"/>
        </w:rPr>
      </w:pPr>
      <w:r w:rsidRPr="00C858C4">
        <w:rPr>
          <w:rFonts w:ascii="Times New Roman" w:hAnsi="Times New Roman"/>
          <w:b/>
          <w:sz w:val="24"/>
          <w:szCs w:val="24"/>
        </w:rPr>
        <w:t>Director unitate:</w:t>
      </w:r>
      <w:r w:rsidR="00050F8F">
        <w:rPr>
          <w:rFonts w:ascii="Times New Roman" w:hAnsi="Times New Roman"/>
          <w:b/>
          <w:sz w:val="24"/>
          <w:szCs w:val="24"/>
        </w:rPr>
        <w:t xml:space="preserve">                                           </w:t>
      </w:r>
      <w:r w:rsidR="00050F8F" w:rsidRPr="00C858C4">
        <w:rPr>
          <w:rFonts w:ascii="Times New Roman" w:eastAsia="Arial" w:hAnsi="Times New Roman"/>
          <w:b/>
          <w:noProof/>
          <w:color w:val="000000"/>
          <w:sz w:val="24"/>
          <w:szCs w:val="24"/>
          <w:lang w:eastAsia="ro-RO"/>
        </w:rPr>
        <w:t xml:space="preserve">Inspectoratul de Poliție Județean Buzău  </w:t>
      </w:r>
    </w:p>
    <w:p w:rsidR="00C858C4" w:rsidRPr="00C858C4" w:rsidRDefault="00C858C4" w:rsidP="00C858C4">
      <w:pPr>
        <w:pStyle w:val="NoSpacing"/>
        <w:rPr>
          <w:rFonts w:ascii="Times New Roman" w:hAnsi="Times New Roman"/>
          <w:b/>
          <w:i/>
          <w:sz w:val="24"/>
          <w:szCs w:val="24"/>
        </w:rPr>
      </w:pPr>
      <w:r w:rsidRPr="00C858C4">
        <w:rPr>
          <w:rFonts w:ascii="Times New Roman" w:hAnsi="Times New Roman"/>
          <w:b/>
          <w:sz w:val="24"/>
          <w:szCs w:val="24"/>
        </w:rPr>
        <w:t>Prof. dr. Gheorghe Elena</w:t>
      </w:r>
      <w:r w:rsidR="00050F8F">
        <w:rPr>
          <w:rFonts w:ascii="Times New Roman" w:hAnsi="Times New Roman"/>
          <w:b/>
          <w:sz w:val="24"/>
          <w:szCs w:val="24"/>
        </w:rPr>
        <w:t xml:space="preserve">                                        </w:t>
      </w:r>
      <w:r w:rsidRPr="00C858C4">
        <w:rPr>
          <w:rFonts w:ascii="Times New Roman" w:hAnsi="Times New Roman"/>
          <w:b/>
          <w:i/>
          <w:sz w:val="24"/>
          <w:szCs w:val="24"/>
        </w:rPr>
        <w:t xml:space="preserve"> </w:t>
      </w:r>
      <w:r w:rsidR="00050F8F" w:rsidRPr="00C858C4">
        <w:rPr>
          <w:rFonts w:ascii="Times New Roman" w:eastAsia="Arial" w:hAnsi="Times New Roman"/>
          <w:b/>
          <w:noProof/>
          <w:color w:val="000000"/>
          <w:sz w:val="24"/>
          <w:szCs w:val="24"/>
          <w:lang w:eastAsia="ro-RO"/>
        </w:rPr>
        <w:t>Șeful inspectoratului</w:t>
      </w:r>
    </w:p>
    <w:p w:rsidR="00050F8F" w:rsidRPr="00C858C4" w:rsidRDefault="00050F8F" w:rsidP="00050F8F">
      <w:pPr>
        <w:spacing w:after="0"/>
        <w:jc w:val="center"/>
        <w:rPr>
          <w:rFonts w:ascii="Times New Roman" w:eastAsia="Arial" w:hAnsi="Times New Roman"/>
          <w:b/>
          <w:noProof/>
          <w:color w:val="000000"/>
          <w:sz w:val="24"/>
          <w:szCs w:val="24"/>
          <w:lang w:eastAsia="ro-RO"/>
        </w:rPr>
      </w:pPr>
      <w:r>
        <w:rPr>
          <w:rFonts w:ascii="Times New Roman" w:eastAsia="Arial" w:hAnsi="Times New Roman"/>
          <w:b/>
          <w:noProof/>
          <w:color w:val="000000"/>
          <w:sz w:val="24"/>
          <w:szCs w:val="24"/>
          <w:lang w:eastAsia="ro-RO"/>
        </w:rPr>
        <w:t xml:space="preserve">                                               </w:t>
      </w:r>
      <w:r w:rsidRPr="00C858C4">
        <w:rPr>
          <w:rFonts w:ascii="Times New Roman" w:eastAsia="Arial" w:hAnsi="Times New Roman"/>
          <w:b/>
          <w:noProof/>
          <w:color w:val="000000"/>
          <w:sz w:val="24"/>
          <w:szCs w:val="24"/>
          <w:lang w:eastAsia="ro-RO"/>
        </w:rPr>
        <w:t>comisar șef de poliție,</w:t>
      </w:r>
    </w:p>
    <w:p w:rsidR="00050F8F" w:rsidRPr="00C858C4" w:rsidRDefault="00050F8F" w:rsidP="00050F8F">
      <w:pPr>
        <w:pStyle w:val="NoSpacing"/>
        <w:jc w:val="center"/>
        <w:rPr>
          <w:rFonts w:ascii="Times New Roman" w:hAnsi="Times New Roman"/>
          <w:b/>
          <w:i/>
          <w:sz w:val="24"/>
          <w:szCs w:val="24"/>
        </w:rPr>
      </w:pPr>
      <w:r>
        <w:rPr>
          <w:rFonts w:ascii="Times New Roman" w:eastAsia="Arial" w:hAnsi="Times New Roman"/>
          <w:b/>
          <w:noProof/>
          <w:color w:val="000000"/>
          <w:sz w:val="24"/>
          <w:szCs w:val="24"/>
          <w:lang w:eastAsia="ro-RO"/>
        </w:rPr>
        <w:t xml:space="preserve">                                                </w:t>
      </w:r>
      <w:r w:rsidRPr="00C858C4">
        <w:rPr>
          <w:rFonts w:ascii="Times New Roman" w:eastAsia="Arial" w:hAnsi="Times New Roman"/>
          <w:b/>
          <w:noProof/>
          <w:color w:val="000000"/>
          <w:sz w:val="24"/>
          <w:szCs w:val="24"/>
          <w:lang w:eastAsia="ro-RO"/>
        </w:rPr>
        <w:t>Pantazi Virgil-Laurențiu</w:t>
      </w:r>
    </w:p>
    <w:p w:rsidR="00050F8F" w:rsidRPr="00C858C4" w:rsidRDefault="00050F8F" w:rsidP="00050F8F">
      <w:pPr>
        <w:spacing w:after="0"/>
        <w:jc w:val="both"/>
        <w:rPr>
          <w:rFonts w:ascii="Times New Roman" w:eastAsia="Arial" w:hAnsi="Times New Roman"/>
          <w:b/>
          <w:noProof/>
          <w:color w:val="000000"/>
          <w:sz w:val="24"/>
          <w:szCs w:val="24"/>
          <w:lang w:eastAsia="ro-RO"/>
        </w:rPr>
      </w:pPr>
    </w:p>
    <w:p w:rsidR="00C858C4" w:rsidRPr="00C858C4" w:rsidRDefault="00050F8F" w:rsidP="00C858C4">
      <w:pPr>
        <w:spacing w:after="0"/>
        <w:jc w:val="both"/>
        <w:rPr>
          <w:rFonts w:ascii="Times New Roman" w:eastAsia="Arial" w:hAnsi="Times New Roman"/>
          <w:b/>
          <w:noProof/>
          <w:color w:val="000000"/>
          <w:sz w:val="24"/>
          <w:szCs w:val="24"/>
          <w:lang w:eastAsia="ro-RO"/>
        </w:rPr>
      </w:pPr>
      <w:r w:rsidRPr="00C858C4">
        <w:rPr>
          <w:rFonts w:ascii="Times New Roman" w:eastAsia="Arial" w:hAnsi="Times New Roman"/>
          <w:b/>
          <w:noProof/>
          <w:color w:val="000000"/>
          <w:sz w:val="24"/>
          <w:szCs w:val="24"/>
          <w:lang w:eastAsia="ro-RO"/>
        </w:rPr>
        <w:t xml:space="preserve">                                                    </w:t>
      </w:r>
    </w:p>
    <w:p w:rsidR="00C858C4" w:rsidRPr="00C858C4" w:rsidRDefault="00C858C4" w:rsidP="00C858C4">
      <w:pPr>
        <w:spacing w:after="0"/>
        <w:jc w:val="both"/>
        <w:rPr>
          <w:rFonts w:ascii="Times New Roman" w:eastAsia="Arial" w:hAnsi="Times New Roman"/>
          <w:b/>
          <w:noProof/>
          <w:color w:val="000000"/>
          <w:sz w:val="24"/>
          <w:szCs w:val="24"/>
          <w:lang w:eastAsia="ro-RO"/>
        </w:rPr>
      </w:pPr>
    </w:p>
    <w:p w:rsidR="00C858C4" w:rsidRPr="00C858C4" w:rsidRDefault="00C858C4" w:rsidP="00C858C4">
      <w:pPr>
        <w:pStyle w:val="NoSpacing"/>
        <w:rPr>
          <w:rFonts w:ascii="Times New Roman" w:hAnsi="Times New Roman"/>
          <w:b/>
          <w:i/>
          <w:sz w:val="24"/>
          <w:szCs w:val="24"/>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r w:rsidRPr="00C858C4">
        <w:rPr>
          <w:rFonts w:ascii="Times New Roman" w:eastAsia="Arial" w:hAnsi="Times New Roman"/>
          <w:b/>
          <w:noProof/>
          <w:color w:val="000000"/>
          <w:sz w:val="24"/>
          <w:szCs w:val="24"/>
          <w:lang w:eastAsia="ro-RO"/>
        </w:rPr>
        <w:t xml:space="preserve">                                             </w:t>
      </w: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C858C4" w:rsidRPr="00C858C4" w:rsidRDefault="00C858C4" w:rsidP="00C858C4">
      <w:pPr>
        <w:pStyle w:val="NoSpacing"/>
        <w:rPr>
          <w:rFonts w:ascii="Times New Roman" w:eastAsia="Times New Roman" w:hAnsi="Times New Roman"/>
          <w:sz w:val="24"/>
          <w:szCs w:val="24"/>
          <w:lang w:eastAsia="ro-RO"/>
        </w:rPr>
      </w:pPr>
    </w:p>
    <w:p w:rsidR="00E0229A" w:rsidRPr="00C858C4" w:rsidRDefault="00E0229A" w:rsidP="00C428E2">
      <w:pPr>
        <w:pStyle w:val="Normal2"/>
        <w:jc w:val="right"/>
        <w:rPr>
          <w:rFonts w:ascii="Times New Roman" w:hAnsi="Times New Roman" w:cs="Times New Roman"/>
          <w:sz w:val="24"/>
          <w:szCs w:val="24"/>
        </w:rPr>
      </w:pPr>
    </w:p>
    <w:sectPr w:rsidR="00E0229A" w:rsidRPr="00C858C4" w:rsidSect="00E0229A">
      <w:headerReference w:type="default" r:id="rId11"/>
      <w:footerReference w:type="default" r:id="rId12"/>
      <w:pgSz w:w="11906" w:h="16838" w:code="9"/>
      <w:pgMar w:top="567" w:right="1106"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792" w:rsidRDefault="00E26792" w:rsidP="00102F3A">
      <w:pPr>
        <w:spacing w:after="0" w:line="240" w:lineRule="auto"/>
      </w:pPr>
      <w:r>
        <w:separator/>
      </w:r>
    </w:p>
  </w:endnote>
  <w:endnote w:type="continuationSeparator" w:id="0">
    <w:p w:rsidR="00E26792" w:rsidRDefault="00E26792" w:rsidP="00102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097647"/>
      <w:docPartObj>
        <w:docPartGallery w:val="Page Numbers (Bottom of Page)"/>
        <w:docPartUnique/>
      </w:docPartObj>
    </w:sdtPr>
    <w:sdtEndPr>
      <w:rPr>
        <w:color w:val="7F7F7F" w:themeColor="background1" w:themeShade="7F"/>
        <w:spacing w:val="60"/>
      </w:rPr>
    </w:sdtEndPr>
    <w:sdtContent>
      <w:p w:rsidR="002B7C91" w:rsidRDefault="002B7C91">
        <w:pPr>
          <w:pStyle w:val="Footer"/>
          <w:pBdr>
            <w:top w:val="single" w:sz="4" w:space="1" w:color="D9D9D9" w:themeColor="background1" w:themeShade="D9"/>
          </w:pBdr>
          <w:jc w:val="right"/>
        </w:pPr>
        <w:r>
          <w:fldChar w:fldCharType="begin"/>
        </w:r>
        <w:r>
          <w:instrText xml:space="preserve"> PAGE   \* MERGEFORMAT </w:instrText>
        </w:r>
        <w:r>
          <w:fldChar w:fldCharType="separate"/>
        </w:r>
        <w:r w:rsidR="00FB13DE">
          <w:rPr>
            <w:noProof/>
          </w:rPr>
          <w:t>7</w:t>
        </w:r>
        <w:r>
          <w:rPr>
            <w:noProof/>
          </w:rPr>
          <w:fldChar w:fldCharType="end"/>
        </w:r>
        <w:r>
          <w:t xml:space="preserve"> | </w:t>
        </w:r>
        <w:r>
          <w:rPr>
            <w:color w:val="7F7F7F" w:themeColor="background1" w:themeShade="7F"/>
            <w:spacing w:val="60"/>
          </w:rPr>
          <w:t>Page</w:t>
        </w:r>
      </w:p>
    </w:sdtContent>
  </w:sdt>
  <w:p w:rsidR="009479B9" w:rsidRPr="00235448" w:rsidRDefault="009479B9" w:rsidP="00904372">
    <w:pPr>
      <w:pStyle w:val="Footer"/>
      <w:jc w:val="right"/>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792" w:rsidRDefault="00E26792" w:rsidP="00102F3A">
      <w:pPr>
        <w:spacing w:after="0" w:line="240" w:lineRule="auto"/>
      </w:pPr>
      <w:r>
        <w:separator/>
      </w:r>
    </w:p>
  </w:footnote>
  <w:footnote w:type="continuationSeparator" w:id="0">
    <w:p w:rsidR="00E26792" w:rsidRDefault="00E26792" w:rsidP="00102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F3A" w:rsidRDefault="006D6336">
    <w:pPr>
      <w:pStyle w:val="Heade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706120</wp:posOffset>
              </wp:positionV>
              <wp:extent cx="5695950" cy="0"/>
              <wp:effectExtent l="0" t="0" r="19050" b="19050"/>
              <wp:wrapNone/>
              <wp:docPr id="11" name="Conector drept 11"/>
              <wp:cNvGraphicFramePr/>
              <a:graphic xmlns:a="http://schemas.openxmlformats.org/drawingml/2006/main">
                <a:graphicData uri="http://schemas.microsoft.com/office/word/2010/wordprocessingShape">
                  <wps:wsp>
                    <wps:cNvCnPr/>
                    <wps:spPr>
                      <a:xfrm flipV="1">
                        <a:off x="0" y="0"/>
                        <a:ext cx="56959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A8E9C2" id="Conector drept 11" o:spid="_x0000_s1026" style="position:absolute;flip:y;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5.6pt" to="448.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" strokecolor="#5b9bd5 [3204]"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4536"/>
    <w:multiLevelType w:val="hybridMultilevel"/>
    <w:tmpl w:val="D0AE56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83491"/>
    <w:multiLevelType w:val="multilevel"/>
    <w:tmpl w:val="C3B47C3A"/>
    <w:lvl w:ilvl="0">
      <w:start w:val="1"/>
      <w:numFmt w:val="decimal"/>
      <w:lvlText w:val="%1."/>
      <w:lvlJc w:val="left"/>
      <w:pPr>
        <w:ind w:left="360" w:firstLine="360"/>
      </w:pPr>
      <w:rPr>
        <w:u w:val="none"/>
      </w:rPr>
    </w:lvl>
    <w:lvl w:ilvl="1">
      <w:start w:val="1"/>
      <w:numFmt w:val="lowerLetter"/>
      <w:lvlText w:val="%2."/>
      <w:lvlJc w:val="left"/>
      <w:pPr>
        <w:ind w:left="1080" w:firstLine="1080"/>
      </w:pPr>
      <w:rPr>
        <w:u w:val="none"/>
      </w:rPr>
    </w:lvl>
    <w:lvl w:ilvl="2">
      <w:start w:val="1"/>
      <w:numFmt w:val="lowerRoman"/>
      <w:lvlText w:val="%3."/>
      <w:lvlJc w:val="left"/>
      <w:pPr>
        <w:ind w:left="1800" w:firstLine="1800"/>
      </w:pPr>
      <w:rPr>
        <w:u w:val="none"/>
      </w:rPr>
    </w:lvl>
    <w:lvl w:ilvl="3">
      <w:start w:val="1"/>
      <w:numFmt w:val="decimal"/>
      <w:lvlText w:val="%4."/>
      <w:lvlJc w:val="left"/>
      <w:pPr>
        <w:ind w:left="2520" w:firstLine="2520"/>
      </w:pPr>
      <w:rPr>
        <w:u w:val="none"/>
      </w:rPr>
    </w:lvl>
    <w:lvl w:ilvl="4">
      <w:start w:val="1"/>
      <w:numFmt w:val="lowerLetter"/>
      <w:lvlText w:val="%5."/>
      <w:lvlJc w:val="left"/>
      <w:pPr>
        <w:ind w:left="3240" w:firstLine="3240"/>
      </w:pPr>
      <w:rPr>
        <w:u w:val="none"/>
      </w:rPr>
    </w:lvl>
    <w:lvl w:ilvl="5">
      <w:start w:val="1"/>
      <w:numFmt w:val="lowerRoman"/>
      <w:lvlText w:val="%6."/>
      <w:lvlJc w:val="left"/>
      <w:pPr>
        <w:ind w:left="3960" w:firstLine="3960"/>
      </w:pPr>
      <w:rPr>
        <w:u w:val="none"/>
      </w:rPr>
    </w:lvl>
    <w:lvl w:ilvl="6">
      <w:start w:val="1"/>
      <w:numFmt w:val="decimal"/>
      <w:lvlText w:val="%7."/>
      <w:lvlJc w:val="left"/>
      <w:pPr>
        <w:ind w:left="4680" w:firstLine="4680"/>
      </w:pPr>
      <w:rPr>
        <w:u w:val="none"/>
      </w:rPr>
    </w:lvl>
    <w:lvl w:ilvl="7">
      <w:start w:val="1"/>
      <w:numFmt w:val="lowerLetter"/>
      <w:lvlText w:val="%8."/>
      <w:lvlJc w:val="left"/>
      <w:pPr>
        <w:ind w:left="5400" w:firstLine="5400"/>
      </w:pPr>
      <w:rPr>
        <w:u w:val="none"/>
      </w:rPr>
    </w:lvl>
    <w:lvl w:ilvl="8">
      <w:start w:val="1"/>
      <w:numFmt w:val="lowerRoman"/>
      <w:lvlText w:val="%9."/>
      <w:lvlJc w:val="left"/>
      <w:pPr>
        <w:ind w:left="6120" w:firstLine="6120"/>
      </w:pPr>
      <w:rPr>
        <w:u w:val="none"/>
      </w:rPr>
    </w:lvl>
  </w:abstractNum>
  <w:abstractNum w:abstractNumId="2" w15:restartNumberingAfterBreak="0">
    <w:nsid w:val="074345B8"/>
    <w:multiLevelType w:val="hybridMultilevel"/>
    <w:tmpl w:val="BF6AEB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23ECE"/>
    <w:multiLevelType w:val="hybridMultilevel"/>
    <w:tmpl w:val="44DAE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66B50"/>
    <w:multiLevelType w:val="hybridMultilevel"/>
    <w:tmpl w:val="69AEB2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97B52F7"/>
    <w:multiLevelType w:val="multilevel"/>
    <w:tmpl w:val="1BA2660A"/>
    <w:lvl w:ilvl="0">
      <w:start w:val="1"/>
      <w:numFmt w:val="bullet"/>
      <w:lvlText w:val=""/>
      <w:lvlJc w:val="left"/>
      <w:pPr>
        <w:ind w:left="720" w:firstLine="360"/>
      </w:pPr>
      <w:rPr>
        <w:rFonts w:ascii="Wingdings" w:hAnsi="Wingdings"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841"/>
    <w:rsid w:val="000378E6"/>
    <w:rsid w:val="00050F8F"/>
    <w:rsid w:val="000D4824"/>
    <w:rsid w:val="00102F3A"/>
    <w:rsid w:val="0011166F"/>
    <w:rsid w:val="00235448"/>
    <w:rsid w:val="00235A2F"/>
    <w:rsid w:val="002B7C91"/>
    <w:rsid w:val="003156CB"/>
    <w:rsid w:val="003838BB"/>
    <w:rsid w:val="00396FA2"/>
    <w:rsid w:val="003A2717"/>
    <w:rsid w:val="004534C3"/>
    <w:rsid w:val="004C1703"/>
    <w:rsid w:val="004C4B5E"/>
    <w:rsid w:val="004D0805"/>
    <w:rsid w:val="004D0E2A"/>
    <w:rsid w:val="004D70F7"/>
    <w:rsid w:val="004E117A"/>
    <w:rsid w:val="00515A5A"/>
    <w:rsid w:val="00586F17"/>
    <w:rsid w:val="0059255F"/>
    <w:rsid w:val="005C5DC5"/>
    <w:rsid w:val="005E2568"/>
    <w:rsid w:val="006133A5"/>
    <w:rsid w:val="00662621"/>
    <w:rsid w:val="00687AC9"/>
    <w:rsid w:val="006B7612"/>
    <w:rsid w:val="006D6336"/>
    <w:rsid w:val="00735434"/>
    <w:rsid w:val="007455F3"/>
    <w:rsid w:val="00760131"/>
    <w:rsid w:val="007720D1"/>
    <w:rsid w:val="00783702"/>
    <w:rsid w:val="007A1BB3"/>
    <w:rsid w:val="007B0981"/>
    <w:rsid w:val="007D43C0"/>
    <w:rsid w:val="00857C20"/>
    <w:rsid w:val="00904372"/>
    <w:rsid w:val="009479B9"/>
    <w:rsid w:val="009845BF"/>
    <w:rsid w:val="009D23A3"/>
    <w:rsid w:val="00A20617"/>
    <w:rsid w:val="00A81364"/>
    <w:rsid w:val="00A833BF"/>
    <w:rsid w:val="00AC1C3C"/>
    <w:rsid w:val="00AE1099"/>
    <w:rsid w:val="00AF2009"/>
    <w:rsid w:val="00AF5B3D"/>
    <w:rsid w:val="00AF7AA6"/>
    <w:rsid w:val="00B03457"/>
    <w:rsid w:val="00C17D46"/>
    <w:rsid w:val="00C34123"/>
    <w:rsid w:val="00C428E2"/>
    <w:rsid w:val="00C45B8D"/>
    <w:rsid w:val="00C858C4"/>
    <w:rsid w:val="00C9209D"/>
    <w:rsid w:val="00D42080"/>
    <w:rsid w:val="00D72841"/>
    <w:rsid w:val="00DA566C"/>
    <w:rsid w:val="00E0229A"/>
    <w:rsid w:val="00E26792"/>
    <w:rsid w:val="00E804CA"/>
    <w:rsid w:val="00F0786F"/>
    <w:rsid w:val="00F45870"/>
    <w:rsid w:val="00FB13DE"/>
    <w:rsid w:val="00FD651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7E7C57"/>
  <w15:chartTrackingRefBased/>
  <w15:docId w15:val="{38CEB96B-0639-45B3-9AA8-7CD06CE5D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271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F3A"/>
    <w:pPr>
      <w:tabs>
        <w:tab w:val="center" w:pos="4513"/>
        <w:tab w:val="right" w:pos="9026"/>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102F3A"/>
  </w:style>
  <w:style w:type="paragraph" w:styleId="Footer">
    <w:name w:val="footer"/>
    <w:basedOn w:val="Normal"/>
    <w:link w:val="FooterChar"/>
    <w:uiPriority w:val="99"/>
    <w:unhideWhenUsed/>
    <w:rsid w:val="00102F3A"/>
    <w:pPr>
      <w:tabs>
        <w:tab w:val="center" w:pos="4513"/>
        <w:tab w:val="right" w:pos="9026"/>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102F3A"/>
  </w:style>
  <w:style w:type="character" w:customStyle="1" w:styleId="ff1">
    <w:name w:val="ff1"/>
    <w:basedOn w:val="DefaultParagraphFont"/>
    <w:rsid w:val="00760131"/>
  </w:style>
  <w:style w:type="character" w:customStyle="1" w:styleId="ff0">
    <w:name w:val="ff0"/>
    <w:basedOn w:val="DefaultParagraphFont"/>
    <w:rsid w:val="00760131"/>
  </w:style>
  <w:style w:type="character" w:styleId="Hyperlink">
    <w:name w:val="Hyperlink"/>
    <w:basedOn w:val="DefaultParagraphFont"/>
    <w:uiPriority w:val="99"/>
    <w:unhideWhenUsed/>
    <w:rsid w:val="009479B9"/>
    <w:rPr>
      <w:color w:val="0563C1" w:themeColor="hyperlink"/>
      <w:u w:val="single"/>
    </w:rPr>
  </w:style>
  <w:style w:type="paragraph" w:styleId="BalloonText">
    <w:name w:val="Balloon Text"/>
    <w:basedOn w:val="Normal"/>
    <w:link w:val="BalloonTextChar"/>
    <w:uiPriority w:val="99"/>
    <w:semiHidden/>
    <w:unhideWhenUsed/>
    <w:rsid w:val="004D0E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E2A"/>
    <w:rPr>
      <w:rFonts w:ascii="Segoe UI" w:hAnsi="Segoe UI" w:cs="Segoe UI"/>
      <w:sz w:val="18"/>
      <w:szCs w:val="18"/>
    </w:rPr>
  </w:style>
  <w:style w:type="paragraph" w:styleId="ListParagraph">
    <w:name w:val="List Paragraph"/>
    <w:basedOn w:val="Normal"/>
    <w:uiPriority w:val="34"/>
    <w:qFormat/>
    <w:rsid w:val="004D0E2A"/>
    <w:pPr>
      <w:spacing w:after="160" w:line="259" w:lineRule="auto"/>
      <w:ind w:left="720"/>
      <w:contextualSpacing/>
    </w:pPr>
    <w:rPr>
      <w:rFonts w:asciiTheme="minorHAnsi" w:eastAsiaTheme="minorHAnsi" w:hAnsiTheme="minorHAnsi" w:cstheme="minorBidi"/>
      <w:lang w:val="en-US"/>
    </w:rPr>
  </w:style>
  <w:style w:type="paragraph" w:styleId="NoSpacing">
    <w:name w:val="No Spacing"/>
    <w:link w:val="NoSpacingChar"/>
    <w:uiPriority w:val="1"/>
    <w:qFormat/>
    <w:rsid w:val="00E0229A"/>
    <w:pPr>
      <w:spacing w:after="0" w:line="240" w:lineRule="auto"/>
    </w:pPr>
    <w:rPr>
      <w:rFonts w:ascii="Calibri" w:eastAsia="Calibri" w:hAnsi="Calibri" w:cs="Times New Roman"/>
    </w:rPr>
  </w:style>
  <w:style w:type="paragraph" w:customStyle="1" w:styleId="Normal1">
    <w:name w:val="Normal1"/>
    <w:rsid w:val="00A81364"/>
    <w:pPr>
      <w:spacing w:after="0" w:line="276" w:lineRule="auto"/>
    </w:pPr>
    <w:rPr>
      <w:rFonts w:ascii="Arial" w:eastAsia="Arial" w:hAnsi="Arial" w:cs="Arial"/>
      <w:color w:val="000000"/>
      <w:lang w:eastAsia="ro-RO"/>
    </w:rPr>
  </w:style>
  <w:style w:type="paragraph" w:customStyle="1" w:styleId="Normal2">
    <w:name w:val="Normal2"/>
    <w:rsid w:val="00E804CA"/>
    <w:pPr>
      <w:spacing w:after="0" w:line="276" w:lineRule="auto"/>
    </w:pPr>
    <w:rPr>
      <w:rFonts w:ascii="Arial" w:eastAsia="Arial" w:hAnsi="Arial" w:cs="Arial"/>
      <w:color w:val="000000"/>
      <w:lang w:eastAsia="ro-RO"/>
    </w:rPr>
  </w:style>
  <w:style w:type="character" w:customStyle="1" w:styleId="NoSpacingChar">
    <w:name w:val="No Spacing Char"/>
    <w:link w:val="NoSpacing"/>
    <w:uiPriority w:val="1"/>
    <w:locked/>
    <w:rsid w:val="00C428E2"/>
    <w:rPr>
      <w:rFonts w:ascii="Calibri" w:eastAsia="Calibri" w:hAnsi="Calibri" w:cs="Times New Roman"/>
    </w:rPr>
  </w:style>
  <w:style w:type="paragraph" w:customStyle="1" w:styleId="Normal3">
    <w:name w:val="Normal3"/>
    <w:rsid w:val="00C858C4"/>
    <w:pPr>
      <w:spacing w:after="0" w:line="276" w:lineRule="auto"/>
    </w:pPr>
    <w:rPr>
      <w:rFonts w:ascii="Arial" w:eastAsia="Arial" w:hAnsi="Arial" w:cs="Arial"/>
      <w:color w:val="000000"/>
      <w:lang w:eastAsia="ro-RO"/>
    </w:rPr>
  </w:style>
  <w:style w:type="paragraph" w:styleId="NormalWeb">
    <w:name w:val="Normal (Web)"/>
    <w:basedOn w:val="Normal"/>
    <w:uiPriority w:val="99"/>
    <w:unhideWhenUsed/>
    <w:rsid w:val="00C858C4"/>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alagepaladebz.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adoti75@yahoo.com" TargetMode="External"/><Relationship Id="rId4" Type="http://schemas.openxmlformats.org/officeDocument/2006/relationships/settings" Target="settings.xml"/><Relationship Id="rId9" Type="http://schemas.openxmlformats.org/officeDocument/2006/relationships/hyperlink" Target="mailto:gepaladebuzau@yahoo.com"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850DD-8D12-4919-A01E-D1ED0C26B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7</Pages>
  <Words>2314</Words>
  <Characters>13192</Characters>
  <Application>Microsoft Office Word</Application>
  <DocSecurity>0</DocSecurity>
  <Lines>109</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 4-GePalade</dc:creator>
  <cp:keywords/>
  <dc:description/>
  <cp:lastModifiedBy>Razvan Andrey Timofte</cp:lastModifiedBy>
  <cp:revision>24</cp:revision>
  <cp:lastPrinted>2019-09-30T17:38:00Z</cp:lastPrinted>
  <dcterms:created xsi:type="dcterms:W3CDTF">2018-05-15T05:19:00Z</dcterms:created>
  <dcterms:modified xsi:type="dcterms:W3CDTF">2019-09-30T17:44:00Z</dcterms:modified>
</cp:coreProperties>
</file>